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93717" w14:textId="39E4A707" w:rsidR="00283E81" w:rsidRDefault="00703C2C" w:rsidP="00283E81">
      <w:pPr>
        <w:jc w:val="center"/>
        <w:rPr>
          <w:rFonts w:cs="Arial"/>
        </w:rPr>
      </w:pPr>
      <w:r>
        <w:rPr>
          <w:noProof/>
        </w:rPr>
        <w:drawing>
          <wp:inline distT="0" distB="0" distL="0" distR="0" wp14:anchorId="13E8792F" wp14:editId="084839EB">
            <wp:extent cx="1417320" cy="1106560"/>
            <wp:effectExtent l="0" t="0" r="0" b="0"/>
            <wp:docPr id="2" name="Picture 1" descr="A logo for a museu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logo for a museum&#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33843" cy="1119461"/>
                    </a:xfrm>
                    <a:prstGeom prst="rect">
                      <a:avLst/>
                    </a:prstGeom>
                    <a:noFill/>
                    <a:ln>
                      <a:noFill/>
                    </a:ln>
                  </pic:spPr>
                </pic:pic>
              </a:graphicData>
            </a:graphic>
          </wp:inline>
        </w:drawing>
      </w:r>
      <w:r w:rsidR="00283E81">
        <w:rPr>
          <w:noProof/>
        </w:rPr>
        <mc:AlternateContent>
          <mc:Choice Requires="wps">
            <w:drawing>
              <wp:inline distT="0" distB="0" distL="0" distR="0" wp14:anchorId="0EA2CDA0" wp14:editId="5AF26206">
                <wp:extent cx="304800" cy="304800"/>
                <wp:effectExtent l="0" t="0" r="0" b="0"/>
                <wp:docPr id="1397488074"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B1EF61A"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257BC10" w14:textId="77777777" w:rsidR="00703C2C" w:rsidRDefault="00703C2C" w:rsidP="00283E81">
      <w:pPr>
        <w:spacing w:before="0" w:after="160" w:line="259" w:lineRule="auto"/>
        <w:jc w:val="center"/>
        <w:rPr>
          <w:rFonts w:cs="Arial"/>
          <w:b/>
        </w:rPr>
      </w:pPr>
    </w:p>
    <w:p w14:paraId="6FA404E1" w14:textId="7B8682E0" w:rsidR="00882899" w:rsidRPr="00882899" w:rsidRDefault="00882899" w:rsidP="00283E81">
      <w:pPr>
        <w:spacing w:before="0" w:after="160" w:line="259" w:lineRule="auto"/>
        <w:jc w:val="center"/>
        <w:rPr>
          <w:rFonts w:cs="Arial"/>
          <w:b/>
        </w:rPr>
      </w:pPr>
      <w:r w:rsidRPr="00882899">
        <w:rPr>
          <w:rFonts w:cs="Arial"/>
          <w:b/>
        </w:rPr>
        <w:t>CONSTITUTION OF</w:t>
      </w:r>
    </w:p>
    <w:p w14:paraId="23E0BBF4" w14:textId="7A7612F6" w:rsidR="00882899" w:rsidRDefault="00283E81" w:rsidP="00882899">
      <w:pPr>
        <w:spacing w:before="0" w:after="160" w:line="259" w:lineRule="auto"/>
        <w:jc w:val="center"/>
        <w:rPr>
          <w:rFonts w:cs="Arial"/>
          <w:b/>
        </w:rPr>
      </w:pPr>
      <w:r>
        <w:rPr>
          <w:rFonts w:cs="Arial"/>
          <w:b/>
        </w:rPr>
        <w:t>ROVING MUSEUM</w:t>
      </w:r>
      <w:r w:rsidRPr="00882899">
        <w:rPr>
          <w:rFonts w:cs="Arial"/>
          <w:b/>
        </w:rPr>
        <w:t xml:space="preserve"> CI</w:t>
      </w:r>
      <w:r>
        <w:rPr>
          <w:rFonts w:cs="Arial"/>
          <w:b/>
        </w:rPr>
        <w:t>O</w:t>
      </w:r>
    </w:p>
    <w:p w14:paraId="0F1FF11A" w14:textId="77777777" w:rsidR="00283E81" w:rsidRDefault="00283E81" w:rsidP="00882899">
      <w:pPr>
        <w:spacing w:before="0" w:after="160" w:line="259" w:lineRule="auto"/>
        <w:jc w:val="center"/>
        <w:rPr>
          <w:rFonts w:cs="Arial"/>
          <w:b/>
        </w:rPr>
      </w:pPr>
    </w:p>
    <w:p w14:paraId="2A1C282B" w14:textId="77777777" w:rsidR="00283E81" w:rsidRPr="00882899" w:rsidRDefault="00283E81" w:rsidP="00882899">
      <w:pPr>
        <w:spacing w:before="0" w:after="160" w:line="259" w:lineRule="auto"/>
        <w:jc w:val="center"/>
        <w:rPr>
          <w:rFonts w:cs="Arial"/>
          <w:b/>
        </w:rPr>
      </w:pPr>
    </w:p>
    <w:p w14:paraId="6584D91C" w14:textId="77777777" w:rsidR="00882899" w:rsidRPr="00882899" w:rsidRDefault="00882899" w:rsidP="00882899">
      <w:pPr>
        <w:spacing w:before="0" w:after="160" w:line="259" w:lineRule="auto"/>
        <w:jc w:val="center"/>
        <w:rPr>
          <w:rFonts w:cs="Arial"/>
          <w:b/>
        </w:rPr>
      </w:pPr>
      <w:r w:rsidRPr="00882899">
        <w:rPr>
          <w:rFonts w:cs="Arial"/>
          <w:b/>
        </w:rPr>
        <w:t>Charities Act 2011</w:t>
      </w:r>
    </w:p>
    <w:p w14:paraId="67B38A61" w14:textId="28089F92" w:rsidR="00882899" w:rsidRPr="00882899" w:rsidRDefault="00882899" w:rsidP="00882899">
      <w:pPr>
        <w:spacing w:before="0" w:after="160" w:line="259" w:lineRule="auto"/>
        <w:jc w:val="center"/>
        <w:rPr>
          <w:rFonts w:cs="Arial"/>
          <w:b/>
        </w:rPr>
      </w:pPr>
      <w:r w:rsidRPr="00882899">
        <w:rPr>
          <w:rFonts w:cs="Arial"/>
          <w:b/>
        </w:rPr>
        <w:t>Charitable Incorporated Organisation</w:t>
      </w:r>
    </w:p>
    <w:p w14:paraId="6DD0ABD0" w14:textId="77777777" w:rsidR="00882899" w:rsidRPr="00882899" w:rsidRDefault="00882899" w:rsidP="00882899">
      <w:pPr>
        <w:spacing w:before="0" w:after="160" w:line="259" w:lineRule="auto"/>
        <w:jc w:val="center"/>
        <w:rPr>
          <w:rFonts w:cs="Arial"/>
        </w:rPr>
      </w:pPr>
    </w:p>
    <w:p w14:paraId="795C3F13" w14:textId="1376378F" w:rsidR="00882899" w:rsidRPr="00882899" w:rsidRDefault="00882899" w:rsidP="00882899">
      <w:pPr>
        <w:spacing w:before="0" w:after="160" w:line="259" w:lineRule="auto"/>
        <w:jc w:val="center"/>
        <w:rPr>
          <w:rFonts w:cs="Arial"/>
        </w:rPr>
      </w:pPr>
      <w:r w:rsidRPr="00882899">
        <w:rPr>
          <w:rFonts w:cs="Arial"/>
        </w:rPr>
        <w:t xml:space="preserve">Agreed in principle by the applicants </w:t>
      </w:r>
      <w:r w:rsidR="00F42797">
        <w:rPr>
          <w:rFonts w:cs="Arial"/>
        </w:rPr>
        <w:t>10</w:t>
      </w:r>
      <w:r w:rsidR="00F42797" w:rsidRPr="00F42797">
        <w:rPr>
          <w:rFonts w:cs="Arial"/>
          <w:vertAlign w:val="superscript"/>
        </w:rPr>
        <w:t>th</w:t>
      </w:r>
      <w:r w:rsidR="00F42797">
        <w:rPr>
          <w:rFonts w:cs="Arial"/>
        </w:rPr>
        <w:t xml:space="preserve"> December 2025</w:t>
      </w:r>
    </w:p>
    <w:p w14:paraId="2BD44DC5" w14:textId="77777777" w:rsidR="00882899" w:rsidRPr="00882899" w:rsidRDefault="00882899" w:rsidP="00882899">
      <w:pPr>
        <w:spacing w:before="0" w:after="160" w:line="259" w:lineRule="auto"/>
        <w:jc w:val="center"/>
        <w:rPr>
          <w:rFonts w:cs="Arial"/>
        </w:rPr>
      </w:pPr>
    </w:p>
    <w:p w14:paraId="0AB83B90" w14:textId="77777777" w:rsidR="00882899" w:rsidRPr="00882899" w:rsidRDefault="00882899" w:rsidP="00882899">
      <w:pPr>
        <w:spacing w:before="0" w:after="160" w:line="259" w:lineRule="auto"/>
        <w:jc w:val="center"/>
        <w:rPr>
          <w:rFonts w:cs="Arial"/>
        </w:rPr>
      </w:pPr>
    </w:p>
    <w:p w14:paraId="7F897E9F" w14:textId="41C72367" w:rsidR="00882899" w:rsidRPr="00FF263B" w:rsidRDefault="00882899" w:rsidP="00882899">
      <w:pPr>
        <w:spacing w:before="0" w:after="160" w:line="259" w:lineRule="auto"/>
        <w:jc w:val="center"/>
        <w:rPr>
          <w:rFonts w:cs="Arial"/>
          <w:u w:val="single"/>
        </w:rPr>
      </w:pPr>
      <w:r w:rsidRPr="00FF263B">
        <w:rPr>
          <w:rFonts w:cs="Arial"/>
          <w:u w:val="single"/>
        </w:rPr>
        <w:t xml:space="preserve">Incorporated </w:t>
      </w:r>
      <w:r w:rsidR="00FF263B" w:rsidRPr="00FF263B">
        <w:rPr>
          <w:rFonts w:cs="Arial"/>
          <w:u w:val="single"/>
        </w:rPr>
        <w:t>11</w:t>
      </w:r>
      <w:r w:rsidR="00FF263B" w:rsidRPr="00FF263B">
        <w:rPr>
          <w:rFonts w:cs="Arial"/>
          <w:u w:val="single"/>
          <w:vertAlign w:val="superscript"/>
        </w:rPr>
        <w:t>th</w:t>
      </w:r>
      <w:r w:rsidR="00FF263B" w:rsidRPr="00FF263B">
        <w:rPr>
          <w:rFonts w:cs="Arial"/>
          <w:u w:val="single"/>
        </w:rPr>
        <w:t xml:space="preserve"> December 2025</w:t>
      </w:r>
    </w:p>
    <w:p w14:paraId="58CB9791" w14:textId="77777777" w:rsidR="00882899" w:rsidRPr="00FF263B" w:rsidRDefault="00882899" w:rsidP="00882899">
      <w:pPr>
        <w:spacing w:before="0" w:after="160" w:line="259" w:lineRule="auto"/>
        <w:jc w:val="center"/>
        <w:rPr>
          <w:rFonts w:cs="Arial"/>
        </w:rPr>
      </w:pPr>
    </w:p>
    <w:p w14:paraId="15826E9E" w14:textId="76D196B2" w:rsidR="00882899" w:rsidRPr="00FF263B" w:rsidRDefault="00882899" w:rsidP="00882899">
      <w:pPr>
        <w:spacing w:before="0" w:after="160" w:line="259" w:lineRule="auto"/>
        <w:jc w:val="center"/>
        <w:rPr>
          <w:rFonts w:cs="Arial"/>
          <w:b/>
        </w:rPr>
      </w:pPr>
      <w:r w:rsidRPr="00FF263B">
        <w:rPr>
          <w:rFonts w:cs="Arial"/>
          <w:b/>
        </w:rPr>
        <w:t xml:space="preserve">Registered </w:t>
      </w:r>
      <w:r w:rsidR="00053C95" w:rsidRPr="00FF263B">
        <w:rPr>
          <w:rFonts w:cs="Arial"/>
          <w:b/>
        </w:rPr>
        <w:t>C</w:t>
      </w:r>
      <w:r w:rsidRPr="00FF263B">
        <w:rPr>
          <w:rFonts w:cs="Arial"/>
          <w:b/>
        </w:rPr>
        <w:t xml:space="preserve">harity </w:t>
      </w:r>
      <w:r w:rsidR="00053C95" w:rsidRPr="00FF263B">
        <w:rPr>
          <w:rFonts w:cs="Arial"/>
          <w:b/>
        </w:rPr>
        <w:t>N</w:t>
      </w:r>
      <w:r w:rsidRPr="00FF263B">
        <w:rPr>
          <w:rFonts w:cs="Arial"/>
          <w:b/>
        </w:rPr>
        <w:t>umber</w:t>
      </w:r>
      <w:r w:rsidR="00053C95" w:rsidRPr="00FF263B">
        <w:rPr>
          <w:rFonts w:cs="Arial"/>
          <w:b/>
        </w:rPr>
        <w:t>:</w:t>
      </w:r>
      <w:r w:rsidRPr="00FF263B">
        <w:rPr>
          <w:rFonts w:cs="Arial"/>
          <w:b/>
        </w:rPr>
        <w:t xml:space="preserve"> </w:t>
      </w:r>
      <w:r w:rsidR="00FF263B" w:rsidRPr="00FF263B">
        <w:rPr>
          <w:rFonts w:ascii="Segoe UI" w:hAnsi="Segoe UI" w:cs="Segoe UI"/>
          <w:b/>
        </w:rPr>
        <w:t>1216147</w:t>
      </w:r>
    </w:p>
    <w:p w14:paraId="47DA6E2D" w14:textId="77777777" w:rsidR="00882899" w:rsidRPr="00882899" w:rsidRDefault="00882899" w:rsidP="00882899">
      <w:pPr>
        <w:spacing w:before="0" w:after="160" w:line="259" w:lineRule="auto"/>
        <w:jc w:val="both"/>
        <w:rPr>
          <w:rFonts w:cs="Arial"/>
        </w:rPr>
      </w:pPr>
    </w:p>
    <w:p w14:paraId="364D40B8" w14:textId="77777777" w:rsidR="00FF1FB9" w:rsidRPr="00727D0F" w:rsidRDefault="00FF1FB9" w:rsidP="00882899">
      <w:pPr>
        <w:spacing w:before="0" w:after="160" w:line="259" w:lineRule="auto"/>
        <w:jc w:val="center"/>
        <w:rPr>
          <w:rFonts w:cs="Arial"/>
        </w:rPr>
        <w:sectPr w:rsidR="00FF1FB9" w:rsidRPr="00727D0F" w:rsidSect="00CB59BD">
          <w:footerReference w:type="default" r:id="rId12"/>
          <w:footerReference w:type="first" r:id="rId13"/>
          <w:pgSz w:w="11906" w:h="16838"/>
          <w:pgMar w:top="1440" w:right="1440" w:bottom="1440" w:left="1440" w:header="708" w:footer="708" w:gutter="0"/>
          <w:pgNumType w:start="1"/>
          <w:cols w:space="708"/>
          <w:titlePg/>
          <w:docGrid w:linePitch="381"/>
        </w:sectPr>
      </w:pPr>
    </w:p>
    <w:p w14:paraId="455E11EF" w14:textId="77777777" w:rsidR="00D31BDD" w:rsidRDefault="00D31BDD" w:rsidP="00727D0F">
      <w:pPr>
        <w:pStyle w:val="BodyText"/>
        <w:jc w:val="both"/>
        <w:rPr>
          <w:rFonts w:cs="Arial"/>
          <w:spacing w:val="-2"/>
        </w:rPr>
      </w:pPr>
      <w:r w:rsidRPr="00727D0F">
        <w:rPr>
          <w:rFonts w:cs="Arial"/>
        </w:rPr>
        <w:lastRenderedPageBreak/>
        <w:t>Date</w:t>
      </w:r>
      <w:r w:rsidRPr="00727D0F">
        <w:rPr>
          <w:rFonts w:cs="Arial"/>
          <w:spacing w:val="-4"/>
        </w:rPr>
        <w:t xml:space="preserve"> </w:t>
      </w:r>
      <w:r w:rsidRPr="00727D0F">
        <w:rPr>
          <w:rFonts w:cs="Arial"/>
        </w:rPr>
        <w:t>of</w:t>
      </w:r>
      <w:r w:rsidRPr="00727D0F">
        <w:rPr>
          <w:rFonts w:cs="Arial"/>
          <w:spacing w:val="-3"/>
        </w:rPr>
        <w:t xml:space="preserve"> </w:t>
      </w:r>
      <w:r w:rsidRPr="00727D0F">
        <w:rPr>
          <w:rFonts w:cs="Arial"/>
        </w:rPr>
        <w:t>constitution</w:t>
      </w:r>
      <w:r w:rsidRPr="00727D0F">
        <w:rPr>
          <w:rFonts w:cs="Arial"/>
          <w:spacing w:val="-4"/>
        </w:rPr>
        <w:t xml:space="preserve"> </w:t>
      </w:r>
      <w:r w:rsidRPr="00727D0F">
        <w:rPr>
          <w:rFonts w:cs="Arial"/>
        </w:rPr>
        <w:t>(last</w:t>
      </w:r>
      <w:r w:rsidRPr="00727D0F">
        <w:rPr>
          <w:rFonts w:cs="Arial"/>
          <w:spacing w:val="-3"/>
        </w:rPr>
        <w:t xml:space="preserve"> </w:t>
      </w:r>
      <w:r w:rsidRPr="00727D0F">
        <w:rPr>
          <w:rFonts w:cs="Arial"/>
          <w:spacing w:val="-2"/>
        </w:rPr>
        <w:t>amended):</w:t>
      </w:r>
    </w:p>
    <w:p w14:paraId="546B4B9D" w14:textId="34DED142" w:rsidR="002B1657" w:rsidRPr="00727D0F" w:rsidRDefault="00D86850" w:rsidP="00D86850">
      <w:pPr>
        <w:pStyle w:val="BodyText"/>
        <w:spacing w:before="0" w:after="0"/>
        <w:jc w:val="both"/>
        <w:rPr>
          <w:rFonts w:cs="Arial"/>
        </w:rPr>
      </w:pPr>
      <w:r>
        <w:rPr>
          <w:rFonts w:cs="Arial"/>
          <w:spacing w:val="-2"/>
        </w:rPr>
        <w:t>10</w:t>
      </w:r>
      <w:r w:rsidRPr="00D86850">
        <w:rPr>
          <w:rFonts w:cs="Arial"/>
          <w:spacing w:val="-2"/>
          <w:vertAlign w:val="superscript"/>
        </w:rPr>
        <w:t>th</w:t>
      </w:r>
      <w:r>
        <w:rPr>
          <w:rFonts w:cs="Arial"/>
          <w:spacing w:val="-2"/>
        </w:rPr>
        <w:t xml:space="preserve"> December 2025</w:t>
      </w:r>
    </w:p>
    <w:p w14:paraId="357421C6" w14:textId="77777777" w:rsidR="00314D0F" w:rsidRPr="00727D0F" w:rsidRDefault="00314D0F" w:rsidP="0096177E">
      <w:pPr>
        <w:pStyle w:val="Heading2"/>
        <w:numPr>
          <w:ilvl w:val="0"/>
          <w:numId w:val="9"/>
        </w:numPr>
        <w:tabs>
          <w:tab w:val="left" w:pos="503"/>
          <w:tab w:val="left" w:pos="504"/>
        </w:tabs>
        <w:jc w:val="both"/>
        <w:rPr>
          <w:rFonts w:cs="Arial"/>
          <w:sz w:val="28"/>
          <w:szCs w:val="28"/>
        </w:rPr>
      </w:pPr>
      <w:r w:rsidRPr="00727D0F">
        <w:rPr>
          <w:rFonts w:cs="Arial"/>
          <w:spacing w:val="-4"/>
          <w:sz w:val="28"/>
          <w:szCs w:val="28"/>
        </w:rPr>
        <w:t>Name</w:t>
      </w:r>
    </w:p>
    <w:p w14:paraId="484FB9C5" w14:textId="7110CC74" w:rsidR="00314D0F" w:rsidRPr="00727D0F" w:rsidRDefault="00314D0F" w:rsidP="000F49FD">
      <w:pPr>
        <w:pStyle w:val="BodyText"/>
        <w:spacing w:before="0" w:after="0"/>
        <w:rPr>
          <w:rFonts w:cs="Arial"/>
        </w:rPr>
      </w:pPr>
      <w:r w:rsidRPr="00727D0F">
        <w:rPr>
          <w:rFonts w:cs="Arial"/>
        </w:rPr>
        <w:t>The</w:t>
      </w:r>
      <w:r w:rsidRPr="00727D0F">
        <w:rPr>
          <w:rFonts w:cs="Arial"/>
          <w:spacing w:val="-9"/>
        </w:rPr>
        <w:t xml:space="preserve"> </w:t>
      </w:r>
      <w:r w:rsidRPr="00727D0F">
        <w:rPr>
          <w:rFonts w:cs="Arial"/>
        </w:rPr>
        <w:t>name</w:t>
      </w:r>
      <w:r w:rsidRPr="00727D0F">
        <w:rPr>
          <w:rFonts w:cs="Arial"/>
          <w:spacing w:val="-8"/>
        </w:rPr>
        <w:t xml:space="preserve"> </w:t>
      </w:r>
      <w:r w:rsidRPr="00727D0F">
        <w:rPr>
          <w:rFonts w:cs="Arial"/>
        </w:rPr>
        <w:t>of</w:t>
      </w:r>
      <w:r w:rsidRPr="00727D0F">
        <w:rPr>
          <w:rFonts w:cs="Arial"/>
          <w:spacing w:val="-8"/>
        </w:rPr>
        <w:t xml:space="preserve"> </w:t>
      </w:r>
      <w:r w:rsidRPr="00727D0F">
        <w:rPr>
          <w:rFonts w:cs="Arial"/>
        </w:rPr>
        <w:t>the</w:t>
      </w:r>
      <w:r w:rsidRPr="00727D0F">
        <w:rPr>
          <w:rFonts w:cs="Arial"/>
          <w:spacing w:val="-8"/>
        </w:rPr>
        <w:t xml:space="preserve"> </w:t>
      </w:r>
      <w:r w:rsidRPr="00727D0F">
        <w:rPr>
          <w:rFonts w:cs="Arial"/>
        </w:rPr>
        <w:t>Charitable</w:t>
      </w:r>
      <w:r w:rsidRPr="00727D0F">
        <w:rPr>
          <w:rFonts w:cs="Arial"/>
          <w:spacing w:val="-8"/>
        </w:rPr>
        <w:t xml:space="preserve"> </w:t>
      </w:r>
      <w:r w:rsidRPr="00727D0F">
        <w:rPr>
          <w:rFonts w:cs="Arial"/>
        </w:rPr>
        <w:t>Incorporated</w:t>
      </w:r>
      <w:r w:rsidRPr="00727D0F">
        <w:rPr>
          <w:rFonts w:cs="Arial"/>
          <w:spacing w:val="-8"/>
        </w:rPr>
        <w:t xml:space="preserve"> </w:t>
      </w:r>
      <w:r w:rsidRPr="00727D0F">
        <w:rPr>
          <w:rFonts w:cs="Arial"/>
        </w:rPr>
        <w:t>Organisation</w:t>
      </w:r>
      <w:r w:rsidRPr="00727D0F">
        <w:rPr>
          <w:rFonts w:cs="Arial"/>
          <w:spacing w:val="-8"/>
        </w:rPr>
        <w:t xml:space="preserve"> </w:t>
      </w:r>
      <w:r w:rsidRPr="00727D0F">
        <w:rPr>
          <w:rFonts w:cs="Arial"/>
        </w:rPr>
        <w:t>(“the</w:t>
      </w:r>
      <w:r w:rsidRPr="00727D0F">
        <w:rPr>
          <w:rFonts w:cs="Arial"/>
          <w:spacing w:val="-8"/>
        </w:rPr>
        <w:t xml:space="preserve"> </w:t>
      </w:r>
      <w:r w:rsidRPr="00727D0F">
        <w:rPr>
          <w:rFonts w:cs="Arial"/>
        </w:rPr>
        <w:t>CIO”)</w:t>
      </w:r>
      <w:r w:rsidRPr="00727D0F">
        <w:rPr>
          <w:rFonts w:cs="Arial"/>
          <w:spacing w:val="-8"/>
        </w:rPr>
        <w:t xml:space="preserve"> </w:t>
      </w:r>
      <w:r w:rsidRPr="00727D0F">
        <w:rPr>
          <w:rFonts w:cs="Arial"/>
          <w:spacing w:val="-5"/>
        </w:rPr>
        <w:t>is</w:t>
      </w:r>
    </w:p>
    <w:p w14:paraId="35969501" w14:textId="17473384" w:rsidR="00314D0F" w:rsidRDefault="007E4F91" w:rsidP="000F49FD">
      <w:pPr>
        <w:spacing w:before="0" w:after="0"/>
        <w:rPr>
          <w:rFonts w:cs="Arial"/>
          <w:spacing w:val="-2"/>
        </w:rPr>
      </w:pPr>
      <w:r>
        <w:rPr>
          <w:rFonts w:cs="Arial"/>
          <w:spacing w:val="-2"/>
        </w:rPr>
        <w:t>Roving Museum</w:t>
      </w:r>
    </w:p>
    <w:p w14:paraId="04DB5F6E" w14:textId="77777777" w:rsidR="000F49FD" w:rsidRPr="00727D0F" w:rsidRDefault="000F49FD" w:rsidP="000F49FD">
      <w:pPr>
        <w:spacing w:before="0" w:after="0"/>
        <w:rPr>
          <w:rFonts w:cs="Arial"/>
        </w:rPr>
      </w:pPr>
    </w:p>
    <w:p w14:paraId="17AEB26C" w14:textId="04A1579B" w:rsidR="00937171" w:rsidRPr="00727D0F" w:rsidRDefault="00937171" w:rsidP="000F49FD">
      <w:pPr>
        <w:pStyle w:val="Heading2"/>
        <w:numPr>
          <w:ilvl w:val="0"/>
          <w:numId w:val="9"/>
        </w:numPr>
        <w:tabs>
          <w:tab w:val="left" w:pos="504"/>
        </w:tabs>
        <w:rPr>
          <w:rFonts w:cs="Arial"/>
          <w:sz w:val="28"/>
          <w:szCs w:val="28"/>
        </w:rPr>
      </w:pPr>
      <w:r w:rsidRPr="00727D0F">
        <w:rPr>
          <w:rFonts w:cs="Arial"/>
          <w:sz w:val="28"/>
          <w:szCs w:val="28"/>
        </w:rPr>
        <w:t>National</w:t>
      </w:r>
      <w:r w:rsidRPr="00727D0F">
        <w:rPr>
          <w:rFonts w:cs="Arial"/>
          <w:spacing w:val="-12"/>
          <w:sz w:val="28"/>
          <w:szCs w:val="28"/>
        </w:rPr>
        <w:t xml:space="preserve"> </w:t>
      </w:r>
      <w:r w:rsidR="000F49FD">
        <w:rPr>
          <w:rFonts w:cs="Arial"/>
          <w:sz w:val="28"/>
          <w:szCs w:val="28"/>
        </w:rPr>
        <w:t>L</w:t>
      </w:r>
      <w:r w:rsidRPr="00727D0F">
        <w:rPr>
          <w:rFonts w:cs="Arial"/>
          <w:sz w:val="28"/>
          <w:szCs w:val="28"/>
        </w:rPr>
        <w:t>ocation</w:t>
      </w:r>
      <w:r w:rsidRPr="00727D0F">
        <w:rPr>
          <w:rFonts w:cs="Arial"/>
          <w:spacing w:val="-12"/>
          <w:sz w:val="28"/>
          <w:szCs w:val="28"/>
        </w:rPr>
        <w:t xml:space="preserve"> </w:t>
      </w:r>
      <w:r w:rsidRPr="00727D0F">
        <w:rPr>
          <w:rFonts w:cs="Arial"/>
          <w:sz w:val="28"/>
          <w:szCs w:val="28"/>
        </w:rPr>
        <w:t>of</w:t>
      </w:r>
      <w:r w:rsidRPr="00727D0F">
        <w:rPr>
          <w:rFonts w:cs="Arial"/>
          <w:spacing w:val="-12"/>
          <w:sz w:val="28"/>
          <w:szCs w:val="28"/>
        </w:rPr>
        <w:t xml:space="preserve"> </w:t>
      </w:r>
      <w:r w:rsidR="000F49FD">
        <w:rPr>
          <w:rFonts w:cs="Arial"/>
          <w:sz w:val="28"/>
          <w:szCs w:val="28"/>
        </w:rPr>
        <w:t>P</w:t>
      </w:r>
      <w:r w:rsidRPr="00727D0F">
        <w:rPr>
          <w:rFonts w:cs="Arial"/>
          <w:sz w:val="28"/>
          <w:szCs w:val="28"/>
        </w:rPr>
        <w:t>rincipal</w:t>
      </w:r>
      <w:r w:rsidRPr="00727D0F">
        <w:rPr>
          <w:rFonts w:cs="Arial"/>
          <w:spacing w:val="-12"/>
          <w:sz w:val="28"/>
          <w:szCs w:val="28"/>
        </w:rPr>
        <w:t xml:space="preserve"> </w:t>
      </w:r>
      <w:r w:rsidR="000F49FD">
        <w:rPr>
          <w:rFonts w:cs="Arial"/>
          <w:spacing w:val="-2"/>
          <w:sz w:val="28"/>
          <w:szCs w:val="28"/>
        </w:rPr>
        <w:t>O</w:t>
      </w:r>
      <w:r w:rsidRPr="00727D0F">
        <w:rPr>
          <w:rFonts w:cs="Arial"/>
          <w:spacing w:val="-2"/>
          <w:sz w:val="28"/>
          <w:szCs w:val="28"/>
        </w:rPr>
        <w:t>ffice</w:t>
      </w:r>
    </w:p>
    <w:p w14:paraId="23FF9C39" w14:textId="16817418" w:rsidR="00937171" w:rsidRPr="00727D0F" w:rsidRDefault="00937171" w:rsidP="000F49FD">
      <w:pPr>
        <w:pStyle w:val="BodyText"/>
        <w:spacing w:line="259" w:lineRule="auto"/>
        <w:ind w:right="64"/>
        <w:rPr>
          <w:rFonts w:cs="Arial"/>
        </w:rPr>
      </w:pPr>
      <w:r w:rsidRPr="00727D0F">
        <w:rPr>
          <w:rFonts w:cs="Arial"/>
        </w:rPr>
        <w:t>The</w:t>
      </w:r>
      <w:r w:rsidRPr="00727D0F">
        <w:rPr>
          <w:rFonts w:cs="Arial"/>
          <w:spacing w:val="-3"/>
        </w:rPr>
        <w:t xml:space="preserve"> </w:t>
      </w:r>
      <w:r w:rsidRPr="00727D0F">
        <w:rPr>
          <w:rFonts w:cs="Arial"/>
        </w:rPr>
        <w:t>CIO</w:t>
      </w:r>
      <w:r w:rsidRPr="00727D0F">
        <w:rPr>
          <w:rFonts w:cs="Arial"/>
          <w:spacing w:val="-3"/>
        </w:rPr>
        <w:t xml:space="preserve"> </w:t>
      </w:r>
      <w:r w:rsidRPr="00727D0F">
        <w:rPr>
          <w:rFonts w:cs="Arial"/>
        </w:rPr>
        <w:t>must</w:t>
      </w:r>
      <w:r w:rsidRPr="00727D0F">
        <w:rPr>
          <w:rFonts w:cs="Arial"/>
          <w:spacing w:val="-3"/>
        </w:rPr>
        <w:t xml:space="preserve"> </w:t>
      </w:r>
      <w:r w:rsidRPr="00727D0F">
        <w:rPr>
          <w:rFonts w:cs="Arial"/>
        </w:rPr>
        <w:t>have</w:t>
      </w:r>
      <w:r w:rsidRPr="00727D0F">
        <w:rPr>
          <w:rFonts w:cs="Arial"/>
          <w:spacing w:val="-3"/>
        </w:rPr>
        <w:t xml:space="preserve"> </w:t>
      </w:r>
      <w:r w:rsidRPr="00727D0F">
        <w:rPr>
          <w:rFonts w:cs="Arial"/>
        </w:rPr>
        <w:t>a</w:t>
      </w:r>
      <w:r w:rsidRPr="00727D0F">
        <w:rPr>
          <w:rFonts w:cs="Arial"/>
          <w:spacing w:val="-3"/>
        </w:rPr>
        <w:t xml:space="preserve"> </w:t>
      </w:r>
      <w:r w:rsidRPr="00727D0F">
        <w:rPr>
          <w:rFonts w:cs="Arial"/>
        </w:rPr>
        <w:t>principal</w:t>
      </w:r>
      <w:r w:rsidRPr="00727D0F">
        <w:rPr>
          <w:rFonts w:cs="Arial"/>
          <w:spacing w:val="-3"/>
        </w:rPr>
        <w:t xml:space="preserve"> </w:t>
      </w:r>
      <w:r w:rsidRPr="00727D0F">
        <w:rPr>
          <w:rFonts w:cs="Arial"/>
        </w:rPr>
        <w:t>office</w:t>
      </w:r>
      <w:r w:rsidRPr="00727D0F">
        <w:rPr>
          <w:rFonts w:cs="Arial"/>
          <w:spacing w:val="-3"/>
        </w:rPr>
        <w:t xml:space="preserve"> </w:t>
      </w:r>
      <w:r w:rsidRPr="00727D0F">
        <w:rPr>
          <w:rFonts w:cs="Arial"/>
        </w:rPr>
        <w:t>in</w:t>
      </w:r>
      <w:r w:rsidRPr="00727D0F">
        <w:rPr>
          <w:rFonts w:cs="Arial"/>
          <w:spacing w:val="-3"/>
        </w:rPr>
        <w:t xml:space="preserve"> </w:t>
      </w:r>
      <w:r w:rsidRPr="00727D0F">
        <w:rPr>
          <w:rFonts w:cs="Arial"/>
        </w:rPr>
        <w:t>England</w:t>
      </w:r>
      <w:r w:rsidRPr="00727D0F">
        <w:rPr>
          <w:rFonts w:cs="Arial"/>
          <w:spacing w:val="-3"/>
        </w:rPr>
        <w:t xml:space="preserve"> </w:t>
      </w:r>
      <w:r w:rsidRPr="00727D0F">
        <w:rPr>
          <w:rFonts w:cs="Arial"/>
        </w:rPr>
        <w:t>or</w:t>
      </w:r>
      <w:r w:rsidRPr="00727D0F">
        <w:rPr>
          <w:rFonts w:cs="Arial"/>
          <w:spacing w:val="-3"/>
        </w:rPr>
        <w:t xml:space="preserve"> </w:t>
      </w:r>
      <w:r w:rsidRPr="00727D0F">
        <w:rPr>
          <w:rFonts w:cs="Arial"/>
        </w:rPr>
        <w:t>Wales.</w:t>
      </w:r>
      <w:r w:rsidRPr="00727D0F">
        <w:rPr>
          <w:rFonts w:cs="Arial"/>
          <w:spacing w:val="-3"/>
        </w:rPr>
        <w:t xml:space="preserve"> </w:t>
      </w:r>
      <w:r w:rsidRPr="00727D0F">
        <w:rPr>
          <w:rFonts w:cs="Arial"/>
        </w:rPr>
        <w:t>The</w:t>
      </w:r>
      <w:r w:rsidRPr="00727D0F">
        <w:rPr>
          <w:rFonts w:cs="Arial"/>
          <w:spacing w:val="-3"/>
        </w:rPr>
        <w:t xml:space="preserve"> </w:t>
      </w:r>
      <w:r w:rsidRPr="00727D0F">
        <w:rPr>
          <w:rFonts w:cs="Arial"/>
        </w:rPr>
        <w:t>principal office</w:t>
      </w:r>
      <w:r w:rsidRPr="00727D0F">
        <w:rPr>
          <w:rFonts w:cs="Arial"/>
          <w:spacing w:val="-7"/>
        </w:rPr>
        <w:t xml:space="preserve"> </w:t>
      </w:r>
      <w:r w:rsidRPr="00727D0F">
        <w:rPr>
          <w:rFonts w:cs="Arial"/>
        </w:rPr>
        <w:t>of</w:t>
      </w:r>
      <w:r w:rsidRPr="00727D0F">
        <w:rPr>
          <w:rFonts w:cs="Arial"/>
          <w:spacing w:val="-7"/>
        </w:rPr>
        <w:t xml:space="preserve"> </w:t>
      </w:r>
      <w:r w:rsidRPr="00727D0F">
        <w:rPr>
          <w:rFonts w:cs="Arial"/>
        </w:rPr>
        <w:t>the</w:t>
      </w:r>
      <w:r w:rsidRPr="00727D0F">
        <w:rPr>
          <w:rFonts w:cs="Arial"/>
          <w:spacing w:val="-7"/>
        </w:rPr>
        <w:t xml:space="preserve"> </w:t>
      </w:r>
      <w:r w:rsidRPr="00727D0F">
        <w:rPr>
          <w:rFonts w:cs="Arial"/>
        </w:rPr>
        <w:t>CIO</w:t>
      </w:r>
      <w:r w:rsidRPr="00727D0F">
        <w:rPr>
          <w:rFonts w:cs="Arial"/>
          <w:spacing w:val="-7"/>
        </w:rPr>
        <w:t xml:space="preserve"> </w:t>
      </w:r>
      <w:r w:rsidRPr="00727D0F">
        <w:rPr>
          <w:rFonts w:cs="Arial"/>
        </w:rPr>
        <w:t>is</w:t>
      </w:r>
      <w:r w:rsidRPr="00727D0F">
        <w:rPr>
          <w:rFonts w:cs="Arial"/>
          <w:spacing w:val="-7"/>
        </w:rPr>
        <w:t xml:space="preserve"> </w:t>
      </w:r>
      <w:r w:rsidRPr="00727D0F">
        <w:rPr>
          <w:rFonts w:cs="Arial"/>
        </w:rPr>
        <w:t>in</w:t>
      </w:r>
      <w:r w:rsidRPr="00727D0F">
        <w:rPr>
          <w:rFonts w:cs="Arial"/>
          <w:spacing w:val="-7"/>
        </w:rPr>
        <w:t xml:space="preserve"> </w:t>
      </w:r>
      <w:r w:rsidRPr="00727D0F">
        <w:rPr>
          <w:rFonts w:cs="Arial"/>
        </w:rPr>
        <w:t>England.</w:t>
      </w:r>
    </w:p>
    <w:p w14:paraId="285D5384" w14:textId="77777777" w:rsidR="00CF5EEF" w:rsidRPr="00727D0F" w:rsidRDefault="00CF5EEF" w:rsidP="00CF5EEF">
      <w:pPr>
        <w:pStyle w:val="Heading2"/>
        <w:numPr>
          <w:ilvl w:val="0"/>
          <w:numId w:val="9"/>
        </w:numPr>
        <w:tabs>
          <w:tab w:val="left" w:pos="504"/>
        </w:tabs>
        <w:rPr>
          <w:rFonts w:cs="Arial"/>
          <w:sz w:val="28"/>
          <w:szCs w:val="28"/>
        </w:rPr>
      </w:pPr>
      <w:bookmarkStart w:id="0" w:name="_Hlk216615237"/>
      <w:r w:rsidRPr="00727D0F">
        <w:rPr>
          <w:rFonts w:cs="Arial"/>
          <w:spacing w:val="-2"/>
          <w:sz w:val="28"/>
          <w:szCs w:val="28"/>
        </w:rPr>
        <w:t>Objects</w:t>
      </w:r>
    </w:p>
    <w:p w14:paraId="1F59B6E3" w14:textId="77777777" w:rsidR="00CF5EEF" w:rsidRPr="00314E9B" w:rsidRDefault="00CF5EEF" w:rsidP="00CF5EEF">
      <w:pPr>
        <w:spacing w:before="0" w:after="0"/>
        <w:rPr>
          <w:rFonts w:eastAsia="Times New Roman" w:cs="Arial"/>
          <w:lang w:eastAsia="en-GB"/>
        </w:rPr>
      </w:pPr>
      <w:r w:rsidRPr="00314E9B">
        <w:rPr>
          <w:rFonts w:eastAsia="Times New Roman" w:cs="Arial"/>
          <w:lang w:eastAsia="en-GB"/>
        </w:rPr>
        <w:t>To advance education and the arts by the provision of a portable museum which creates opportunities for diverse audiences to experience museum quality exhibits outside a traditional museum by:</w:t>
      </w:r>
    </w:p>
    <w:p w14:paraId="4FC9E454" w14:textId="77777777" w:rsidR="00CF5EEF" w:rsidRPr="00314E9B" w:rsidRDefault="00CF5EEF" w:rsidP="00CF5EEF">
      <w:pPr>
        <w:spacing w:before="0" w:after="0"/>
        <w:rPr>
          <w:rFonts w:ascii="Segoe UI" w:eastAsia="Times New Roman" w:hAnsi="Segoe UI" w:cs="Segoe UI"/>
          <w:lang w:eastAsia="en-GB"/>
        </w:rPr>
      </w:pPr>
    </w:p>
    <w:p w14:paraId="0F493765" w14:textId="77777777" w:rsidR="00CF5EEF" w:rsidRPr="00314E9B" w:rsidRDefault="00CF5EEF" w:rsidP="00CF5EEF">
      <w:pPr>
        <w:numPr>
          <w:ilvl w:val="0"/>
          <w:numId w:val="79"/>
        </w:numPr>
        <w:tabs>
          <w:tab w:val="clear" w:pos="360"/>
        </w:tabs>
        <w:spacing w:before="0" w:after="0"/>
        <w:rPr>
          <w:rFonts w:ascii="Segoe UI" w:eastAsia="Times New Roman" w:hAnsi="Segoe UI" w:cs="Segoe UI"/>
          <w:lang w:eastAsia="en-GB"/>
        </w:rPr>
      </w:pPr>
      <w:r w:rsidRPr="00314E9B">
        <w:rPr>
          <w:rFonts w:eastAsia="Times New Roman" w:cs="Arial"/>
          <w:lang w:eastAsia="en-GB"/>
        </w:rPr>
        <w:t>Promoting and supporting projects that enhance cultural, historical and artistic engagement</w:t>
      </w:r>
      <w:r>
        <w:rPr>
          <w:rFonts w:eastAsia="Times New Roman" w:cs="Arial"/>
          <w:lang w:eastAsia="en-GB"/>
        </w:rPr>
        <w:t>,</w:t>
      </w:r>
      <w:r w:rsidRPr="00314E9B">
        <w:rPr>
          <w:rFonts w:eastAsia="Times New Roman" w:cs="Arial"/>
          <w:lang w:eastAsia="en-GB"/>
        </w:rPr>
        <w:t xml:space="preserve"> including engaging with groups that would not usually attend a traditional museum and ensuring inclusivity.</w:t>
      </w:r>
    </w:p>
    <w:p w14:paraId="06DEDF1C" w14:textId="77777777" w:rsidR="00CF5EEF" w:rsidRPr="00314E9B" w:rsidRDefault="00CF5EEF" w:rsidP="00CF5EEF">
      <w:pPr>
        <w:numPr>
          <w:ilvl w:val="0"/>
          <w:numId w:val="79"/>
        </w:numPr>
        <w:tabs>
          <w:tab w:val="clear" w:pos="360"/>
        </w:tabs>
        <w:spacing w:before="0" w:after="0"/>
        <w:rPr>
          <w:rFonts w:ascii="Segoe UI" w:eastAsia="Times New Roman" w:hAnsi="Segoe UI" w:cs="Segoe UI"/>
          <w:lang w:eastAsia="en-GB"/>
        </w:rPr>
      </w:pPr>
      <w:r w:rsidRPr="00314E9B">
        <w:rPr>
          <w:rFonts w:eastAsia="Times New Roman" w:cs="Arial"/>
          <w:lang w:eastAsia="en-GB"/>
        </w:rPr>
        <w:t>Advocating for the importance of preserving and sharing cultural and historical knowledge.</w:t>
      </w:r>
    </w:p>
    <w:p w14:paraId="2F21D83D" w14:textId="77777777" w:rsidR="00CF5EEF" w:rsidRPr="00314E9B" w:rsidRDefault="00CF5EEF" w:rsidP="00CF5EEF">
      <w:pPr>
        <w:numPr>
          <w:ilvl w:val="0"/>
          <w:numId w:val="79"/>
        </w:numPr>
        <w:spacing w:before="0" w:after="0"/>
        <w:rPr>
          <w:rFonts w:ascii="Segoe UI" w:eastAsia="Times New Roman" w:hAnsi="Segoe UI" w:cs="Segoe UI"/>
          <w:lang w:eastAsia="en-GB"/>
        </w:rPr>
      </w:pPr>
      <w:r w:rsidRPr="00314E9B">
        <w:rPr>
          <w:rFonts w:eastAsia="Times New Roman" w:cs="Arial"/>
          <w:lang w:eastAsia="en-GB"/>
        </w:rPr>
        <w:t>Exploring and implementing innovative approaches to make cultural engagement more interactive and impactful.</w:t>
      </w:r>
    </w:p>
    <w:p w14:paraId="4071764D" w14:textId="77777777" w:rsidR="00CF5EEF" w:rsidRDefault="00CF5EEF" w:rsidP="00CF5EEF">
      <w:pPr>
        <w:pStyle w:val="BodyText"/>
        <w:spacing w:before="0" w:after="0"/>
        <w:rPr>
          <w:rFonts w:cs="Arial"/>
          <w:spacing w:val="-2"/>
        </w:rPr>
      </w:pPr>
      <w:r w:rsidRPr="00786559">
        <w:rPr>
          <w:rFonts w:cs="Arial"/>
          <w:spacing w:val="-2"/>
        </w:rPr>
        <w:t xml:space="preserve">4. </w:t>
      </w:r>
      <w:r>
        <w:rPr>
          <w:rFonts w:cs="Arial"/>
          <w:spacing w:val="-2"/>
        </w:rPr>
        <w:t>D</w:t>
      </w:r>
      <w:r w:rsidRPr="00786559">
        <w:rPr>
          <w:rFonts w:cs="Arial"/>
          <w:spacing w:val="-2"/>
        </w:rPr>
        <w:t xml:space="preserve">elivering educational programmes that inspire curiosity and learning </w:t>
      </w:r>
    </w:p>
    <w:p w14:paraId="5BD42F27" w14:textId="77777777" w:rsidR="00CF5EEF" w:rsidRPr="00786559" w:rsidRDefault="00CF5EEF" w:rsidP="00CF5EEF">
      <w:pPr>
        <w:pStyle w:val="BodyText"/>
        <w:spacing w:before="0" w:after="0"/>
        <w:rPr>
          <w:rFonts w:cs="Arial"/>
          <w:spacing w:val="-2"/>
        </w:rPr>
      </w:pPr>
      <w:r>
        <w:rPr>
          <w:rFonts w:cs="Arial"/>
          <w:spacing w:val="-2"/>
        </w:rPr>
        <w:t xml:space="preserve">    </w:t>
      </w:r>
      <w:r w:rsidRPr="00786559">
        <w:rPr>
          <w:rFonts w:cs="Arial"/>
          <w:spacing w:val="-2"/>
        </w:rPr>
        <w:t>in</w:t>
      </w:r>
      <w:r>
        <w:rPr>
          <w:rFonts w:cs="Arial"/>
          <w:spacing w:val="-2"/>
        </w:rPr>
        <w:t xml:space="preserve"> </w:t>
      </w:r>
      <w:r w:rsidRPr="00786559">
        <w:rPr>
          <w:rFonts w:cs="Arial"/>
          <w:spacing w:val="-2"/>
        </w:rPr>
        <w:t>museums and cultural history.</w:t>
      </w:r>
    </w:p>
    <w:p w14:paraId="7621DA6F" w14:textId="77777777" w:rsidR="00CF5EEF" w:rsidRDefault="00CF5EEF" w:rsidP="00CF5EEF">
      <w:pPr>
        <w:pStyle w:val="BodyText"/>
        <w:spacing w:before="0" w:after="0"/>
        <w:rPr>
          <w:rFonts w:cs="Arial"/>
          <w:spacing w:val="-2"/>
        </w:rPr>
      </w:pPr>
      <w:r w:rsidRPr="00786559">
        <w:rPr>
          <w:rFonts w:cs="Arial"/>
          <w:spacing w:val="-2"/>
        </w:rPr>
        <w:t xml:space="preserve">5. </w:t>
      </w:r>
      <w:r>
        <w:rPr>
          <w:rFonts w:cs="Arial"/>
          <w:spacing w:val="-2"/>
        </w:rPr>
        <w:t>E</w:t>
      </w:r>
      <w:r w:rsidRPr="00786559">
        <w:rPr>
          <w:rFonts w:cs="Arial"/>
          <w:spacing w:val="-2"/>
        </w:rPr>
        <w:t>ngaging with underrepresented groups and ensur</w:t>
      </w:r>
      <w:r>
        <w:rPr>
          <w:rFonts w:cs="Arial"/>
          <w:spacing w:val="-2"/>
        </w:rPr>
        <w:t>ing</w:t>
      </w:r>
      <w:r w:rsidRPr="00786559">
        <w:rPr>
          <w:rFonts w:cs="Arial"/>
          <w:spacing w:val="-2"/>
        </w:rPr>
        <w:t xml:space="preserve"> inclusivity in all </w:t>
      </w:r>
    </w:p>
    <w:p w14:paraId="0BC5CA6A" w14:textId="77777777" w:rsidR="00CF5EEF" w:rsidRPr="00786559" w:rsidRDefault="00CF5EEF" w:rsidP="00CF5EEF">
      <w:pPr>
        <w:pStyle w:val="BodyText"/>
        <w:spacing w:before="0" w:after="0"/>
        <w:rPr>
          <w:rFonts w:cs="Arial"/>
          <w:spacing w:val="-2"/>
        </w:rPr>
      </w:pPr>
      <w:r>
        <w:rPr>
          <w:rFonts w:cs="Arial"/>
          <w:spacing w:val="-2"/>
        </w:rPr>
        <w:t xml:space="preserve">    </w:t>
      </w:r>
      <w:r w:rsidRPr="00786559">
        <w:rPr>
          <w:rFonts w:cs="Arial"/>
          <w:spacing w:val="-2"/>
        </w:rPr>
        <w:t>activities and projects.</w:t>
      </w:r>
    </w:p>
    <w:p w14:paraId="3DF3022D" w14:textId="77777777" w:rsidR="00CF5EEF" w:rsidRDefault="00CF5EEF" w:rsidP="00CF5EEF">
      <w:pPr>
        <w:pStyle w:val="BodyText"/>
        <w:spacing w:before="0" w:after="0"/>
        <w:rPr>
          <w:rFonts w:cs="Arial"/>
          <w:spacing w:val="-2"/>
        </w:rPr>
      </w:pPr>
      <w:r w:rsidRPr="00786559">
        <w:rPr>
          <w:rFonts w:cs="Arial"/>
          <w:spacing w:val="-2"/>
        </w:rPr>
        <w:t xml:space="preserve">6. </w:t>
      </w:r>
      <w:r>
        <w:rPr>
          <w:rFonts w:cs="Arial"/>
          <w:spacing w:val="-2"/>
        </w:rPr>
        <w:t>E</w:t>
      </w:r>
      <w:r w:rsidRPr="00786559">
        <w:rPr>
          <w:rFonts w:cs="Arial"/>
          <w:spacing w:val="-2"/>
        </w:rPr>
        <w:t xml:space="preserve">xploring and implementing innovative approaches to make cultural </w:t>
      </w:r>
    </w:p>
    <w:p w14:paraId="2EA73EA2" w14:textId="77777777" w:rsidR="00CF5EEF" w:rsidRPr="00786559" w:rsidRDefault="00CF5EEF" w:rsidP="00CF5EEF">
      <w:pPr>
        <w:pStyle w:val="BodyText"/>
        <w:spacing w:before="0" w:after="0"/>
        <w:rPr>
          <w:rFonts w:cs="Arial"/>
          <w:spacing w:val="-2"/>
        </w:rPr>
      </w:pPr>
      <w:r>
        <w:rPr>
          <w:rFonts w:cs="Arial"/>
          <w:spacing w:val="-2"/>
        </w:rPr>
        <w:t xml:space="preserve">    </w:t>
      </w:r>
      <w:r w:rsidRPr="00786559">
        <w:rPr>
          <w:rFonts w:cs="Arial"/>
          <w:spacing w:val="-2"/>
        </w:rPr>
        <w:t>engagement more interactive and impactful.</w:t>
      </w:r>
    </w:p>
    <w:p w14:paraId="611A8EDD" w14:textId="77777777" w:rsidR="00CF5EEF" w:rsidRDefault="00CF5EEF" w:rsidP="00CF5EEF">
      <w:pPr>
        <w:pStyle w:val="BodyText"/>
        <w:spacing w:before="0" w:after="0"/>
        <w:rPr>
          <w:rFonts w:cs="Arial"/>
          <w:spacing w:val="-2"/>
        </w:rPr>
      </w:pPr>
      <w:r w:rsidRPr="00786559">
        <w:rPr>
          <w:rFonts w:cs="Arial"/>
          <w:spacing w:val="-2"/>
        </w:rPr>
        <w:t>7.</w:t>
      </w:r>
      <w:r>
        <w:rPr>
          <w:rFonts w:cs="Arial"/>
          <w:spacing w:val="-2"/>
        </w:rPr>
        <w:t xml:space="preserve"> B</w:t>
      </w:r>
      <w:r w:rsidRPr="00786559">
        <w:rPr>
          <w:rFonts w:cs="Arial"/>
          <w:spacing w:val="-2"/>
        </w:rPr>
        <w:t>uilding partnerships with educational establishments, community</w:t>
      </w:r>
    </w:p>
    <w:p w14:paraId="52E78F19" w14:textId="77777777" w:rsidR="00CF5EEF" w:rsidRDefault="00CF5EEF" w:rsidP="00CF5EEF">
      <w:pPr>
        <w:pStyle w:val="BodyText"/>
        <w:spacing w:before="0" w:after="0"/>
        <w:rPr>
          <w:rFonts w:cs="Arial"/>
          <w:spacing w:val="-2"/>
        </w:rPr>
      </w:pPr>
      <w:r>
        <w:rPr>
          <w:rFonts w:cs="Arial"/>
          <w:spacing w:val="-2"/>
        </w:rPr>
        <w:t xml:space="preserve">   </w:t>
      </w:r>
      <w:r w:rsidRPr="00786559">
        <w:rPr>
          <w:rFonts w:cs="Arial"/>
          <w:spacing w:val="-2"/>
        </w:rPr>
        <w:t xml:space="preserve"> groups and other organisations to strengthen project impact.</w:t>
      </w:r>
    </w:p>
    <w:p w14:paraId="40A73CB9" w14:textId="77777777" w:rsidR="000F49FD" w:rsidRPr="00E447B7" w:rsidRDefault="000F49FD" w:rsidP="000F49FD">
      <w:pPr>
        <w:pStyle w:val="BodyText"/>
        <w:spacing w:before="0" w:after="0"/>
        <w:rPr>
          <w:rFonts w:cs="Arial"/>
          <w:spacing w:val="-2"/>
        </w:rPr>
      </w:pPr>
    </w:p>
    <w:p w14:paraId="69BD8D92" w14:textId="56BC02F2" w:rsidR="00E4736D" w:rsidRPr="001C141F" w:rsidRDefault="00E4736D" w:rsidP="000F49FD">
      <w:pPr>
        <w:spacing w:before="1"/>
        <w:rPr>
          <w:rFonts w:cs="Arial"/>
        </w:rPr>
      </w:pPr>
      <w:r w:rsidRPr="001C141F">
        <w:rPr>
          <w:rFonts w:cs="Arial"/>
        </w:rPr>
        <w:t xml:space="preserve">Nothing in this constitution shall authorise an application of the property of the CIO for the purposes which are not charitable in accordance with </w:t>
      </w:r>
      <w:r w:rsidRPr="001C141F">
        <w:rPr>
          <w:rFonts w:cs="Arial"/>
          <w:spacing w:val="-2"/>
        </w:rPr>
        <w:t>section</w:t>
      </w:r>
      <w:r w:rsidRPr="001C141F">
        <w:rPr>
          <w:rFonts w:cs="Arial"/>
          <w:spacing w:val="-9"/>
        </w:rPr>
        <w:t xml:space="preserve"> </w:t>
      </w:r>
      <w:r w:rsidRPr="001C141F">
        <w:rPr>
          <w:rFonts w:cs="Arial"/>
          <w:spacing w:val="-2"/>
        </w:rPr>
        <w:t>7</w:t>
      </w:r>
      <w:r w:rsidRPr="001C141F">
        <w:rPr>
          <w:rFonts w:cs="Arial"/>
          <w:spacing w:val="-8"/>
        </w:rPr>
        <w:t xml:space="preserve"> </w:t>
      </w:r>
      <w:r w:rsidRPr="001C141F">
        <w:rPr>
          <w:rFonts w:cs="Arial"/>
          <w:spacing w:val="-2"/>
        </w:rPr>
        <w:t>of</w:t>
      </w:r>
      <w:r w:rsidRPr="001C141F">
        <w:rPr>
          <w:rFonts w:cs="Arial"/>
          <w:spacing w:val="-9"/>
        </w:rPr>
        <w:t xml:space="preserve"> </w:t>
      </w:r>
      <w:r w:rsidRPr="001C141F">
        <w:rPr>
          <w:rFonts w:cs="Arial"/>
          <w:spacing w:val="-2"/>
        </w:rPr>
        <w:t>the</w:t>
      </w:r>
      <w:r w:rsidRPr="001C141F">
        <w:rPr>
          <w:rFonts w:cs="Arial"/>
          <w:spacing w:val="-8"/>
        </w:rPr>
        <w:t xml:space="preserve"> </w:t>
      </w:r>
      <w:r w:rsidRPr="001C141F">
        <w:rPr>
          <w:rFonts w:cs="Arial"/>
          <w:spacing w:val="-2"/>
        </w:rPr>
        <w:t>Charities</w:t>
      </w:r>
      <w:r w:rsidRPr="001C141F">
        <w:rPr>
          <w:rFonts w:cs="Arial"/>
          <w:spacing w:val="-9"/>
        </w:rPr>
        <w:t xml:space="preserve"> </w:t>
      </w:r>
      <w:r w:rsidRPr="001C141F">
        <w:rPr>
          <w:rFonts w:cs="Arial"/>
          <w:spacing w:val="-2"/>
        </w:rPr>
        <w:t>and</w:t>
      </w:r>
      <w:r w:rsidRPr="001C141F">
        <w:rPr>
          <w:rFonts w:cs="Arial"/>
          <w:spacing w:val="-8"/>
        </w:rPr>
        <w:t xml:space="preserve"> </w:t>
      </w:r>
      <w:r w:rsidRPr="001C141F">
        <w:rPr>
          <w:rFonts w:cs="Arial"/>
          <w:spacing w:val="-2"/>
        </w:rPr>
        <w:t>Trustee</w:t>
      </w:r>
      <w:r w:rsidRPr="001C141F">
        <w:rPr>
          <w:rFonts w:cs="Arial"/>
          <w:spacing w:val="-8"/>
        </w:rPr>
        <w:t xml:space="preserve"> </w:t>
      </w:r>
      <w:r w:rsidRPr="001C141F">
        <w:rPr>
          <w:rFonts w:cs="Arial"/>
          <w:spacing w:val="-2"/>
        </w:rPr>
        <w:t>Investment</w:t>
      </w:r>
      <w:r w:rsidRPr="001C141F">
        <w:rPr>
          <w:rFonts w:cs="Arial"/>
          <w:spacing w:val="-9"/>
        </w:rPr>
        <w:t xml:space="preserve"> </w:t>
      </w:r>
      <w:r w:rsidRPr="001C141F">
        <w:rPr>
          <w:rFonts w:cs="Arial"/>
          <w:spacing w:val="-2"/>
        </w:rPr>
        <w:t>(Scotland)</w:t>
      </w:r>
      <w:r w:rsidRPr="001C141F">
        <w:rPr>
          <w:rFonts w:cs="Arial"/>
          <w:spacing w:val="-8"/>
        </w:rPr>
        <w:t xml:space="preserve"> </w:t>
      </w:r>
      <w:r w:rsidRPr="001C141F">
        <w:rPr>
          <w:rFonts w:cs="Arial"/>
          <w:spacing w:val="-2"/>
        </w:rPr>
        <w:t>Act</w:t>
      </w:r>
      <w:r w:rsidRPr="001C141F">
        <w:rPr>
          <w:rFonts w:cs="Arial"/>
          <w:spacing w:val="-9"/>
        </w:rPr>
        <w:t xml:space="preserve"> </w:t>
      </w:r>
      <w:r w:rsidRPr="001C141F">
        <w:rPr>
          <w:rFonts w:cs="Arial"/>
          <w:spacing w:val="-2"/>
        </w:rPr>
        <w:t xml:space="preserve">2005] </w:t>
      </w:r>
      <w:r w:rsidRPr="001C141F">
        <w:rPr>
          <w:rFonts w:cs="Arial"/>
        </w:rPr>
        <w:t>and</w:t>
      </w:r>
      <w:r w:rsidRPr="001C141F">
        <w:rPr>
          <w:rFonts w:cs="Arial"/>
          <w:spacing w:val="-11"/>
        </w:rPr>
        <w:t xml:space="preserve"> </w:t>
      </w:r>
      <w:r w:rsidRPr="001C141F">
        <w:rPr>
          <w:rFonts w:cs="Arial"/>
        </w:rPr>
        <w:t>[section</w:t>
      </w:r>
      <w:r w:rsidRPr="001C141F">
        <w:rPr>
          <w:rFonts w:cs="Arial"/>
          <w:spacing w:val="-10"/>
        </w:rPr>
        <w:t xml:space="preserve"> </w:t>
      </w:r>
      <w:r w:rsidRPr="001C141F">
        <w:rPr>
          <w:rFonts w:cs="Arial"/>
        </w:rPr>
        <w:t>2</w:t>
      </w:r>
      <w:r w:rsidRPr="001C141F">
        <w:rPr>
          <w:rFonts w:cs="Arial"/>
          <w:spacing w:val="-11"/>
        </w:rPr>
        <w:t xml:space="preserve"> </w:t>
      </w:r>
      <w:r w:rsidRPr="001C141F">
        <w:rPr>
          <w:rFonts w:cs="Arial"/>
        </w:rPr>
        <w:t>of</w:t>
      </w:r>
      <w:r w:rsidRPr="001C141F">
        <w:rPr>
          <w:rFonts w:cs="Arial"/>
          <w:spacing w:val="-10"/>
        </w:rPr>
        <w:t xml:space="preserve"> </w:t>
      </w:r>
      <w:r w:rsidRPr="001C141F">
        <w:rPr>
          <w:rFonts w:cs="Arial"/>
        </w:rPr>
        <w:t>the</w:t>
      </w:r>
      <w:r w:rsidRPr="001C141F">
        <w:rPr>
          <w:rFonts w:cs="Arial"/>
          <w:spacing w:val="-11"/>
        </w:rPr>
        <w:t xml:space="preserve"> </w:t>
      </w:r>
      <w:r w:rsidRPr="001C141F">
        <w:rPr>
          <w:rFonts w:cs="Arial"/>
        </w:rPr>
        <w:t>Charities</w:t>
      </w:r>
      <w:r w:rsidRPr="001C141F">
        <w:rPr>
          <w:rFonts w:cs="Arial"/>
          <w:spacing w:val="-10"/>
        </w:rPr>
        <w:t xml:space="preserve"> </w:t>
      </w:r>
      <w:r w:rsidRPr="001C141F">
        <w:rPr>
          <w:rFonts w:cs="Arial"/>
        </w:rPr>
        <w:t>Act</w:t>
      </w:r>
      <w:r w:rsidRPr="001C141F">
        <w:rPr>
          <w:rFonts w:cs="Arial"/>
          <w:spacing w:val="-11"/>
        </w:rPr>
        <w:t xml:space="preserve"> </w:t>
      </w:r>
      <w:r w:rsidRPr="001C141F">
        <w:rPr>
          <w:rFonts w:cs="Arial"/>
        </w:rPr>
        <w:t>(Northern</w:t>
      </w:r>
      <w:r w:rsidRPr="001C141F">
        <w:rPr>
          <w:rFonts w:cs="Arial"/>
          <w:spacing w:val="-10"/>
        </w:rPr>
        <w:t xml:space="preserve"> </w:t>
      </w:r>
      <w:r w:rsidRPr="001C141F">
        <w:rPr>
          <w:rFonts w:cs="Arial"/>
        </w:rPr>
        <w:t>Ireland)</w:t>
      </w:r>
      <w:r w:rsidRPr="001C141F">
        <w:rPr>
          <w:rFonts w:cs="Arial"/>
          <w:spacing w:val="-10"/>
        </w:rPr>
        <w:t xml:space="preserve"> </w:t>
      </w:r>
      <w:r w:rsidRPr="001C141F">
        <w:rPr>
          <w:rFonts w:cs="Arial"/>
        </w:rPr>
        <w:t>2008]</w:t>
      </w:r>
      <w:r w:rsidR="004E5026" w:rsidRPr="001C141F">
        <w:rPr>
          <w:rFonts w:cs="Arial"/>
        </w:rPr>
        <w:t>.</w:t>
      </w:r>
    </w:p>
    <w:bookmarkEnd w:id="0"/>
    <w:p w14:paraId="7E4E5CD5" w14:textId="7EB206FC" w:rsidR="0006626E" w:rsidRPr="00727D0F" w:rsidRDefault="003104C7" w:rsidP="0096177E">
      <w:pPr>
        <w:pStyle w:val="Heading2"/>
        <w:numPr>
          <w:ilvl w:val="0"/>
          <w:numId w:val="9"/>
        </w:numPr>
        <w:tabs>
          <w:tab w:val="left" w:pos="504"/>
        </w:tabs>
        <w:jc w:val="both"/>
        <w:rPr>
          <w:rFonts w:cs="Arial"/>
          <w:spacing w:val="-2"/>
          <w:sz w:val="28"/>
          <w:szCs w:val="28"/>
        </w:rPr>
      </w:pPr>
      <w:r w:rsidRPr="00727D0F">
        <w:rPr>
          <w:rFonts w:cs="Arial"/>
          <w:spacing w:val="-2"/>
          <w:sz w:val="28"/>
          <w:szCs w:val="28"/>
        </w:rPr>
        <w:lastRenderedPageBreak/>
        <w:t>Powers</w:t>
      </w:r>
    </w:p>
    <w:p w14:paraId="34F3E4D1" w14:textId="2D947FB3" w:rsidR="001C599B" w:rsidRPr="00727D0F" w:rsidRDefault="001C599B" w:rsidP="000F49FD">
      <w:pPr>
        <w:pStyle w:val="BodyText"/>
        <w:spacing w:before="1" w:line="259" w:lineRule="auto"/>
        <w:ind w:right="293"/>
        <w:rPr>
          <w:rFonts w:cs="Arial"/>
        </w:rPr>
      </w:pPr>
      <w:r w:rsidRPr="00727D0F">
        <w:rPr>
          <w:rFonts w:cs="Arial"/>
        </w:rPr>
        <w:t>The CIO has power to do anything which is calculated to further its objects</w:t>
      </w:r>
      <w:r w:rsidRPr="00727D0F">
        <w:rPr>
          <w:rFonts w:cs="Arial"/>
          <w:spacing w:val="-6"/>
        </w:rPr>
        <w:t xml:space="preserve"> </w:t>
      </w:r>
      <w:r w:rsidRPr="00727D0F">
        <w:rPr>
          <w:rFonts w:cs="Arial"/>
        </w:rPr>
        <w:t>or</w:t>
      </w:r>
      <w:r w:rsidRPr="00727D0F">
        <w:rPr>
          <w:rFonts w:cs="Arial"/>
          <w:spacing w:val="-6"/>
        </w:rPr>
        <w:t xml:space="preserve"> </w:t>
      </w:r>
      <w:r w:rsidRPr="00727D0F">
        <w:rPr>
          <w:rFonts w:cs="Arial"/>
        </w:rPr>
        <w:t>is</w:t>
      </w:r>
      <w:r w:rsidRPr="00727D0F">
        <w:rPr>
          <w:rFonts w:cs="Arial"/>
          <w:spacing w:val="-6"/>
        </w:rPr>
        <w:t xml:space="preserve"> </w:t>
      </w:r>
      <w:r w:rsidRPr="00727D0F">
        <w:rPr>
          <w:rFonts w:cs="Arial"/>
        </w:rPr>
        <w:t>conducive</w:t>
      </w:r>
      <w:r w:rsidRPr="00727D0F">
        <w:rPr>
          <w:rFonts w:cs="Arial"/>
          <w:spacing w:val="-6"/>
        </w:rPr>
        <w:t xml:space="preserve"> </w:t>
      </w:r>
      <w:r w:rsidRPr="00727D0F">
        <w:rPr>
          <w:rFonts w:cs="Arial"/>
        </w:rPr>
        <w:t>or</w:t>
      </w:r>
      <w:r w:rsidRPr="00727D0F">
        <w:rPr>
          <w:rFonts w:cs="Arial"/>
          <w:spacing w:val="-6"/>
        </w:rPr>
        <w:t xml:space="preserve"> </w:t>
      </w:r>
      <w:r w:rsidRPr="00727D0F">
        <w:rPr>
          <w:rFonts w:cs="Arial"/>
        </w:rPr>
        <w:t>incidental</w:t>
      </w:r>
      <w:r w:rsidRPr="00727D0F">
        <w:rPr>
          <w:rFonts w:cs="Arial"/>
          <w:spacing w:val="-6"/>
        </w:rPr>
        <w:t xml:space="preserve"> </w:t>
      </w:r>
      <w:r w:rsidRPr="00727D0F">
        <w:rPr>
          <w:rFonts w:cs="Arial"/>
        </w:rPr>
        <w:t>to</w:t>
      </w:r>
      <w:r w:rsidRPr="00727D0F">
        <w:rPr>
          <w:rFonts w:cs="Arial"/>
          <w:spacing w:val="-6"/>
        </w:rPr>
        <w:t xml:space="preserve"> </w:t>
      </w:r>
      <w:r w:rsidRPr="00727D0F">
        <w:rPr>
          <w:rFonts w:cs="Arial"/>
        </w:rPr>
        <w:t>doing</w:t>
      </w:r>
      <w:r w:rsidRPr="00727D0F">
        <w:rPr>
          <w:rFonts w:cs="Arial"/>
          <w:spacing w:val="-6"/>
        </w:rPr>
        <w:t xml:space="preserve"> </w:t>
      </w:r>
      <w:r w:rsidRPr="00727D0F">
        <w:rPr>
          <w:rFonts w:cs="Arial"/>
        </w:rPr>
        <w:t>so.</w:t>
      </w:r>
      <w:r w:rsidRPr="00727D0F">
        <w:rPr>
          <w:rFonts w:cs="Arial"/>
          <w:spacing w:val="-6"/>
        </w:rPr>
        <w:t xml:space="preserve"> </w:t>
      </w:r>
      <w:r w:rsidRPr="00727D0F">
        <w:rPr>
          <w:rFonts w:cs="Arial"/>
        </w:rPr>
        <w:t>In</w:t>
      </w:r>
      <w:r w:rsidRPr="00727D0F">
        <w:rPr>
          <w:rFonts w:cs="Arial"/>
          <w:spacing w:val="-6"/>
        </w:rPr>
        <w:t xml:space="preserve"> </w:t>
      </w:r>
      <w:r w:rsidRPr="00727D0F">
        <w:rPr>
          <w:rFonts w:cs="Arial"/>
        </w:rPr>
        <w:t>particular,</w:t>
      </w:r>
      <w:r w:rsidRPr="00727D0F">
        <w:rPr>
          <w:rFonts w:cs="Arial"/>
          <w:spacing w:val="-6"/>
        </w:rPr>
        <w:t xml:space="preserve"> </w:t>
      </w:r>
      <w:r w:rsidRPr="00727D0F">
        <w:rPr>
          <w:rFonts w:cs="Arial"/>
        </w:rPr>
        <w:t>the</w:t>
      </w:r>
      <w:r w:rsidRPr="00727D0F">
        <w:rPr>
          <w:rFonts w:cs="Arial"/>
          <w:spacing w:val="-6"/>
        </w:rPr>
        <w:t xml:space="preserve"> </w:t>
      </w:r>
      <w:r w:rsidRPr="00727D0F">
        <w:rPr>
          <w:rFonts w:cs="Arial"/>
        </w:rPr>
        <w:t>CIO has power to:</w:t>
      </w:r>
    </w:p>
    <w:p w14:paraId="0B9DFCB2" w14:textId="385D18DA" w:rsidR="001C599B" w:rsidRPr="00727D0F" w:rsidRDefault="000F49FD" w:rsidP="00586052">
      <w:pPr>
        <w:pStyle w:val="ListParagraph"/>
        <w:widowControl w:val="0"/>
        <w:numPr>
          <w:ilvl w:val="0"/>
          <w:numId w:val="10"/>
        </w:numPr>
        <w:tabs>
          <w:tab w:val="left" w:pos="4075"/>
          <w:tab w:val="left" w:pos="4076"/>
        </w:tabs>
        <w:autoSpaceDE w:val="0"/>
        <w:autoSpaceDN w:val="0"/>
        <w:spacing w:before="0" w:after="0" w:line="259" w:lineRule="auto"/>
        <w:ind w:right="249"/>
        <w:rPr>
          <w:rFonts w:cs="Arial"/>
        </w:rPr>
      </w:pPr>
      <w:r>
        <w:rPr>
          <w:rFonts w:cs="Arial"/>
        </w:rPr>
        <w:t>B</w:t>
      </w:r>
      <w:r w:rsidR="001C599B" w:rsidRPr="00727D0F">
        <w:rPr>
          <w:rFonts w:cs="Arial"/>
        </w:rPr>
        <w:t>orrow</w:t>
      </w:r>
      <w:r w:rsidR="001C599B" w:rsidRPr="00727D0F">
        <w:rPr>
          <w:rFonts w:cs="Arial"/>
          <w:spacing w:val="-4"/>
        </w:rPr>
        <w:t xml:space="preserve"> </w:t>
      </w:r>
      <w:r w:rsidR="001C599B" w:rsidRPr="00727D0F">
        <w:rPr>
          <w:rFonts w:cs="Arial"/>
        </w:rPr>
        <w:t>money and to charge the whole or any part of its property as security for the repayment of the money borrowed. The CIO must comply as appropriate with sections 124 and 125 of the Charities Act 2011, if it wishes to mortgage land</w:t>
      </w:r>
      <w:r>
        <w:rPr>
          <w:rFonts w:cs="Arial"/>
        </w:rPr>
        <w:t>.</w:t>
      </w:r>
    </w:p>
    <w:p w14:paraId="46F3F92D" w14:textId="6C650481" w:rsidR="001C599B" w:rsidRPr="00727D0F" w:rsidRDefault="000F49FD" w:rsidP="00586052">
      <w:pPr>
        <w:pStyle w:val="ListParagraph"/>
        <w:widowControl w:val="0"/>
        <w:numPr>
          <w:ilvl w:val="0"/>
          <w:numId w:val="10"/>
        </w:numPr>
        <w:tabs>
          <w:tab w:val="left" w:pos="4075"/>
          <w:tab w:val="left" w:pos="4076"/>
        </w:tabs>
        <w:autoSpaceDE w:val="0"/>
        <w:autoSpaceDN w:val="0"/>
        <w:spacing w:before="0" w:after="0" w:line="259" w:lineRule="auto"/>
        <w:ind w:right="249"/>
        <w:rPr>
          <w:rFonts w:cs="Arial"/>
        </w:rPr>
      </w:pPr>
      <w:r>
        <w:rPr>
          <w:rFonts w:cs="Arial"/>
        </w:rPr>
        <w:t>B</w:t>
      </w:r>
      <w:r w:rsidR="001C599B" w:rsidRPr="00727D0F">
        <w:rPr>
          <w:rFonts w:cs="Arial"/>
        </w:rPr>
        <w:t>uy, take on lease or in exchange, hire or otherwise acquire any property and to maintain and equip it for use</w:t>
      </w:r>
      <w:r w:rsidR="00586052">
        <w:rPr>
          <w:rFonts w:cs="Arial"/>
        </w:rPr>
        <w:t>.</w:t>
      </w:r>
    </w:p>
    <w:p w14:paraId="18AB1C40" w14:textId="2028158F" w:rsidR="001C599B" w:rsidRPr="00727D0F" w:rsidRDefault="00586052" w:rsidP="00586052">
      <w:pPr>
        <w:pStyle w:val="ListParagraph"/>
        <w:widowControl w:val="0"/>
        <w:numPr>
          <w:ilvl w:val="0"/>
          <w:numId w:val="10"/>
        </w:numPr>
        <w:tabs>
          <w:tab w:val="left" w:pos="4075"/>
          <w:tab w:val="left" w:pos="4076"/>
        </w:tabs>
        <w:autoSpaceDE w:val="0"/>
        <w:autoSpaceDN w:val="0"/>
        <w:spacing w:before="0" w:after="0" w:line="259" w:lineRule="auto"/>
        <w:ind w:right="249"/>
        <w:rPr>
          <w:rFonts w:cs="Arial"/>
        </w:rPr>
      </w:pPr>
      <w:r>
        <w:rPr>
          <w:rFonts w:cs="Arial"/>
        </w:rPr>
        <w:t>S</w:t>
      </w:r>
      <w:r w:rsidR="001C599B" w:rsidRPr="00727D0F">
        <w:rPr>
          <w:rFonts w:cs="Arial"/>
        </w:rPr>
        <w:t>ell, lease or otherwise dispose of all or any part of the property belonging to the CIO. In exercising this power, the CIO must comply as appropriate with sections 117 and 119-123 of the Charities Act 201</w:t>
      </w:r>
      <w:r>
        <w:rPr>
          <w:rFonts w:cs="Arial"/>
        </w:rPr>
        <w:t>1.</w:t>
      </w:r>
    </w:p>
    <w:p w14:paraId="7767821D" w14:textId="344DD6B3" w:rsidR="001C599B" w:rsidRPr="00727D0F" w:rsidRDefault="00586052" w:rsidP="00586052">
      <w:pPr>
        <w:pStyle w:val="ListParagraph"/>
        <w:widowControl w:val="0"/>
        <w:numPr>
          <w:ilvl w:val="0"/>
          <w:numId w:val="10"/>
        </w:numPr>
        <w:tabs>
          <w:tab w:val="left" w:pos="4075"/>
          <w:tab w:val="left" w:pos="4076"/>
        </w:tabs>
        <w:autoSpaceDE w:val="0"/>
        <w:autoSpaceDN w:val="0"/>
        <w:spacing w:before="0" w:after="0" w:line="259" w:lineRule="auto"/>
        <w:ind w:right="249"/>
        <w:rPr>
          <w:rFonts w:cs="Arial"/>
        </w:rPr>
      </w:pPr>
      <w:r>
        <w:rPr>
          <w:rFonts w:cs="Arial"/>
        </w:rPr>
        <w:t>E</w:t>
      </w:r>
      <w:r w:rsidR="001C599B" w:rsidRPr="00727D0F">
        <w:rPr>
          <w:rFonts w:cs="Arial"/>
        </w:rPr>
        <w:t>mploy and remunerate such staff as are necessary for carrying out the work of the CIO. The CIO may employ or remunerate a charity trustee only to the extent that it is permitted to do so by clause 6 (Benefits and payments to charity trustees and connected persons) and provided it complies with the conditions of that clause</w:t>
      </w:r>
      <w:r>
        <w:rPr>
          <w:rFonts w:cs="Arial"/>
        </w:rPr>
        <w:t>.</w:t>
      </w:r>
    </w:p>
    <w:p w14:paraId="22F6CAA5" w14:textId="0B6638EA" w:rsidR="001C599B" w:rsidRDefault="00586052" w:rsidP="00586052">
      <w:pPr>
        <w:pStyle w:val="ListParagraph"/>
        <w:widowControl w:val="0"/>
        <w:numPr>
          <w:ilvl w:val="0"/>
          <w:numId w:val="10"/>
        </w:numPr>
        <w:tabs>
          <w:tab w:val="left" w:pos="4075"/>
          <w:tab w:val="left" w:pos="4076"/>
        </w:tabs>
        <w:autoSpaceDE w:val="0"/>
        <w:autoSpaceDN w:val="0"/>
        <w:spacing w:before="0" w:after="0" w:line="259" w:lineRule="auto"/>
        <w:ind w:right="249"/>
        <w:rPr>
          <w:rFonts w:cs="Arial"/>
        </w:rPr>
      </w:pPr>
      <w:r>
        <w:rPr>
          <w:rFonts w:cs="Arial"/>
        </w:rPr>
        <w:t>D</w:t>
      </w:r>
      <w:r w:rsidR="001C599B" w:rsidRPr="00727D0F">
        <w:rPr>
          <w:rFonts w:cs="Arial"/>
        </w:rPr>
        <w:t>eposit or invest funds, employ a professional fund-manager, and arrange for the investments or other property of the CIO to be held in the name of a nominee, in the same manner and subject to the same conditions as the trustees of a trust are permitted to do by the</w:t>
      </w:r>
      <w:r w:rsidR="001C599B" w:rsidRPr="00727D0F">
        <w:rPr>
          <w:rFonts w:cs="Arial"/>
          <w:spacing w:val="-10"/>
        </w:rPr>
        <w:t xml:space="preserve"> </w:t>
      </w:r>
      <w:r w:rsidR="001C599B" w:rsidRPr="00727D0F">
        <w:rPr>
          <w:rFonts w:cs="Arial"/>
        </w:rPr>
        <w:t>Trustee</w:t>
      </w:r>
      <w:r w:rsidR="001C599B" w:rsidRPr="00727D0F">
        <w:rPr>
          <w:rFonts w:cs="Arial"/>
          <w:spacing w:val="-10"/>
        </w:rPr>
        <w:t xml:space="preserve"> </w:t>
      </w:r>
      <w:r w:rsidR="001C599B" w:rsidRPr="00727D0F">
        <w:rPr>
          <w:rFonts w:cs="Arial"/>
        </w:rPr>
        <w:t>Act</w:t>
      </w:r>
      <w:r w:rsidR="001C599B" w:rsidRPr="00727D0F">
        <w:rPr>
          <w:rFonts w:cs="Arial"/>
          <w:spacing w:val="-11"/>
        </w:rPr>
        <w:t xml:space="preserve"> </w:t>
      </w:r>
      <w:r w:rsidR="001C599B" w:rsidRPr="00727D0F">
        <w:rPr>
          <w:rFonts w:cs="Arial"/>
        </w:rPr>
        <w:t>2000.</w:t>
      </w:r>
    </w:p>
    <w:p w14:paraId="4581CED7" w14:textId="77777777" w:rsidR="00586052" w:rsidRPr="00586052" w:rsidRDefault="00586052" w:rsidP="00586052">
      <w:pPr>
        <w:widowControl w:val="0"/>
        <w:tabs>
          <w:tab w:val="left" w:pos="4075"/>
          <w:tab w:val="left" w:pos="4076"/>
        </w:tabs>
        <w:autoSpaceDE w:val="0"/>
        <w:autoSpaceDN w:val="0"/>
        <w:spacing w:before="0" w:after="0" w:line="259" w:lineRule="auto"/>
        <w:ind w:right="249"/>
        <w:rPr>
          <w:rFonts w:cs="Arial"/>
        </w:rPr>
      </w:pPr>
    </w:p>
    <w:p w14:paraId="64F34AA6" w14:textId="13060D33" w:rsidR="006E15A9" w:rsidRPr="00727D0F" w:rsidRDefault="001C599B" w:rsidP="0096177E">
      <w:pPr>
        <w:pStyle w:val="Heading2"/>
        <w:numPr>
          <w:ilvl w:val="0"/>
          <w:numId w:val="9"/>
        </w:numPr>
        <w:tabs>
          <w:tab w:val="left" w:pos="504"/>
        </w:tabs>
        <w:jc w:val="both"/>
        <w:rPr>
          <w:rFonts w:cs="Arial"/>
          <w:spacing w:val="-2"/>
          <w:sz w:val="28"/>
          <w:szCs w:val="28"/>
        </w:rPr>
      </w:pPr>
      <w:r w:rsidRPr="00727D0F">
        <w:rPr>
          <w:rFonts w:cs="Arial"/>
          <w:spacing w:val="-2"/>
          <w:sz w:val="28"/>
          <w:szCs w:val="28"/>
        </w:rPr>
        <w:t>Application</w:t>
      </w:r>
      <w:r w:rsidRPr="00727D0F">
        <w:rPr>
          <w:rFonts w:cs="Arial"/>
          <w:spacing w:val="-4"/>
          <w:sz w:val="28"/>
          <w:szCs w:val="28"/>
        </w:rPr>
        <w:t xml:space="preserve"> </w:t>
      </w:r>
      <w:r w:rsidRPr="00727D0F">
        <w:rPr>
          <w:rFonts w:cs="Arial"/>
          <w:spacing w:val="-2"/>
          <w:sz w:val="28"/>
          <w:szCs w:val="28"/>
        </w:rPr>
        <w:t>of</w:t>
      </w:r>
      <w:r w:rsidRPr="00727D0F">
        <w:rPr>
          <w:rFonts w:cs="Arial"/>
          <w:spacing w:val="-4"/>
          <w:sz w:val="28"/>
          <w:szCs w:val="28"/>
        </w:rPr>
        <w:t xml:space="preserve"> </w:t>
      </w:r>
      <w:r w:rsidR="00586052">
        <w:rPr>
          <w:rFonts w:cs="Arial"/>
          <w:spacing w:val="-2"/>
          <w:sz w:val="28"/>
          <w:szCs w:val="28"/>
        </w:rPr>
        <w:t>I</w:t>
      </w:r>
      <w:r w:rsidRPr="00727D0F">
        <w:rPr>
          <w:rFonts w:cs="Arial"/>
          <w:spacing w:val="-2"/>
          <w:sz w:val="28"/>
          <w:szCs w:val="28"/>
        </w:rPr>
        <w:t>ncome</w:t>
      </w:r>
      <w:r w:rsidRPr="00727D0F">
        <w:rPr>
          <w:rFonts w:cs="Arial"/>
          <w:spacing w:val="-4"/>
          <w:sz w:val="28"/>
          <w:szCs w:val="28"/>
        </w:rPr>
        <w:t xml:space="preserve"> </w:t>
      </w:r>
      <w:r w:rsidRPr="00727D0F">
        <w:rPr>
          <w:rFonts w:cs="Arial"/>
          <w:spacing w:val="-2"/>
          <w:sz w:val="28"/>
          <w:szCs w:val="28"/>
        </w:rPr>
        <w:t>and</w:t>
      </w:r>
      <w:r w:rsidRPr="00727D0F">
        <w:rPr>
          <w:rFonts w:cs="Arial"/>
          <w:spacing w:val="-4"/>
          <w:sz w:val="28"/>
          <w:szCs w:val="28"/>
        </w:rPr>
        <w:t xml:space="preserve"> </w:t>
      </w:r>
      <w:r w:rsidR="00586052">
        <w:rPr>
          <w:rFonts w:cs="Arial"/>
          <w:spacing w:val="-2"/>
          <w:sz w:val="28"/>
          <w:szCs w:val="28"/>
        </w:rPr>
        <w:t>P</w:t>
      </w:r>
      <w:r w:rsidRPr="00727D0F">
        <w:rPr>
          <w:rFonts w:cs="Arial"/>
          <w:spacing w:val="-2"/>
          <w:sz w:val="28"/>
          <w:szCs w:val="28"/>
        </w:rPr>
        <w:t>roperty</w:t>
      </w:r>
    </w:p>
    <w:p w14:paraId="7CBE56C6" w14:textId="77777777" w:rsidR="005D0395" w:rsidRPr="00727D0F" w:rsidRDefault="005D0395" w:rsidP="00586052">
      <w:pPr>
        <w:pStyle w:val="ListParagraph"/>
        <w:widowControl w:val="0"/>
        <w:numPr>
          <w:ilvl w:val="0"/>
          <w:numId w:val="11"/>
        </w:numPr>
        <w:tabs>
          <w:tab w:val="left" w:pos="4075"/>
          <w:tab w:val="left" w:pos="4076"/>
        </w:tabs>
        <w:autoSpaceDE w:val="0"/>
        <w:autoSpaceDN w:val="0"/>
        <w:spacing w:before="0" w:after="0" w:line="259" w:lineRule="auto"/>
        <w:ind w:right="249"/>
        <w:rPr>
          <w:rFonts w:cs="Arial"/>
        </w:rPr>
      </w:pPr>
      <w:r w:rsidRPr="00727D0F">
        <w:rPr>
          <w:rFonts w:cs="Arial"/>
        </w:rPr>
        <w:t>The income and property of the CIO must be applied solely towards the promotion of the objects.</w:t>
      </w:r>
    </w:p>
    <w:p w14:paraId="2D13EE08" w14:textId="77777777" w:rsidR="005D0395" w:rsidRPr="00727D0F" w:rsidRDefault="005D0395" w:rsidP="00586052">
      <w:pPr>
        <w:pStyle w:val="ListParagraph"/>
        <w:widowControl w:val="0"/>
        <w:numPr>
          <w:ilvl w:val="1"/>
          <w:numId w:val="11"/>
        </w:numPr>
        <w:tabs>
          <w:tab w:val="left" w:pos="4075"/>
          <w:tab w:val="left" w:pos="4076"/>
        </w:tabs>
        <w:autoSpaceDE w:val="0"/>
        <w:autoSpaceDN w:val="0"/>
        <w:spacing w:before="0" w:line="259" w:lineRule="auto"/>
        <w:ind w:right="249"/>
        <w:rPr>
          <w:rFonts w:cs="Arial"/>
        </w:rPr>
      </w:pPr>
      <w:r w:rsidRPr="00727D0F">
        <w:rPr>
          <w:rFonts w:cs="Arial"/>
        </w:rPr>
        <w:t>A charity trustee is entitled to be reimbursed from the property of the CIO or may pay out of such property reasonable expenses properly incurred by him or her when acting on behalf of the CIO.</w:t>
      </w:r>
    </w:p>
    <w:p w14:paraId="709F655F" w14:textId="65021A29" w:rsidR="005D0395" w:rsidRDefault="005D0395" w:rsidP="00586052">
      <w:pPr>
        <w:pStyle w:val="ListParagraph"/>
        <w:widowControl w:val="0"/>
        <w:numPr>
          <w:ilvl w:val="1"/>
          <w:numId w:val="11"/>
        </w:numPr>
        <w:tabs>
          <w:tab w:val="left" w:pos="4075"/>
          <w:tab w:val="left" w:pos="4076"/>
        </w:tabs>
        <w:autoSpaceDE w:val="0"/>
        <w:autoSpaceDN w:val="0"/>
        <w:spacing w:before="0" w:after="0" w:line="259" w:lineRule="auto"/>
        <w:ind w:right="249"/>
        <w:rPr>
          <w:rFonts w:cs="Arial"/>
        </w:rPr>
      </w:pPr>
      <w:r w:rsidRPr="00727D0F">
        <w:rPr>
          <w:rFonts w:cs="Arial"/>
        </w:rPr>
        <w:t xml:space="preserve">A charity trustee may benefit from trustee indemnity insurance cover purchased at the CIO’s expense in accordance with and subject to the conditions in section </w:t>
      </w:r>
      <w:r w:rsidRPr="00727D0F">
        <w:rPr>
          <w:rFonts w:cs="Arial"/>
        </w:rPr>
        <w:lastRenderedPageBreak/>
        <w:t>189 of the Charities Act 2011.</w:t>
      </w:r>
    </w:p>
    <w:p w14:paraId="245D0C3B" w14:textId="77777777" w:rsidR="00586052" w:rsidRPr="00727D0F" w:rsidRDefault="00586052" w:rsidP="00586052">
      <w:pPr>
        <w:pStyle w:val="ListParagraph"/>
        <w:widowControl w:val="0"/>
        <w:numPr>
          <w:ilvl w:val="0"/>
          <w:numId w:val="0"/>
        </w:numPr>
        <w:tabs>
          <w:tab w:val="left" w:pos="4075"/>
          <w:tab w:val="left" w:pos="4076"/>
        </w:tabs>
        <w:autoSpaceDE w:val="0"/>
        <w:autoSpaceDN w:val="0"/>
        <w:spacing w:before="0" w:after="0" w:line="259" w:lineRule="auto"/>
        <w:ind w:left="1440" w:right="249"/>
        <w:rPr>
          <w:rFonts w:cs="Arial"/>
        </w:rPr>
      </w:pPr>
    </w:p>
    <w:p w14:paraId="2E00DDC1" w14:textId="77777777" w:rsidR="005D0395" w:rsidRPr="00727D0F" w:rsidRDefault="005D0395" w:rsidP="00586052">
      <w:pPr>
        <w:pStyle w:val="ListParagraph"/>
        <w:widowControl w:val="0"/>
        <w:numPr>
          <w:ilvl w:val="0"/>
          <w:numId w:val="11"/>
        </w:numPr>
        <w:tabs>
          <w:tab w:val="left" w:pos="4075"/>
          <w:tab w:val="left" w:pos="4076"/>
        </w:tabs>
        <w:autoSpaceDE w:val="0"/>
        <w:autoSpaceDN w:val="0"/>
        <w:spacing w:before="0" w:line="259" w:lineRule="auto"/>
        <w:ind w:right="249"/>
        <w:rPr>
          <w:rFonts w:cs="Arial"/>
        </w:rPr>
      </w:pPr>
      <w:r w:rsidRPr="00727D0F">
        <w:rPr>
          <w:rFonts w:cs="Arial"/>
        </w:rPr>
        <w:t>None of the income or property of the CIO may be paid or transferred directly or indirectly by way of dividend, bonus or otherwise by way of profit to any member of the CIO.</w:t>
      </w:r>
    </w:p>
    <w:p w14:paraId="1661439E" w14:textId="182092A5" w:rsidR="00D84ED4" w:rsidRPr="00727D0F" w:rsidRDefault="005D0395" w:rsidP="00586052">
      <w:pPr>
        <w:pStyle w:val="ListParagraph"/>
        <w:widowControl w:val="0"/>
        <w:numPr>
          <w:ilvl w:val="0"/>
          <w:numId w:val="11"/>
        </w:numPr>
        <w:tabs>
          <w:tab w:val="left" w:pos="4075"/>
          <w:tab w:val="left" w:pos="4076"/>
        </w:tabs>
        <w:autoSpaceDE w:val="0"/>
        <w:autoSpaceDN w:val="0"/>
        <w:spacing w:before="0" w:line="259" w:lineRule="auto"/>
        <w:ind w:right="249"/>
        <w:rPr>
          <w:rFonts w:cs="Arial"/>
        </w:rPr>
      </w:pPr>
      <w:r w:rsidRPr="00727D0F">
        <w:rPr>
          <w:rFonts w:cs="Arial"/>
        </w:rPr>
        <w:t>Nothing in this clause shall prevent a charity trustee or connected person receiving any benefit or payment which is authorised by Clause 6.</w:t>
      </w:r>
    </w:p>
    <w:p w14:paraId="5A29FD27" w14:textId="24FAB365" w:rsidR="002A534C" w:rsidRPr="00727D0F" w:rsidRDefault="005D0395" w:rsidP="00586052">
      <w:pPr>
        <w:pStyle w:val="ListParagraph"/>
        <w:widowControl w:val="0"/>
        <w:numPr>
          <w:ilvl w:val="0"/>
          <w:numId w:val="12"/>
        </w:numPr>
        <w:tabs>
          <w:tab w:val="left" w:pos="4075"/>
          <w:tab w:val="left" w:pos="4076"/>
        </w:tabs>
        <w:autoSpaceDE w:val="0"/>
        <w:autoSpaceDN w:val="0"/>
        <w:spacing w:before="0" w:after="0" w:line="259" w:lineRule="auto"/>
        <w:ind w:right="249"/>
        <w:rPr>
          <w:rFonts w:cs="Arial"/>
          <w:b/>
          <w:bCs/>
        </w:rPr>
      </w:pPr>
      <w:r w:rsidRPr="00727D0F">
        <w:rPr>
          <w:rFonts w:cs="Arial"/>
          <w:b/>
          <w:bCs/>
          <w:spacing w:val="-2"/>
        </w:rPr>
        <w:t>Benefits</w:t>
      </w:r>
      <w:r w:rsidRPr="00727D0F">
        <w:rPr>
          <w:rFonts w:cs="Arial"/>
          <w:b/>
          <w:bCs/>
          <w:spacing w:val="-8"/>
        </w:rPr>
        <w:t xml:space="preserve"> </w:t>
      </w:r>
      <w:r w:rsidRPr="00727D0F">
        <w:rPr>
          <w:rFonts w:cs="Arial"/>
          <w:b/>
          <w:bCs/>
          <w:spacing w:val="-2"/>
        </w:rPr>
        <w:t>and</w:t>
      </w:r>
      <w:r w:rsidRPr="00727D0F">
        <w:rPr>
          <w:rFonts w:cs="Arial"/>
          <w:b/>
          <w:bCs/>
          <w:spacing w:val="-7"/>
        </w:rPr>
        <w:t xml:space="preserve"> </w:t>
      </w:r>
      <w:r w:rsidR="00586052">
        <w:rPr>
          <w:rFonts w:cs="Arial"/>
          <w:b/>
          <w:bCs/>
          <w:spacing w:val="-2"/>
        </w:rPr>
        <w:t>P</w:t>
      </w:r>
      <w:r w:rsidRPr="00727D0F">
        <w:rPr>
          <w:rFonts w:cs="Arial"/>
          <w:b/>
          <w:bCs/>
          <w:spacing w:val="-2"/>
        </w:rPr>
        <w:t>ayments</w:t>
      </w:r>
      <w:r w:rsidRPr="00727D0F">
        <w:rPr>
          <w:rFonts w:cs="Arial"/>
          <w:b/>
          <w:bCs/>
          <w:spacing w:val="-7"/>
        </w:rPr>
        <w:t xml:space="preserve"> </w:t>
      </w:r>
      <w:r w:rsidRPr="00727D0F">
        <w:rPr>
          <w:rFonts w:cs="Arial"/>
          <w:b/>
          <w:bCs/>
          <w:spacing w:val="-2"/>
        </w:rPr>
        <w:t>to</w:t>
      </w:r>
      <w:r w:rsidRPr="00727D0F">
        <w:rPr>
          <w:rFonts w:cs="Arial"/>
          <w:b/>
          <w:bCs/>
          <w:spacing w:val="-7"/>
        </w:rPr>
        <w:t xml:space="preserve"> </w:t>
      </w:r>
      <w:r w:rsidR="00586052">
        <w:rPr>
          <w:rFonts w:cs="Arial"/>
          <w:b/>
          <w:bCs/>
          <w:spacing w:val="-2"/>
        </w:rPr>
        <w:t>C</w:t>
      </w:r>
      <w:r w:rsidRPr="00727D0F">
        <w:rPr>
          <w:rFonts w:cs="Arial"/>
          <w:b/>
          <w:bCs/>
          <w:spacing w:val="-2"/>
        </w:rPr>
        <w:t>harity</w:t>
      </w:r>
      <w:r w:rsidRPr="00727D0F">
        <w:rPr>
          <w:rFonts w:cs="Arial"/>
          <w:b/>
          <w:bCs/>
          <w:spacing w:val="-7"/>
        </w:rPr>
        <w:t xml:space="preserve"> </w:t>
      </w:r>
      <w:r w:rsidR="00586052">
        <w:rPr>
          <w:rFonts w:cs="Arial"/>
          <w:b/>
          <w:bCs/>
          <w:spacing w:val="-2"/>
        </w:rPr>
        <w:t>T</w:t>
      </w:r>
      <w:r w:rsidRPr="00727D0F">
        <w:rPr>
          <w:rFonts w:cs="Arial"/>
          <w:b/>
          <w:bCs/>
          <w:spacing w:val="-2"/>
        </w:rPr>
        <w:t>rustees</w:t>
      </w:r>
      <w:r w:rsidRPr="00727D0F">
        <w:rPr>
          <w:rFonts w:cs="Arial"/>
          <w:b/>
          <w:bCs/>
          <w:spacing w:val="-7"/>
        </w:rPr>
        <w:t xml:space="preserve"> </w:t>
      </w:r>
      <w:r w:rsidRPr="00727D0F">
        <w:rPr>
          <w:rFonts w:cs="Arial"/>
          <w:b/>
          <w:bCs/>
          <w:spacing w:val="-2"/>
        </w:rPr>
        <w:t>and</w:t>
      </w:r>
      <w:r w:rsidRPr="00727D0F">
        <w:rPr>
          <w:rFonts w:cs="Arial"/>
          <w:b/>
          <w:bCs/>
          <w:spacing w:val="-7"/>
        </w:rPr>
        <w:t xml:space="preserve"> </w:t>
      </w:r>
      <w:r w:rsidR="00586052">
        <w:rPr>
          <w:rFonts w:cs="Arial"/>
          <w:b/>
          <w:bCs/>
          <w:spacing w:val="-2"/>
        </w:rPr>
        <w:t>C</w:t>
      </w:r>
      <w:r w:rsidRPr="00727D0F">
        <w:rPr>
          <w:rFonts w:cs="Arial"/>
          <w:b/>
          <w:bCs/>
          <w:spacing w:val="-2"/>
        </w:rPr>
        <w:t>onnected</w:t>
      </w:r>
      <w:r w:rsidRPr="00727D0F">
        <w:rPr>
          <w:rFonts w:cs="Arial"/>
          <w:b/>
          <w:bCs/>
          <w:spacing w:val="-7"/>
        </w:rPr>
        <w:t xml:space="preserve"> </w:t>
      </w:r>
      <w:r w:rsidR="00586052">
        <w:rPr>
          <w:rFonts w:cs="Arial"/>
          <w:b/>
          <w:bCs/>
          <w:spacing w:val="-2"/>
        </w:rPr>
        <w:t>P</w:t>
      </w:r>
      <w:r w:rsidRPr="00727D0F">
        <w:rPr>
          <w:rFonts w:cs="Arial"/>
          <w:b/>
          <w:bCs/>
          <w:spacing w:val="-2"/>
        </w:rPr>
        <w:t>ersons</w:t>
      </w:r>
    </w:p>
    <w:p w14:paraId="0AA0BD65" w14:textId="45A9017C" w:rsidR="00952215" w:rsidRPr="00727D0F" w:rsidRDefault="001A75D1" w:rsidP="00586052">
      <w:pPr>
        <w:pStyle w:val="Heading3"/>
        <w:numPr>
          <w:ilvl w:val="0"/>
          <w:numId w:val="13"/>
        </w:numPr>
        <w:tabs>
          <w:tab w:val="left" w:pos="1240"/>
          <w:tab w:val="left" w:pos="1241"/>
        </w:tabs>
        <w:spacing w:after="0"/>
        <w:rPr>
          <w:rFonts w:cs="Arial"/>
          <w:spacing w:val="-2"/>
          <w:sz w:val="28"/>
        </w:rPr>
      </w:pPr>
      <w:r w:rsidRPr="00727D0F">
        <w:rPr>
          <w:rFonts w:cs="Arial"/>
          <w:sz w:val="28"/>
        </w:rPr>
        <w:t>General</w:t>
      </w:r>
      <w:r w:rsidRPr="00727D0F">
        <w:rPr>
          <w:rFonts w:cs="Arial"/>
          <w:spacing w:val="23"/>
          <w:sz w:val="28"/>
        </w:rPr>
        <w:t xml:space="preserve"> </w:t>
      </w:r>
      <w:r w:rsidR="00586052">
        <w:rPr>
          <w:rFonts w:cs="Arial"/>
          <w:spacing w:val="-2"/>
          <w:sz w:val="28"/>
        </w:rPr>
        <w:t>P</w:t>
      </w:r>
      <w:r w:rsidRPr="00727D0F">
        <w:rPr>
          <w:rFonts w:cs="Arial"/>
          <w:spacing w:val="-2"/>
          <w:sz w:val="28"/>
        </w:rPr>
        <w:t>rovisions</w:t>
      </w:r>
    </w:p>
    <w:p w14:paraId="71D8F14B" w14:textId="68392629" w:rsidR="004A124A" w:rsidRPr="00727D0F" w:rsidRDefault="004A124A" w:rsidP="00586052">
      <w:pPr>
        <w:pStyle w:val="BodyText"/>
        <w:spacing w:after="0"/>
        <w:ind w:firstLine="360"/>
        <w:rPr>
          <w:rFonts w:cs="Arial"/>
        </w:rPr>
      </w:pPr>
      <w:r w:rsidRPr="00727D0F">
        <w:rPr>
          <w:rFonts w:cs="Arial"/>
        </w:rPr>
        <w:t>No</w:t>
      </w:r>
      <w:r w:rsidRPr="00727D0F">
        <w:rPr>
          <w:rFonts w:cs="Arial"/>
          <w:spacing w:val="-10"/>
        </w:rPr>
        <w:t xml:space="preserve"> </w:t>
      </w:r>
      <w:r w:rsidRPr="00727D0F">
        <w:rPr>
          <w:rFonts w:cs="Arial"/>
        </w:rPr>
        <w:t>charity</w:t>
      </w:r>
      <w:r w:rsidRPr="00727D0F">
        <w:rPr>
          <w:rFonts w:cs="Arial"/>
          <w:spacing w:val="-10"/>
        </w:rPr>
        <w:t xml:space="preserve"> </w:t>
      </w:r>
      <w:r w:rsidRPr="00727D0F">
        <w:rPr>
          <w:rFonts w:cs="Arial"/>
        </w:rPr>
        <w:t>trustee</w:t>
      </w:r>
      <w:r w:rsidRPr="00727D0F">
        <w:rPr>
          <w:rFonts w:cs="Arial"/>
          <w:spacing w:val="-10"/>
        </w:rPr>
        <w:t xml:space="preserve"> </w:t>
      </w:r>
      <w:r w:rsidRPr="00727D0F">
        <w:rPr>
          <w:rFonts w:cs="Arial"/>
        </w:rPr>
        <w:t>or</w:t>
      </w:r>
      <w:r w:rsidRPr="00727D0F">
        <w:rPr>
          <w:rFonts w:cs="Arial"/>
          <w:spacing w:val="-10"/>
        </w:rPr>
        <w:t xml:space="preserve"> </w:t>
      </w:r>
      <w:r w:rsidRPr="00727D0F">
        <w:rPr>
          <w:rFonts w:cs="Arial"/>
        </w:rPr>
        <w:t>connected</w:t>
      </w:r>
      <w:r w:rsidRPr="00727D0F">
        <w:rPr>
          <w:rFonts w:cs="Arial"/>
          <w:spacing w:val="-10"/>
        </w:rPr>
        <w:t xml:space="preserve"> </w:t>
      </w:r>
      <w:r w:rsidRPr="00727D0F">
        <w:rPr>
          <w:rFonts w:cs="Arial"/>
        </w:rPr>
        <w:t>person</w:t>
      </w:r>
      <w:r w:rsidRPr="00727D0F">
        <w:rPr>
          <w:rFonts w:cs="Arial"/>
          <w:spacing w:val="-9"/>
        </w:rPr>
        <w:t xml:space="preserve"> </w:t>
      </w:r>
      <w:r w:rsidRPr="00727D0F">
        <w:rPr>
          <w:rFonts w:cs="Arial"/>
          <w:spacing w:val="-4"/>
        </w:rPr>
        <w:t>may:</w:t>
      </w:r>
    </w:p>
    <w:p w14:paraId="2AADC56E" w14:textId="4CC9ABB7" w:rsidR="004A124A" w:rsidRPr="00727D0F" w:rsidRDefault="00586052" w:rsidP="00586052">
      <w:pPr>
        <w:pStyle w:val="ListParagraph"/>
        <w:widowControl w:val="0"/>
        <w:numPr>
          <w:ilvl w:val="2"/>
          <w:numId w:val="8"/>
        </w:numPr>
        <w:tabs>
          <w:tab w:val="left" w:pos="1807"/>
          <w:tab w:val="left" w:pos="1808"/>
        </w:tabs>
        <w:autoSpaceDE w:val="0"/>
        <w:autoSpaceDN w:val="0"/>
        <w:spacing w:before="0" w:after="0" w:line="259" w:lineRule="auto"/>
        <w:ind w:right="109"/>
        <w:rPr>
          <w:rFonts w:cs="Arial"/>
        </w:rPr>
      </w:pPr>
      <w:r>
        <w:rPr>
          <w:rFonts w:cs="Arial"/>
        </w:rPr>
        <w:t>B</w:t>
      </w:r>
      <w:r w:rsidR="004A124A" w:rsidRPr="00727D0F">
        <w:rPr>
          <w:rFonts w:cs="Arial"/>
        </w:rPr>
        <w:t>uy</w:t>
      </w:r>
      <w:r w:rsidR="004A124A" w:rsidRPr="00727D0F">
        <w:rPr>
          <w:rFonts w:cs="Arial"/>
          <w:spacing w:val="-6"/>
        </w:rPr>
        <w:t xml:space="preserve"> </w:t>
      </w:r>
      <w:r w:rsidR="004A124A" w:rsidRPr="00727D0F">
        <w:rPr>
          <w:rFonts w:cs="Arial"/>
        </w:rPr>
        <w:t>or</w:t>
      </w:r>
      <w:r w:rsidR="004A124A" w:rsidRPr="00727D0F">
        <w:rPr>
          <w:rFonts w:cs="Arial"/>
          <w:spacing w:val="-6"/>
        </w:rPr>
        <w:t xml:space="preserve"> </w:t>
      </w:r>
      <w:r w:rsidR="004A124A" w:rsidRPr="00727D0F">
        <w:rPr>
          <w:rFonts w:cs="Arial"/>
        </w:rPr>
        <w:t>receive</w:t>
      </w:r>
      <w:r w:rsidR="004A124A" w:rsidRPr="00727D0F">
        <w:rPr>
          <w:rFonts w:cs="Arial"/>
          <w:spacing w:val="-6"/>
        </w:rPr>
        <w:t xml:space="preserve"> </w:t>
      </w:r>
      <w:r w:rsidR="004A124A" w:rsidRPr="00727D0F">
        <w:rPr>
          <w:rFonts w:cs="Arial"/>
        </w:rPr>
        <w:t>any</w:t>
      </w:r>
      <w:r w:rsidR="004A124A" w:rsidRPr="00727D0F">
        <w:rPr>
          <w:rFonts w:cs="Arial"/>
          <w:spacing w:val="-6"/>
        </w:rPr>
        <w:t xml:space="preserve"> </w:t>
      </w:r>
      <w:r w:rsidR="004A124A" w:rsidRPr="00727D0F">
        <w:rPr>
          <w:rFonts w:cs="Arial"/>
        </w:rPr>
        <w:t>goods</w:t>
      </w:r>
      <w:r w:rsidR="004A124A" w:rsidRPr="00727D0F">
        <w:rPr>
          <w:rFonts w:cs="Arial"/>
          <w:spacing w:val="-6"/>
        </w:rPr>
        <w:t xml:space="preserve"> </w:t>
      </w:r>
      <w:r w:rsidR="004A124A" w:rsidRPr="00727D0F">
        <w:rPr>
          <w:rFonts w:cs="Arial"/>
        </w:rPr>
        <w:t>or</w:t>
      </w:r>
      <w:r w:rsidR="004A124A" w:rsidRPr="00727D0F">
        <w:rPr>
          <w:rFonts w:cs="Arial"/>
          <w:spacing w:val="-6"/>
        </w:rPr>
        <w:t xml:space="preserve"> </w:t>
      </w:r>
      <w:r w:rsidR="004A124A" w:rsidRPr="00727D0F">
        <w:rPr>
          <w:rFonts w:cs="Arial"/>
        </w:rPr>
        <w:t>services</w:t>
      </w:r>
      <w:r w:rsidR="004A124A" w:rsidRPr="00727D0F">
        <w:rPr>
          <w:rFonts w:cs="Arial"/>
          <w:spacing w:val="-6"/>
        </w:rPr>
        <w:t xml:space="preserve"> </w:t>
      </w:r>
      <w:r w:rsidR="004A124A" w:rsidRPr="00727D0F">
        <w:rPr>
          <w:rFonts w:cs="Arial"/>
        </w:rPr>
        <w:t>from</w:t>
      </w:r>
      <w:r w:rsidR="004A124A" w:rsidRPr="00727D0F">
        <w:rPr>
          <w:rFonts w:cs="Arial"/>
          <w:spacing w:val="-6"/>
        </w:rPr>
        <w:t xml:space="preserve"> </w:t>
      </w:r>
      <w:r w:rsidR="004A124A" w:rsidRPr="00727D0F">
        <w:rPr>
          <w:rFonts w:cs="Arial"/>
        </w:rPr>
        <w:t>the</w:t>
      </w:r>
      <w:r w:rsidR="004A124A" w:rsidRPr="00727D0F">
        <w:rPr>
          <w:rFonts w:cs="Arial"/>
          <w:spacing w:val="-6"/>
        </w:rPr>
        <w:t xml:space="preserve"> </w:t>
      </w:r>
      <w:r w:rsidR="004A124A" w:rsidRPr="00727D0F">
        <w:rPr>
          <w:rFonts w:cs="Arial"/>
        </w:rPr>
        <w:t>CIO</w:t>
      </w:r>
      <w:r w:rsidR="004A124A" w:rsidRPr="00727D0F">
        <w:rPr>
          <w:rFonts w:cs="Arial"/>
          <w:spacing w:val="-6"/>
        </w:rPr>
        <w:t xml:space="preserve"> </w:t>
      </w:r>
      <w:r w:rsidR="004A124A" w:rsidRPr="00727D0F">
        <w:rPr>
          <w:rFonts w:cs="Arial"/>
        </w:rPr>
        <w:t>on</w:t>
      </w:r>
      <w:r w:rsidR="004A124A" w:rsidRPr="00727D0F">
        <w:rPr>
          <w:rFonts w:cs="Arial"/>
          <w:spacing w:val="-6"/>
        </w:rPr>
        <w:t xml:space="preserve"> </w:t>
      </w:r>
      <w:r w:rsidR="004A124A" w:rsidRPr="00727D0F">
        <w:rPr>
          <w:rFonts w:cs="Arial"/>
        </w:rPr>
        <w:t>terms preferential to those applicable to members of the public</w:t>
      </w:r>
      <w:r>
        <w:rPr>
          <w:rFonts w:cs="Arial"/>
        </w:rPr>
        <w:t>.</w:t>
      </w:r>
    </w:p>
    <w:p w14:paraId="677BD81D" w14:textId="79ABCC6F" w:rsidR="004A124A" w:rsidRPr="00727D0F" w:rsidRDefault="00586052" w:rsidP="00586052">
      <w:pPr>
        <w:pStyle w:val="ListParagraph"/>
        <w:widowControl w:val="0"/>
        <w:numPr>
          <w:ilvl w:val="2"/>
          <w:numId w:val="8"/>
        </w:numPr>
        <w:tabs>
          <w:tab w:val="left" w:pos="1807"/>
          <w:tab w:val="left" w:pos="1808"/>
        </w:tabs>
        <w:autoSpaceDE w:val="0"/>
        <w:autoSpaceDN w:val="0"/>
        <w:spacing w:before="0" w:after="0"/>
        <w:rPr>
          <w:rFonts w:cs="Arial"/>
        </w:rPr>
      </w:pPr>
      <w:r>
        <w:rPr>
          <w:rFonts w:cs="Arial"/>
        </w:rPr>
        <w:t>S</w:t>
      </w:r>
      <w:r w:rsidR="004A124A" w:rsidRPr="00727D0F">
        <w:rPr>
          <w:rFonts w:cs="Arial"/>
        </w:rPr>
        <w:t>ell</w:t>
      </w:r>
      <w:r w:rsidR="004A124A" w:rsidRPr="00727D0F">
        <w:rPr>
          <w:rFonts w:cs="Arial"/>
          <w:spacing w:val="-1"/>
        </w:rPr>
        <w:t xml:space="preserve"> </w:t>
      </w:r>
      <w:r w:rsidR="004A124A" w:rsidRPr="00727D0F">
        <w:rPr>
          <w:rFonts w:cs="Arial"/>
        </w:rPr>
        <w:t>goods,</w:t>
      </w:r>
      <w:r w:rsidR="004A124A" w:rsidRPr="00727D0F">
        <w:rPr>
          <w:rFonts w:cs="Arial"/>
          <w:spacing w:val="-1"/>
        </w:rPr>
        <w:t xml:space="preserve"> </w:t>
      </w:r>
      <w:r w:rsidR="004A124A" w:rsidRPr="00727D0F">
        <w:rPr>
          <w:rFonts w:cs="Arial"/>
        </w:rPr>
        <w:t>services</w:t>
      </w:r>
      <w:r w:rsidR="004A124A" w:rsidRPr="00727D0F">
        <w:rPr>
          <w:rFonts w:cs="Arial"/>
          <w:spacing w:val="-11"/>
        </w:rPr>
        <w:t xml:space="preserve"> </w:t>
      </w:r>
      <w:r w:rsidR="004A124A" w:rsidRPr="00727D0F">
        <w:rPr>
          <w:rFonts w:cs="Arial"/>
        </w:rPr>
        <w:t>or</w:t>
      </w:r>
      <w:r w:rsidR="004A124A" w:rsidRPr="00727D0F">
        <w:rPr>
          <w:rFonts w:cs="Arial"/>
          <w:spacing w:val="-11"/>
        </w:rPr>
        <w:t xml:space="preserve"> </w:t>
      </w:r>
      <w:r w:rsidR="004A124A" w:rsidRPr="00727D0F">
        <w:rPr>
          <w:rFonts w:cs="Arial"/>
        </w:rPr>
        <w:t>any</w:t>
      </w:r>
      <w:r w:rsidR="004A124A" w:rsidRPr="00727D0F">
        <w:rPr>
          <w:rFonts w:cs="Arial"/>
          <w:spacing w:val="-11"/>
        </w:rPr>
        <w:t xml:space="preserve"> </w:t>
      </w:r>
      <w:r w:rsidR="004A124A" w:rsidRPr="00727D0F">
        <w:rPr>
          <w:rFonts w:cs="Arial"/>
        </w:rPr>
        <w:t>interest</w:t>
      </w:r>
      <w:r w:rsidR="004A124A" w:rsidRPr="00727D0F">
        <w:rPr>
          <w:rFonts w:cs="Arial"/>
          <w:spacing w:val="-11"/>
        </w:rPr>
        <w:t xml:space="preserve"> </w:t>
      </w:r>
      <w:r w:rsidR="004A124A" w:rsidRPr="00727D0F">
        <w:rPr>
          <w:rFonts w:cs="Arial"/>
        </w:rPr>
        <w:t>in</w:t>
      </w:r>
      <w:r w:rsidR="004A124A" w:rsidRPr="00727D0F">
        <w:rPr>
          <w:rFonts w:cs="Arial"/>
          <w:spacing w:val="-1"/>
        </w:rPr>
        <w:t xml:space="preserve"> </w:t>
      </w:r>
      <w:r w:rsidR="004A124A" w:rsidRPr="00727D0F">
        <w:rPr>
          <w:rFonts w:cs="Arial"/>
        </w:rPr>
        <w:t>land</w:t>
      </w:r>
      <w:r w:rsidR="004A124A" w:rsidRPr="00727D0F">
        <w:rPr>
          <w:rFonts w:cs="Arial"/>
          <w:spacing w:val="-11"/>
        </w:rPr>
        <w:t xml:space="preserve"> </w:t>
      </w:r>
      <w:r w:rsidR="004A124A" w:rsidRPr="00727D0F">
        <w:rPr>
          <w:rFonts w:cs="Arial"/>
        </w:rPr>
        <w:t>to</w:t>
      </w:r>
      <w:r w:rsidR="004A124A" w:rsidRPr="00727D0F">
        <w:rPr>
          <w:rFonts w:cs="Arial"/>
          <w:spacing w:val="-11"/>
        </w:rPr>
        <w:t xml:space="preserve"> </w:t>
      </w:r>
      <w:r w:rsidR="004A124A" w:rsidRPr="00727D0F">
        <w:rPr>
          <w:rFonts w:cs="Arial"/>
        </w:rPr>
        <w:t>the</w:t>
      </w:r>
      <w:r w:rsidR="004A124A" w:rsidRPr="00727D0F">
        <w:rPr>
          <w:rFonts w:cs="Arial"/>
          <w:spacing w:val="-11"/>
        </w:rPr>
        <w:t xml:space="preserve"> </w:t>
      </w:r>
      <w:r w:rsidR="004A124A" w:rsidRPr="00727D0F">
        <w:rPr>
          <w:rFonts w:cs="Arial"/>
          <w:spacing w:val="-4"/>
        </w:rPr>
        <w:t>CIO</w:t>
      </w:r>
      <w:r>
        <w:rPr>
          <w:rFonts w:cs="Arial"/>
          <w:spacing w:val="-4"/>
        </w:rPr>
        <w:t>.</w:t>
      </w:r>
    </w:p>
    <w:p w14:paraId="151EB17F" w14:textId="6420698E" w:rsidR="004A124A" w:rsidRPr="00727D0F" w:rsidRDefault="00586052" w:rsidP="00586052">
      <w:pPr>
        <w:pStyle w:val="ListParagraph"/>
        <w:widowControl w:val="0"/>
        <w:numPr>
          <w:ilvl w:val="2"/>
          <w:numId w:val="8"/>
        </w:numPr>
        <w:tabs>
          <w:tab w:val="left" w:pos="1807"/>
          <w:tab w:val="left" w:pos="1808"/>
        </w:tabs>
        <w:autoSpaceDE w:val="0"/>
        <w:autoSpaceDN w:val="0"/>
        <w:spacing w:before="0" w:after="0"/>
        <w:rPr>
          <w:rFonts w:cs="Arial"/>
        </w:rPr>
      </w:pPr>
      <w:r>
        <w:rPr>
          <w:rFonts w:cs="Arial"/>
          <w:spacing w:val="-2"/>
        </w:rPr>
        <w:t>B</w:t>
      </w:r>
      <w:r w:rsidR="004A124A" w:rsidRPr="00727D0F">
        <w:rPr>
          <w:rFonts w:cs="Arial"/>
          <w:spacing w:val="-2"/>
        </w:rPr>
        <w:t>e</w:t>
      </w:r>
      <w:r w:rsidR="004A124A" w:rsidRPr="00727D0F">
        <w:rPr>
          <w:rFonts w:cs="Arial"/>
          <w:spacing w:val="-11"/>
        </w:rPr>
        <w:t xml:space="preserve"> </w:t>
      </w:r>
      <w:r w:rsidR="004A124A" w:rsidRPr="00727D0F">
        <w:rPr>
          <w:rFonts w:cs="Arial"/>
          <w:spacing w:val="-2"/>
        </w:rPr>
        <w:t>employed</w:t>
      </w:r>
      <w:r w:rsidR="004A124A" w:rsidRPr="00727D0F">
        <w:rPr>
          <w:rFonts w:cs="Arial"/>
          <w:spacing w:val="-11"/>
        </w:rPr>
        <w:t xml:space="preserve"> </w:t>
      </w:r>
      <w:r w:rsidR="004A124A" w:rsidRPr="00727D0F">
        <w:rPr>
          <w:rFonts w:cs="Arial"/>
          <w:spacing w:val="-2"/>
        </w:rPr>
        <w:t>by</w:t>
      </w:r>
      <w:r w:rsidR="004A124A" w:rsidRPr="00727D0F">
        <w:rPr>
          <w:rFonts w:cs="Arial"/>
          <w:spacing w:val="-10"/>
        </w:rPr>
        <w:t xml:space="preserve"> </w:t>
      </w:r>
      <w:r w:rsidR="004A124A" w:rsidRPr="00727D0F">
        <w:rPr>
          <w:rFonts w:cs="Arial"/>
          <w:spacing w:val="-2"/>
        </w:rPr>
        <w:t>or</w:t>
      </w:r>
      <w:r w:rsidR="004A124A" w:rsidRPr="00727D0F">
        <w:rPr>
          <w:rFonts w:cs="Arial"/>
          <w:spacing w:val="-11"/>
        </w:rPr>
        <w:t xml:space="preserve"> </w:t>
      </w:r>
      <w:r w:rsidR="004A124A" w:rsidRPr="00727D0F">
        <w:rPr>
          <w:rFonts w:cs="Arial"/>
          <w:spacing w:val="-2"/>
        </w:rPr>
        <w:t>receive</w:t>
      </w:r>
      <w:r w:rsidR="004A124A" w:rsidRPr="00727D0F">
        <w:rPr>
          <w:rFonts w:cs="Arial"/>
          <w:spacing w:val="-11"/>
        </w:rPr>
        <w:t xml:space="preserve"> </w:t>
      </w:r>
      <w:r w:rsidR="004A124A" w:rsidRPr="00727D0F">
        <w:rPr>
          <w:rFonts w:cs="Arial"/>
          <w:spacing w:val="-2"/>
        </w:rPr>
        <w:t>any</w:t>
      </w:r>
      <w:r w:rsidR="004A124A" w:rsidRPr="00727D0F">
        <w:rPr>
          <w:rFonts w:cs="Arial"/>
          <w:spacing w:val="-10"/>
        </w:rPr>
        <w:t xml:space="preserve"> </w:t>
      </w:r>
      <w:r w:rsidR="004A124A" w:rsidRPr="00727D0F">
        <w:rPr>
          <w:rFonts w:cs="Arial"/>
          <w:spacing w:val="-2"/>
        </w:rPr>
        <w:t>remuneration</w:t>
      </w:r>
      <w:r w:rsidR="004A124A" w:rsidRPr="00727D0F">
        <w:rPr>
          <w:rFonts w:cs="Arial"/>
          <w:spacing w:val="-11"/>
        </w:rPr>
        <w:t xml:space="preserve"> </w:t>
      </w:r>
      <w:r w:rsidR="004A124A" w:rsidRPr="00727D0F">
        <w:rPr>
          <w:rFonts w:cs="Arial"/>
          <w:spacing w:val="-2"/>
        </w:rPr>
        <w:t>from</w:t>
      </w:r>
      <w:r w:rsidR="004A124A" w:rsidRPr="00727D0F">
        <w:rPr>
          <w:rFonts w:cs="Arial"/>
          <w:spacing w:val="-11"/>
        </w:rPr>
        <w:t xml:space="preserve"> </w:t>
      </w:r>
      <w:r w:rsidR="004A124A" w:rsidRPr="00727D0F">
        <w:rPr>
          <w:rFonts w:cs="Arial"/>
          <w:spacing w:val="-2"/>
        </w:rPr>
        <w:t>the</w:t>
      </w:r>
      <w:r w:rsidR="004A124A" w:rsidRPr="00727D0F">
        <w:rPr>
          <w:rFonts w:cs="Arial"/>
          <w:spacing w:val="-10"/>
        </w:rPr>
        <w:t xml:space="preserve"> </w:t>
      </w:r>
      <w:r w:rsidR="004A124A" w:rsidRPr="00727D0F">
        <w:rPr>
          <w:rFonts w:cs="Arial"/>
          <w:spacing w:val="-4"/>
        </w:rPr>
        <w:t>CIO</w:t>
      </w:r>
      <w:r>
        <w:rPr>
          <w:rFonts w:cs="Arial"/>
          <w:spacing w:val="-4"/>
        </w:rPr>
        <w:t>.</w:t>
      </w:r>
    </w:p>
    <w:p w14:paraId="13694B21" w14:textId="77777777" w:rsidR="00586052" w:rsidRDefault="00586052" w:rsidP="00586052">
      <w:pPr>
        <w:pStyle w:val="ListParagraph"/>
        <w:widowControl w:val="0"/>
        <w:numPr>
          <w:ilvl w:val="2"/>
          <w:numId w:val="8"/>
        </w:numPr>
        <w:tabs>
          <w:tab w:val="left" w:pos="1807"/>
          <w:tab w:val="left" w:pos="1808"/>
        </w:tabs>
        <w:autoSpaceDE w:val="0"/>
        <w:autoSpaceDN w:val="0"/>
        <w:spacing w:before="0" w:after="0"/>
        <w:rPr>
          <w:rFonts w:cs="Arial"/>
        </w:rPr>
      </w:pPr>
      <w:r>
        <w:rPr>
          <w:rFonts w:cs="Arial"/>
        </w:rPr>
        <w:t>R</w:t>
      </w:r>
      <w:r w:rsidR="004A124A" w:rsidRPr="00727D0F">
        <w:rPr>
          <w:rFonts w:cs="Arial"/>
        </w:rPr>
        <w:t>eceive</w:t>
      </w:r>
      <w:r w:rsidR="004A124A" w:rsidRPr="00727D0F">
        <w:rPr>
          <w:rFonts w:cs="Arial"/>
          <w:spacing w:val="-12"/>
        </w:rPr>
        <w:t xml:space="preserve"> </w:t>
      </w:r>
      <w:r w:rsidR="004A124A" w:rsidRPr="00727D0F">
        <w:rPr>
          <w:rFonts w:cs="Arial"/>
        </w:rPr>
        <w:t>any</w:t>
      </w:r>
      <w:r w:rsidR="004A124A" w:rsidRPr="00727D0F">
        <w:rPr>
          <w:rFonts w:cs="Arial"/>
          <w:spacing w:val="-10"/>
        </w:rPr>
        <w:t xml:space="preserve"> </w:t>
      </w:r>
      <w:r w:rsidR="004A124A" w:rsidRPr="00727D0F">
        <w:rPr>
          <w:rFonts w:cs="Arial"/>
        </w:rPr>
        <w:t>other</w:t>
      </w:r>
      <w:r w:rsidR="004A124A" w:rsidRPr="00727D0F">
        <w:rPr>
          <w:rFonts w:cs="Arial"/>
          <w:spacing w:val="-10"/>
        </w:rPr>
        <w:t xml:space="preserve"> </w:t>
      </w:r>
      <w:r w:rsidR="004A124A" w:rsidRPr="00727D0F">
        <w:rPr>
          <w:rFonts w:cs="Arial"/>
        </w:rPr>
        <w:t>financial</w:t>
      </w:r>
      <w:r w:rsidR="004A124A" w:rsidRPr="00727D0F">
        <w:rPr>
          <w:rFonts w:cs="Arial"/>
          <w:spacing w:val="-10"/>
        </w:rPr>
        <w:t xml:space="preserve"> </w:t>
      </w:r>
      <w:r w:rsidR="004A124A" w:rsidRPr="00727D0F">
        <w:rPr>
          <w:rFonts w:cs="Arial"/>
        </w:rPr>
        <w:t>benefit</w:t>
      </w:r>
      <w:r w:rsidR="004A124A" w:rsidRPr="00727D0F">
        <w:rPr>
          <w:rFonts w:cs="Arial"/>
          <w:spacing w:val="-10"/>
        </w:rPr>
        <w:t xml:space="preserve"> </w:t>
      </w:r>
      <w:r w:rsidR="004A124A" w:rsidRPr="00727D0F">
        <w:rPr>
          <w:rFonts w:cs="Arial"/>
        </w:rPr>
        <w:t>from</w:t>
      </w:r>
      <w:r w:rsidR="004A124A" w:rsidRPr="00727D0F">
        <w:rPr>
          <w:rFonts w:cs="Arial"/>
          <w:spacing w:val="-10"/>
        </w:rPr>
        <w:t xml:space="preserve"> </w:t>
      </w:r>
      <w:r w:rsidR="004A124A" w:rsidRPr="00727D0F">
        <w:rPr>
          <w:rFonts w:cs="Arial"/>
        </w:rPr>
        <w:t>the</w:t>
      </w:r>
      <w:r w:rsidR="004A124A" w:rsidRPr="00727D0F">
        <w:rPr>
          <w:rFonts w:cs="Arial"/>
          <w:spacing w:val="-10"/>
        </w:rPr>
        <w:t xml:space="preserve"> </w:t>
      </w:r>
      <w:r w:rsidR="004A124A" w:rsidRPr="00727D0F">
        <w:rPr>
          <w:rFonts w:cs="Arial"/>
        </w:rPr>
        <w:t>CIO</w:t>
      </w:r>
      <w:r>
        <w:rPr>
          <w:rFonts w:cs="Arial"/>
        </w:rPr>
        <w:t xml:space="preserve"> </w:t>
      </w:r>
      <w:r w:rsidR="004A124A" w:rsidRPr="00586052">
        <w:rPr>
          <w:rFonts w:cs="Arial"/>
        </w:rPr>
        <w:t xml:space="preserve">unless the payment or benefit is permitted by sub-clause (2) of this clause or authorised by the court or the prior written consent of the Charity Commission (“the Commission”) has been obtained. </w:t>
      </w:r>
    </w:p>
    <w:p w14:paraId="7FF6450B" w14:textId="77777777" w:rsidR="00586052" w:rsidRDefault="00586052" w:rsidP="00586052">
      <w:pPr>
        <w:pStyle w:val="ListParagraph"/>
        <w:widowControl w:val="0"/>
        <w:numPr>
          <w:ilvl w:val="0"/>
          <w:numId w:val="0"/>
        </w:numPr>
        <w:tabs>
          <w:tab w:val="left" w:pos="1807"/>
          <w:tab w:val="left" w:pos="1808"/>
        </w:tabs>
        <w:autoSpaceDE w:val="0"/>
        <w:autoSpaceDN w:val="0"/>
        <w:spacing w:before="0" w:after="0"/>
        <w:ind w:left="1191"/>
        <w:rPr>
          <w:rFonts w:cs="Arial"/>
        </w:rPr>
      </w:pPr>
    </w:p>
    <w:p w14:paraId="7ADA0E59" w14:textId="2DB61088" w:rsidR="004A124A" w:rsidRDefault="004A124A" w:rsidP="00586052">
      <w:pPr>
        <w:pStyle w:val="ListParagraph"/>
        <w:widowControl w:val="0"/>
        <w:numPr>
          <w:ilvl w:val="0"/>
          <w:numId w:val="0"/>
        </w:numPr>
        <w:tabs>
          <w:tab w:val="left" w:pos="1807"/>
          <w:tab w:val="left" w:pos="1808"/>
        </w:tabs>
        <w:autoSpaceDE w:val="0"/>
        <w:autoSpaceDN w:val="0"/>
        <w:spacing w:before="0" w:after="0"/>
        <w:ind w:left="1191"/>
        <w:rPr>
          <w:rFonts w:cs="Arial"/>
        </w:rPr>
      </w:pPr>
      <w:r w:rsidRPr="00586052">
        <w:rPr>
          <w:rFonts w:cs="Arial"/>
        </w:rPr>
        <w:t>In this clause, a “financial benefit” means a benefit direct or indirect which is either money or has a monetary value.</w:t>
      </w:r>
    </w:p>
    <w:p w14:paraId="1FC1E330" w14:textId="77777777" w:rsidR="000D6530" w:rsidRPr="00586052" w:rsidRDefault="000D6530" w:rsidP="00586052">
      <w:pPr>
        <w:pStyle w:val="ListParagraph"/>
        <w:widowControl w:val="0"/>
        <w:numPr>
          <w:ilvl w:val="0"/>
          <w:numId w:val="0"/>
        </w:numPr>
        <w:tabs>
          <w:tab w:val="left" w:pos="1807"/>
          <w:tab w:val="left" w:pos="1808"/>
        </w:tabs>
        <w:autoSpaceDE w:val="0"/>
        <w:autoSpaceDN w:val="0"/>
        <w:spacing w:before="0" w:after="0"/>
        <w:ind w:left="1191"/>
        <w:rPr>
          <w:rFonts w:cs="Arial"/>
        </w:rPr>
      </w:pPr>
    </w:p>
    <w:p w14:paraId="5A4C136C" w14:textId="23E52146" w:rsidR="00266BB2" w:rsidRPr="00727D0F" w:rsidRDefault="00266BB2" w:rsidP="0096177E">
      <w:pPr>
        <w:pStyle w:val="ListParagraph"/>
        <w:numPr>
          <w:ilvl w:val="0"/>
          <w:numId w:val="13"/>
        </w:numPr>
        <w:jc w:val="both"/>
        <w:rPr>
          <w:rFonts w:cs="Arial"/>
          <w:b/>
          <w:bCs/>
        </w:rPr>
      </w:pPr>
      <w:r w:rsidRPr="00727D0F">
        <w:rPr>
          <w:rFonts w:cs="Arial"/>
          <w:b/>
          <w:bCs/>
        </w:rPr>
        <w:t>Scope</w:t>
      </w:r>
      <w:r w:rsidRPr="00727D0F">
        <w:rPr>
          <w:rFonts w:cs="Arial"/>
          <w:b/>
          <w:bCs/>
          <w:spacing w:val="-11"/>
        </w:rPr>
        <w:t xml:space="preserve"> </w:t>
      </w:r>
      <w:r w:rsidRPr="00727D0F">
        <w:rPr>
          <w:rFonts w:cs="Arial"/>
          <w:b/>
          <w:bCs/>
        </w:rPr>
        <w:t>and</w:t>
      </w:r>
      <w:r w:rsidRPr="00727D0F">
        <w:rPr>
          <w:rFonts w:cs="Arial"/>
          <w:b/>
          <w:bCs/>
          <w:spacing w:val="-11"/>
        </w:rPr>
        <w:t xml:space="preserve"> </w:t>
      </w:r>
      <w:r w:rsidRPr="00727D0F">
        <w:rPr>
          <w:rFonts w:cs="Arial"/>
          <w:b/>
          <w:bCs/>
        </w:rPr>
        <w:t>powers</w:t>
      </w:r>
      <w:r w:rsidRPr="00727D0F">
        <w:rPr>
          <w:rFonts w:cs="Arial"/>
          <w:b/>
          <w:bCs/>
          <w:spacing w:val="-11"/>
        </w:rPr>
        <w:t xml:space="preserve"> </w:t>
      </w:r>
      <w:r w:rsidRPr="00727D0F">
        <w:rPr>
          <w:rFonts w:cs="Arial"/>
          <w:b/>
          <w:bCs/>
        </w:rPr>
        <w:t>permitting</w:t>
      </w:r>
      <w:r w:rsidRPr="00727D0F">
        <w:rPr>
          <w:rFonts w:cs="Arial"/>
          <w:b/>
          <w:bCs/>
          <w:spacing w:val="-11"/>
        </w:rPr>
        <w:t xml:space="preserve"> </w:t>
      </w:r>
      <w:r w:rsidRPr="00727D0F">
        <w:rPr>
          <w:rFonts w:cs="Arial"/>
          <w:b/>
          <w:bCs/>
        </w:rPr>
        <w:t>trustees’</w:t>
      </w:r>
      <w:r w:rsidRPr="00727D0F">
        <w:rPr>
          <w:rFonts w:cs="Arial"/>
          <w:b/>
          <w:bCs/>
          <w:spacing w:val="-11"/>
        </w:rPr>
        <w:t xml:space="preserve"> </w:t>
      </w:r>
      <w:r w:rsidRPr="00727D0F">
        <w:rPr>
          <w:rFonts w:cs="Arial"/>
          <w:b/>
          <w:bCs/>
        </w:rPr>
        <w:t>or</w:t>
      </w:r>
      <w:r w:rsidRPr="00727D0F">
        <w:rPr>
          <w:rFonts w:cs="Arial"/>
          <w:b/>
          <w:bCs/>
          <w:spacing w:val="-11"/>
        </w:rPr>
        <w:t xml:space="preserve"> </w:t>
      </w:r>
      <w:r w:rsidRPr="00727D0F">
        <w:rPr>
          <w:rFonts w:cs="Arial"/>
          <w:b/>
          <w:bCs/>
          <w:spacing w:val="-2"/>
        </w:rPr>
        <w:t xml:space="preserve">connected </w:t>
      </w:r>
      <w:r w:rsidRPr="00727D0F">
        <w:rPr>
          <w:rFonts w:cs="Arial"/>
          <w:b/>
          <w:bCs/>
        </w:rPr>
        <w:t>persons’</w:t>
      </w:r>
      <w:r w:rsidRPr="00727D0F">
        <w:rPr>
          <w:rFonts w:cs="Arial"/>
          <w:b/>
          <w:bCs/>
          <w:spacing w:val="3"/>
        </w:rPr>
        <w:t xml:space="preserve"> </w:t>
      </w:r>
      <w:r w:rsidRPr="00727D0F">
        <w:rPr>
          <w:rFonts w:cs="Arial"/>
          <w:b/>
          <w:bCs/>
          <w:spacing w:val="-2"/>
        </w:rPr>
        <w:t>benefits</w:t>
      </w:r>
    </w:p>
    <w:p w14:paraId="1FAE55A7" w14:textId="7E1A0366" w:rsidR="006F1F5A" w:rsidRPr="00727D0F" w:rsidRDefault="006F1F5A" w:rsidP="000D6530">
      <w:pPr>
        <w:pStyle w:val="ListParagraph"/>
        <w:widowControl w:val="0"/>
        <w:numPr>
          <w:ilvl w:val="0"/>
          <w:numId w:val="14"/>
        </w:numPr>
        <w:tabs>
          <w:tab w:val="left" w:pos="1807"/>
          <w:tab w:val="left" w:pos="1808"/>
        </w:tabs>
        <w:autoSpaceDE w:val="0"/>
        <w:autoSpaceDN w:val="0"/>
        <w:spacing w:before="0" w:line="259" w:lineRule="auto"/>
        <w:ind w:right="109"/>
        <w:rPr>
          <w:rFonts w:cs="Arial"/>
        </w:rPr>
      </w:pPr>
      <w:r w:rsidRPr="00727D0F">
        <w:rPr>
          <w:rFonts w:cs="Arial"/>
        </w:rPr>
        <w:t>A</w:t>
      </w:r>
      <w:r w:rsidRPr="00727D0F">
        <w:rPr>
          <w:rFonts w:cs="Arial"/>
          <w:spacing w:val="-6"/>
        </w:rPr>
        <w:t xml:space="preserve"> </w:t>
      </w:r>
      <w:r w:rsidRPr="00727D0F">
        <w:rPr>
          <w:rFonts w:cs="Arial"/>
        </w:rPr>
        <w:t xml:space="preserve">charity trustee or connected person may receive a benefit from the CIO as a beneficiary of the CIO provided that </w:t>
      </w:r>
      <w:proofErr w:type="gramStart"/>
      <w:r w:rsidRPr="00727D0F">
        <w:rPr>
          <w:rFonts w:cs="Arial"/>
        </w:rPr>
        <w:t>a majority of</w:t>
      </w:r>
      <w:proofErr w:type="gramEnd"/>
      <w:r w:rsidRPr="00727D0F">
        <w:rPr>
          <w:rFonts w:cs="Arial"/>
        </w:rPr>
        <w:t xml:space="preserve"> the trustees do not benefit in this way.</w:t>
      </w:r>
    </w:p>
    <w:p w14:paraId="47E6B2B4" w14:textId="2E810211" w:rsidR="006F1F5A" w:rsidRPr="00727D0F" w:rsidRDefault="006F1F5A" w:rsidP="000D6530">
      <w:pPr>
        <w:pStyle w:val="ListParagraph"/>
        <w:widowControl w:val="0"/>
        <w:numPr>
          <w:ilvl w:val="0"/>
          <w:numId w:val="14"/>
        </w:numPr>
        <w:tabs>
          <w:tab w:val="left" w:pos="1807"/>
          <w:tab w:val="left" w:pos="1808"/>
        </w:tabs>
        <w:autoSpaceDE w:val="0"/>
        <w:autoSpaceDN w:val="0"/>
        <w:spacing w:before="0" w:line="259" w:lineRule="auto"/>
        <w:ind w:right="109"/>
        <w:rPr>
          <w:rFonts w:cs="Arial"/>
        </w:rPr>
      </w:pPr>
      <w:r w:rsidRPr="00727D0F">
        <w:rPr>
          <w:rFonts w:cs="Arial"/>
        </w:rPr>
        <w:t xml:space="preserve">A charity trustee or connected person may </w:t>
      </w:r>
      <w:proofErr w:type="gramStart"/>
      <w:r w:rsidRPr="00727D0F">
        <w:rPr>
          <w:rFonts w:cs="Arial"/>
        </w:rPr>
        <w:t>enter into</w:t>
      </w:r>
      <w:proofErr w:type="gramEnd"/>
      <w:r w:rsidRPr="00727D0F">
        <w:rPr>
          <w:rFonts w:cs="Arial"/>
        </w:rPr>
        <w:t xml:space="preserve"> a contract for the supply of services and/or goods to the CIO where that is permitted in accordance with, and subject to the conditions in, sections 185 to 188 of the Charities Act 2011.</w:t>
      </w:r>
    </w:p>
    <w:p w14:paraId="75DB2D0F" w14:textId="3FCEB058" w:rsidR="006F1F5A" w:rsidRPr="00727D0F" w:rsidRDefault="006F1F5A" w:rsidP="000D6530">
      <w:pPr>
        <w:pStyle w:val="ListParagraph"/>
        <w:widowControl w:val="0"/>
        <w:numPr>
          <w:ilvl w:val="0"/>
          <w:numId w:val="14"/>
        </w:numPr>
        <w:tabs>
          <w:tab w:val="left" w:pos="1807"/>
          <w:tab w:val="left" w:pos="1808"/>
        </w:tabs>
        <w:autoSpaceDE w:val="0"/>
        <w:autoSpaceDN w:val="0"/>
        <w:spacing w:before="0" w:after="0" w:line="259" w:lineRule="auto"/>
        <w:ind w:right="109"/>
        <w:rPr>
          <w:rFonts w:cs="Arial"/>
        </w:rPr>
      </w:pPr>
      <w:r w:rsidRPr="00727D0F">
        <w:rPr>
          <w:rFonts w:cs="Arial"/>
        </w:rPr>
        <w:t xml:space="preserve">A charity trustee or connected person may receive interest on money lent to the CIO at a reasonable and proper rate which </w:t>
      </w:r>
      <w:r w:rsidRPr="00727D0F">
        <w:rPr>
          <w:rFonts w:cs="Arial"/>
        </w:rPr>
        <w:lastRenderedPageBreak/>
        <w:t>must be not more than the Bank of England bank rate (also known as the base rate).</w:t>
      </w:r>
    </w:p>
    <w:p w14:paraId="1E33DD9C" w14:textId="3817A5E7" w:rsidR="006F1F5A" w:rsidRPr="00727D0F" w:rsidRDefault="006F1F5A" w:rsidP="000D6530">
      <w:pPr>
        <w:pStyle w:val="ListParagraph"/>
        <w:widowControl w:val="0"/>
        <w:numPr>
          <w:ilvl w:val="0"/>
          <w:numId w:val="14"/>
        </w:numPr>
        <w:tabs>
          <w:tab w:val="left" w:pos="1807"/>
          <w:tab w:val="left" w:pos="1808"/>
        </w:tabs>
        <w:autoSpaceDE w:val="0"/>
        <w:autoSpaceDN w:val="0"/>
        <w:spacing w:before="0" w:after="0" w:line="259" w:lineRule="auto"/>
        <w:ind w:right="109"/>
        <w:rPr>
          <w:rFonts w:cs="Arial"/>
        </w:rPr>
      </w:pPr>
      <w:r w:rsidRPr="00727D0F">
        <w:rPr>
          <w:rFonts w:cs="Arial"/>
        </w:rPr>
        <w:t>A charity trustee or connected person may receive rent for premises let by the trustee or connected person to the CIO. The amount of the rent and the other terms of the lease must be reasonable and proper. The charity trustee concerned must withdraw from any meeting at which such a proposal or the rent or other terms of the lease are under discussion.</w:t>
      </w:r>
    </w:p>
    <w:p w14:paraId="68A258C8" w14:textId="60C34DC9" w:rsidR="00405705" w:rsidRPr="00727D0F" w:rsidRDefault="006F1F5A" w:rsidP="000D6530">
      <w:pPr>
        <w:pStyle w:val="ListParagraph"/>
        <w:widowControl w:val="0"/>
        <w:numPr>
          <w:ilvl w:val="0"/>
          <w:numId w:val="14"/>
        </w:numPr>
        <w:tabs>
          <w:tab w:val="left" w:pos="1807"/>
          <w:tab w:val="left" w:pos="1808"/>
        </w:tabs>
        <w:autoSpaceDE w:val="0"/>
        <w:autoSpaceDN w:val="0"/>
        <w:spacing w:before="0" w:after="0" w:line="259" w:lineRule="auto"/>
        <w:ind w:right="109"/>
        <w:rPr>
          <w:rFonts w:cs="Arial"/>
        </w:rPr>
      </w:pPr>
      <w:r w:rsidRPr="00727D0F">
        <w:rPr>
          <w:rFonts w:cs="Arial"/>
        </w:rPr>
        <w:t>A charity trustee or connected person may take part in the normal trading and fundraising activities of the CIO on the same terms as</w:t>
      </w:r>
      <w:r w:rsidRPr="00727D0F">
        <w:rPr>
          <w:rFonts w:cs="Arial"/>
          <w:spacing w:val="-1"/>
        </w:rPr>
        <w:t xml:space="preserve"> </w:t>
      </w:r>
      <w:r w:rsidRPr="00727D0F">
        <w:rPr>
          <w:rFonts w:cs="Arial"/>
        </w:rPr>
        <w:t>members</w:t>
      </w:r>
      <w:r w:rsidRPr="00727D0F">
        <w:rPr>
          <w:rFonts w:cs="Arial"/>
          <w:spacing w:val="-1"/>
        </w:rPr>
        <w:t xml:space="preserve"> </w:t>
      </w:r>
      <w:r w:rsidRPr="00727D0F">
        <w:rPr>
          <w:rFonts w:cs="Arial"/>
        </w:rPr>
        <w:t>of</w:t>
      </w:r>
      <w:r w:rsidRPr="00727D0F">
        <w:rPr>
          <w:rFonts w:cs="Arial"/>
          <w:spacing w:val="-1"/>
        </w:rPr>
        <w:t xml:space="preserve"> </w:t>
      </w:r>
      <w:r w:rsidRPr="00727D0F">
        <w:rPr>
          <w:rFonts w:cs="Arial"/>
        </w:rPr>
        <w:t>the</w:t>
      </w:r>
      <w:r w:rsidRPr="00727D0F">
        <w:rPr>
          <w:rFonts w:cs="Arial"/>
          <w:spacing w:val="-1"/>
        </w:rPr>
        <w:t xml:space="preserve"> </w:t>
      </w:r>
      <w:r w:rsidRPr="00727D0F">
        <w:rPr>
          <w:rFonts w:cs="Arial"/>
        </w:rPr>
        <w:t>public.</w:t>
      </w:r>
    </w:p>
    <w:p w14:paraId="79231B90" w14:textId="2E223692" w:rsidR="005B1E0A" w:rsidRPr="004E5026" w:rsidRDefault="005B1E0A" w:rsidP="000D6530">
      <w:pPr>
        <w:pStyle w:val="ListParagraph"/>
        <w:numPr>
          <w:ilvl w:val="0"/>
          <w:numId w:val="13"/>
        </w:numPr>
        <w:spacing w:after="0"/>
        <w:rPr>
          <w:rFonts w:cs="Arial"/>
        </w:rPr>
      </w:pPr>
      <w:r w:rsidRPr="004E5026">
        <w:rPr>
          <w:rFonts w:cs="Arial"/>
        </w:rPr>
        <w:t>In</w:t>
      </w:r>
      <w:r w:rsidRPr="004E5026">
        <w:rPr>
          <w:rFonts w:cs="Arial"/>
          <w:spacing w:val="-7"/>
        </w:rPr>
        <w:t xml:space="preserve"> </w:t>
      </w:r>
      <w:r w:rsidRPr="004E5026">
        <w:rPr>
          <w:rFonts w:cs="Arial"/>
        </w:rPr>
        <w:t>sub-clause</w:t>
      </w:r>
      <w:r w:rsidRPr="004E5026">
        <w:rPr>
          <w:rFonts w:cs="Arial"/>
          <w:spacing w:val="-7"/>
        </w:rPr>
        <w:t xml:space="preserve"> </w:t>
      </w:r>
      <w:r w:rsidRPr="004E5026">
        <w:rPr>
          <w:rFonts w:cs="Arial"/>
        </w:rPr>
        <w:t>(2)</w:t>
      </w:r>
      <w:r w:rsidRPr="004E5026">
        <w:rPr>
          <w:rFonts w:cs="Arial"/>
          <w:spacing w:val="-6"/>
        </w:rPr>
        <w:t xml:space="preserve"> </w:t>
      </w:r>
      <w:r w:rsidRPr="004E5026">
        <w:rPr>
          <w:rFonts w:cs="Arial"/>
        </w:rPr>
        <w:t>of</w:t>
      </w:r>
      <w:r w:rsidRPr="004E5026">
        <w:rPr>
          <w:rFonts w:cs="Arial"/>
          <w:spacing w:val="-7"/>
        </w:rPr>
        <w:t xml:space="preserve"> </w:t>
      </w:r>
      <w:r w:rsidRPr="004E5026">
        <w:rPr>
          <w:rFonts w:cs="Arial"/>
        </w:rPr>
        <w:t>this</w:t>
      </w:r>
      <w:r w:rsidRPr="004E5026">
        <w:rPr>
          <w:rFonts w:cs="Arial"/>
          <w:spacing w:val="-7"/>
        </w:rPr>
        <w:t xml:space="preserve"> </w:t>
      </w:r>
      <w:r w:rsidRPr="004E5026">
        <w:rPr>
          <w:rFonts w:cs="Arial"/>
          <w:spacing w:val="-2"/>
        </w:rPr>
        <w:t>clause:</w:t>
      </w:r>
    </w:p>
    <w:p w14:paraId="12F6CC1B" w14:textId="0C70A321" w:rsidR="005E5E5E" w:rsidRPr="00727D0F" w:rsidRDefault="005B1E0A" w:rsidP="000D6530">
      <w:pPr>
        <w:pStyle w:val="ListParagraph"/>
        <w:widowControl w:val="0"/>
        <w:numPr>
          <w:ilvl w:val="0"/>
          <w:numId w:val="15"/>
        </w:numPr>
        <w:tabs>
          <w:tab w:val="left" w:pos="1807"/>
          <w:tab w:val="left" w:pos="1808"/>
        </w:tabs>
        <w:autoSpaceDE w:val="0"/>
        <w:autoSpaceDN w:val="0"/>
        <w:spacing w:before="0" w:after="0" w:line="259" w:lineRule="auto"/>
        <w:ind w:right="109"/>
        <w:rPr>
          <w:rFonts w:cs="Arial"/>
        </w:rPr>
      </w:pPr>
      <w:r w:rsidRPr="00727D0F">
        <w:rPr>
          <w:rFonts w:cs="Arial"/>
        </w:rPr>
        <w:t>“</w:t>
      </w:r>
      <w:r w:rsidR="000D6530">
        <w:rPr>
          <w:rFonts w:cs="Arial"/>
        </w:rPr>
        <w:t>T</w:t>
      </w:r>
      <w:r w:rsidRPr="00727D0F">
        <w:rPr>
          <w:rFonts w:cs="Arial"/>
        </w:rPr>
        <w:t>he</w:t>
      </w:r>
      <w:r w:rsidRPr="00727D0F">
        <w:rPr>
          <w:rFonts w:cs="Arial"/>
          <w:spacing w:val="-2"/>
        </w:rPr>
        <w:t xml:space="preserve"> </w:t>
      </w:r>
      <w:r w:rsidRPr="00727D0F">
        <w:rPr>
          <w:rFonts w:cs="Arial"/>
        </w:rPr>
        <w:t>CIO”</w:t>
      </w:r>
      <w:r w:rsidRPr="00727D0F">
        <w:rPr>
          <w:rFonts w:cs="Arial"/>
          <w:spacing w:val="-2"/>
        </w:rPr>
        <w:t xml:space="preserve"> </w:t>
      </w:r>
      <w:r w:rsidRPr="00727D0F">
        <w:rPr>
          <w:rFonts w:cs="Arial"/>
        </w:rPr>
        <w:t>includes</w:t>
      </w:r>
      <w:r w:rsidRPr="00727D0F">
        <w:rPr>
          <w:rFonts w:cs="Arial"/>
          <w:spacing w:val="-2"/>
        </w:rPr>
        <w:t xml:space="preserve"> </w:t>
      </w:r>
      <w:r w:rsidRPr="00727D0F">
        <w:rPr>
          <w:rFonts w:cs="Arial"/>
        </w:rPr>
        <w:t>any</w:t>
      </w:r>
      <w:r w:rsidRPr="00727D0F">
        <w:rPr>
          <w:rFonts w:cs="Arial"/>
          <w:spacing w:val="-2"/>
        </w:rPr>
        <w:t xml:space="preserve"> </w:t>
      </w:r>
      <w:r w:rsidRPr="00727D0F">
        <w:rPr>
          <w:rFonts w:cs="Arial"/>
        </w:rPr>
        <w:t>company</w:t>
      </w:r>
      <w:r w:rsidRPr="00727D0F">
        <w:rPr>
          <w:rFonts w:cs="Arial"/>
          <w:spacing w:val="-2"/>
        </w:rPr>
        <w:t xml:space="preserve"> </w:t>
      </w:r>
      <w:r w:rsidRPr="00727D0F">
        <w:rPr>
          <w:rFonts w:cs="Arial"/>
        </w:rPr>
        <w:t>in</w:t>
      </w:r>
      <w:r w:rsidRPr="00727D0F">
        <w:rPr>
          <w:rFonts w:cs="Arial"/>
          <w:spacing w:val="-2"/>
        </w:rPr>
        <w:t xml:space="preserve"> </w:t>
      </w:r>
      <w:r w:rsidRPr="00727D0F">
        <w:rPr>
          <w:rFonts w:cs="Arial"/>
        </w:rPr>
        <w:t>which</w:t>
      </w:r>
      <w:r w:rsidRPr="00727D0F">
        <w:rPr>
          <w:rFonts w:cs="Arial"/>
          <w:spacing w:val="-2"/>
        </w:rPr>
        <w:t xml:space="preserve"> </w:t>
      </w:r>
      <w:r w:rsidRPr="00727D0F">
        <w:rPr>
          <w:rFonts w:cs="Arial"/>
        </w:rPr>
        <w:t>the</w:t>
      </w:r>
      <w:r w:rsidRPr="00727D0F">
        <w:rPr>
          <w:rFonts w:cs="Arial"/>
          <w:spacing w:val="-1"/>
        </w:rPr>
        <w:t xml:space="preserve"> </w:t>
      </w:r>
      <w:r w:rsidRPr="00727D0F">
        <w:rPr>
          <w:rFonts w:cs="Arial"/>
          <w:spacing w:val="-4"/>
        </w:rPr>
        <w:t>CIO:</w:t>
      </w:r>
    </w:p>
    <w:p w14:paraId="5551C3BE" w14:textId="472EF971" w:rsidR="00E427B9" w:rsidRPr="00727D0F" w:rsidRDefault="000D6530" w:rsidP="000D6530">
      <w:pPr>
        <w:pStyle w:val="ListParagraph"/>
        <w:widowControl w:val="0"/>
        <w:numPr>
          <w:ilvl w:val="2"/>
          <w:numId w:val="15"/>
        </w:numPr>
        <w:tabs>
          <w:tab w:val="left" w:pos="1807"/>
          <w:tab w:val="left" w:pos="1808"/>
        </w:tabs>
        <w:autoSpaceDE w:val="0"/>
        <w:autoSpaceDN w:val="0"/>
        <w:spacing w:before="0" w:after="0" w:line="259" w:lineRule="auto"/>
        <w:ind w:right="109"/>
        <w:rPr>
          <w:rFonts w:cs="Arial"/>
        </w:rPr>
      </w:pPr>
      <w:r>
        <w:rPr>
          <w:rFonts w:cs="Arial"/>
        </w:rPr>
        <w:t>H</w:t>
      </w:r>
      <w:r w:rsidR="00E427B9" w:rsidRPr="00727D0F">
        <w:rPr>
          <w:rFonts w:cs="Arial"/>
        </w:rPr>
        <w:t>olds</w:t>
      </w:r>
      <w:r w:rsidR="00E427B9" w:rsidRPr="00727D0F">
        <w:rPr>
          <w:rFonts w:cs="Arial"/>
          <w:spacing w:val="-4"/>
        </w:rPr>
        <w:t xml:space="preserve"> </w:t>
      </w:r>
      <w:r w:rsidR="00E427B9" w:rsidRPr="00727D0F">
        <w:rPr>
          <w:rFonts w:cs="Arial"/>
        </w:rPr>
        <w:t>more than 50% of the shares; or</w:t>
      </w:r>
    </w:p>
    <w:p w14:paraId="479BC91E" w14:textId="38E5CB52" w:rsidR="00F171A5" w:rsidRPr="00727D0F" w:rsidRDefault="000D6530" w:rsidP="000D6530">
      <w:pPr>
        <w:pStyle w:val="ListParagraph"/>
        <w:widowControl w:val="0"/>
        <w:numPr>
          <w:ilvl w:val="2"/>
          <w:numId w:val="15"/>
        </w:numPr>
        <w:tabs>
          <w:tab w:val="left" w:pos="1807"/>
          <w:tab w:val="left" w:pos="1808"/>
        </w:tabs>
        <w:autoSpaceDE w:val="0"/>
        <w:autoSpaceDN w:val="0"/>
        <w:spacing w:before="0" w:after="0" w:line="259" w:lineRule="auto"/>
        <w:ind w:right="109"/>
        <w:rPr>
          <w:rFonts w:cs="Arial"/>
        </w:rPr>
      </w:pPr>
      <w:r>
        <w:rPr>
          <w:rFonts w:cs="Arial"/>
        </w:rPr>
        <w:t>C</w:t>
      </w:r>
      <w:r w:rsidR="00E427B9" w:rsidRPr="00727D0F">
        <w:rPr>
          <w:rFonts w:cs="Arial"/>
        </w:rPr>
        <w:t>ontrols more than 50% of the voting rights attached to the shares; or</w:t>
      </w:r>
    </w:p>
    <w:p w14:paraId="1A7C9B5A" w14:textId="0AA73E93" w:rsidR="00E427B9" w:rsidRPr="00727D0F" w:rsidRDefault="004E5026" w:rsidP="000D6530">
      <w:pPr>
        <w:pStyle w:val="ListParagraph"/>
        <w:widowControl w:val="0"/>
        <w:numPr>
          <w:ilvl w:val="2"/>
          <w:numId w:val="15"/>
        </w:numPr>
        <w:tabs>
          <w:tab w:val="left" w:pos="1807"/>
          <w:tab w:val="left" w:pos="1808"/>
        </w:tabs>
        <w:autoSpaceDE w:val="0"/>
        <w:autoSpaceDN w:val="0"/>
        <w:spacing w:before="0" w:after="0" w:line="259" w:lineRule="auto"/>
        <w:ind w:right="109"/>
        <w:rPr>
          <w:rFonts w:cs="Arial"/>
        </w:rPr>
      </w:pPr>
      <w:r>
        <w:rPr>
          <w:rFonts w:cs="Arial"/>
        </w:rPr>
        <w:t xml:space="preserve"> </w:t>
      </w:r>
      <w:r w:rsidR="000D6530">
        <w:rPr>
          <w:rFonts w:cs="Arial"/>
        </w:rPr>
        <w:t>H</w:t>
      </w:r>
      <w:r w:rsidR="00E427B9" w:rsidRPr="00727D0F">
        <w:rPr>
          <w:rFonts w:cs="Arial"/>
        </w:rPr>
        <w:t>as the right to appoint one or more directors to the board</w:t>
      </w:r>
      <w:r w:rsidR="00E427B9" w:rsidRPr="00727D0F">
        <w:rPr>
          <w:rFonts w:cs="Arial"/>
          <w:spacing w:val="-14"/>
        </w:rPr>
        <w:t xml:space="preserve"> </w:t>
      </w:r>
      <w:r w:rsidR="00E427B9" w:rsidRPr="00727D0F">
        <w:rPr>
          <w:rFonts w:cs="Arial"/>
        </w:rPr>
        <w:t>of</w:t>
      </w:r>
      <w:r w:rsidR="00E427B9" w:rsidRPr="00727D0F">
        <w:rPr>
          <w:rFonts w:cs="Arial"/>
          <w:spacing w:val="-14"/>
        </w:rPr>
        <w:t xml:space="preserve"> </w:t>
      </w:r>
      <w:r w:rsidR="00E427B9" w:rsidRPr="00727D0F">
        <w:rPr>
          <w:rFonts w:cs="Arial"/>
        </w:rPr>
        <w:t>the</w:t>
      </w:r>
      <w:r w:rsidR="00E427B9" w:rsidRPr="00727D0F">
        <w:rPr>
          <w:rFonts w:cs="Arial"/>
          <w:spacing w:val="-14"/>
        </w:rPr>
        <w:t xml:space="preserve"> </w:t>
      </w:r>
      <w:r w:rsidR="00E427B9" w:rsidRPr="00727D0F">
        <w:rPr>
          <w:rFonts w:cs="Arial"/>
        </w:rPr>
        <w:t>company</w:t>
      </w:r>
      <w:r w:rsidR="000D6530">
        <w:rPr>
          <w:rFonts w:cs="Arial"/>
        </w:rPr>
        <w:t>.</w:t>
      </w:r>
    </w:p>
    <w:p w14:paraId="133E3494" w14:textId="48A619FA" w:rsidR="00341D8B" w:rsidRPr="000D6530" w:rsidRDefault="005B1E0A" w:rsidP="000D6530">
      <w:pPr>
        <w:pStyle w:val="ListParagraph"/>
        <w:widowControl w:val="0"/>
        <w:numPr>
          <w:ilvl w:val="0"/>
          <w:numId w:val="15"/>
        </w:numPr>
        <w:tabs>
          <w:tab w:val="left" w:pos="1807"/>
          <w:tab w:val="left" w:pos="1808"/>
        </w:tabs>
        <w:autoSpaceDE w:val="0"/>
        <w:autoSpaceDN w:val="0"/>
        <w:spacing w:before="0" w:after="0" w:line="259" w:lineRule="auto"/>
        <w:ind w:right="109"/>
        <w:rPr>
          <w:rFonts w:cs="Arial"/>
        </w:rPr>
      </w:pPr>
      <w:r w:rsidRPr="00727D0F">
        <w:rPr>
          <w:rFonts w:cs="Arial"/>
        </w:rPr>
        <w:t>“</w:t>
      </w:r>
      <w:r w:rsidR="000D6530">
        <w:rPr>
          <w:rFonts w:cs="Arial"/>
        </w:rPr>
        <w:t>C</w:t>
      </w:r>
      <w:r w:rsidRPr="00727D0F">
        <w:rPr>
          <w:rFonts w:cs="Arial"/>
        </w:rPr>
        <w:t>onnected</w:t>
      </w:r>
      <w:r w:rsidRPr="00727D0F">
        <w:rPr>
          <w:rFonts w:cs="Arial"/>
          <w:spacing w:val="-2"/>
        </w:rPr>
        <w:t xml:space="preserve"> </w:t>
      </w:r>
      <w:r w:rsidRPr="00727D0F">
        <w:rPr>
          <w:rFonts w:cs="Arial"/>
        </w:rPr>
        <w:t>person”</w:t>
      </w:r>
      <w:r w:rsidRPr="00727D0F">
        <w:rPr>
          <w:rFonts w:cs="Arial"/>
          <w:spacing w:val="-2"/>
        </w:rPr>
        <w:t xml:space="preserve"> </w:t>
      </w:r>
      <w:r w:rsidRPr="00727D0F">
        <w:rPr>
          <w:rFonts w:cs="Arial"/>
        </w:rPr>
        <w:t>includes</w:t>
      </w:r>
      <w:r w:rsidRPr="00727D0F">
        <w:rPr>
          <w:rFonts w:cs="Arial"/>
          <w:spacing w:val="-2"/>
        </w:rPr>
        <w:t xml:space="preserve"> </w:t>
      </w:r>
      <w:r w:rsidRPr="00727D0F">
        <w:rPr>
          <w:rFonts w:cs="Arial"/>
        </w:rPr>
        <w:t>any</w:t>
      </w:r>
      <w:r w:rsidRPr="00727D0F">
        <w:rPr>
          <w:rFonts w:cs="Arial"/>
          <w:spacing w:val="-2"/>
        </w:rPr>
        <w:t xml:space="preserve"> </w:t>
      </w:r>
      <w:r w:rsidRPr="00727D0F">
        <w:rPr>
          <w:rFonts w:cs="Arial"/>
        </w:rPr>
        <w:t>person</w:t>
      </w:r>
      <w:r w:rsidRPr="00727D0F">
        <w:rPr>
          <w:rFonts w:cs="Arial"/>
          <w:spacing w:val="-2"/>
        </w:rPr>
        <w:t xml:space="preserve"> </w:t>
      </w:r>
      <w:r w:rsidRPr="00727D0F">
        <w:rPr>
          <w:rFonts w:cs="Arial"/>
        </w:rPr>
        <w:t>within</w:t>
      </w:r>
      <w:r w:rsidRPr="00727D0F">
        <w:rPr>
          <w:rFonts w:cs="Arial"/>
          <w:spacing w:val="-2"/>
        </w:rPr>
        <w:t xml:space="preserve"> </w:t>
      </w:r>
      <w:r w:rsidRPr="00727D0F">
        <w:rPr>
          <w:rFonts w:cs="Arial"/>
          <w:spacing w:val="-5"/>
        </w:rPr>
        <w:t>the</w:t>
      </w:r>
      <w:r w:rsidR="00F171A5" w:rsidRPr="00727D0F">
        <w:rPr>
          <w:rFonts w:cs="Arial"/>
          <w:spacing w:val="-5"/>
        </w:rPr>
        <w:t xml:space="preserve"> </w:t>
      </w:r>
      <w:r w:rsidRPr="00727D0F">
        <w:rPr>
          <w:rFonts w:cs="Arial"/>
        </w:rPr>
        <w:t>definition</w:t>
      </w:r>
      <w:r w:rsidRPr="00727D0F">
        <w:rPr>
          <w:rFonts w:cs="Arial"/>
          <w:spacing w:val="-3"/>
        </w:rPr>
        <w:t xml:space="preserve"> </w:t>
      </w:r>
      <w:r w:rsidRPr="00727D0F">
        <w:rPr>
          <w:rFonts w:cs="Arial"/>
        </w:rPr>
        <w:t>set</w:t>
      </w:r>
      <w:r w:rsidRPr="00727D0F">
        <w:rPr>
          <w:rFonts w:cs="Arial"/>
          <w:spacing w:val="-2"/>
        </w:rPr>
        <w:t xml:space="preserve"> </w:t>
      </w:r>
      <w:r w:rsidRPr="00727D0F">
        <w:rPr>
          <w:rFonts w:cs="Arial"/>
        </w:rPr>
        <w:t>out</w:t>
      </w:r>
      <w:r w:rsidRPr="00727D0F">
        <w:rPr>
          <w:rFonts w:cs="Arial"/>
          <w:spacing w:val="-2"/>
        </w:rPr>
        <w:t xml:space="preserve"> </w:t>
      </w:r>
      <w:r w:rsidRPr="00727D0F">
        <w:rPr>
          <w:rFonts w:cs="Arial"/>
        </w:rPr>
        <w:t>in</w:t>
      </w:r>
      <w:r w:rsidRPr="00727D0F">
        <w:rPr>
          <w:rFonts w:cs="Arial"/>
          <w:spacing w:val="-2"/>
        </w:rPr>
        <w:t xml:space="preserve"> </w:t>
      </w:r>
      <w:r w:rsidRPr="00727D0F">
        <w:rPr>
          <w:rFonts w:cs="Arial"/>
        </w:rPr>
        <w:t>clause</w:t>
      </w:r>
      <w:r w:rsidRPr="00727D0F">
        <w:rPr>
          <w:rFonts w:cs="Arial"/>
          <w:spacing w:val="-2"/>
        </w:rPr>
        <w:t xml:space="preserve"> </w:t>
      </w:r>
      <w:r w:rsidRPr="005C138D">
        <w:rPr>
          <w:rFonts w:cs="Arial"/>
        </w:rPr>
        <w:t>30</w:t>
      </w:r>
      <w:r w:rsidRPr="005C138D">
        <w:rPr>
          <w:rFonts w:cs="Arial"/>
          <w:spacing w:val="-2"/>
        </w:rPr>
        <w:t xml:space="preserve"> (Interpretation)</w:t>
      </w:r>
      <w:r w:rsidR="004E5026" w:rsidRPr="005C138D">
        <w:rPr>
          <w:rFonts w:cs="Arial"/>
          <w:spacing w:val="-2"/>
        </w:rPr>
        <w:t>.</w:t>
      </w:r>
    </w:p>
    <w:p w14:paraId="2ADF5359" w14:textId="77777777" w:rsidR="000D6530" w:rsidRPr="000D6530" w:rsidRDefault="000D6530" w:rsidP="000D6530">
      <w:pPr>
        <w:widowControl w:val="0"/>
        <w:tabs>
          <w:tab w:val="left" w:pos="1807"/>
          <w:tab w:val="left" w:pos="1808"/>
        </w:tabs>
        <w:autoSpaceDE w:val="0"/>
        <w:autoSpaceDN w:val="0"/>
        <w:spacing w:before="0" w:after="0" w:line="259" w:lineRule="auto"/>
        <w:ind w:right="109"/>
        <w:rPr>
          <w:rFonts w:cs="Arial"/>
        </w:rPr>
      </w:pPr>
    </w:p>
    <w:p w14:paraId="1668E3B0" w14:textId="70A7A5B0" w:rsidR="00341D8B" w:rsidRPr="00727D0F" w:rsidRDefault="00341D8B" w:rsidP="0096177E">
      <w:pPr>
        <w:pStyle w:val="ListParagraph"/>
        <w:widowControl w:val="0"/>
        <w:numPr>
          <w:ilvl w:val="0"/>
          <w:numId w:val="12"/>
        </w:numPr>
        <w:tabs>
          <w:tab w:val="left" w:pos="4075"/>
          <w:tab w:val="left" w:pos="4076"/>
        </w:tabs>
        <w:autoSpaceDE w:val="0"/>
        <w:autoSpaceDN w:val="0"/>
        <w:spacing w:before="0" w:line="259" w:lineRule="auto"/>
        <w:ind w:right="249"/>
        <w:jc w:val="both"/>
        <w:rPr>
          <w:rFonts w:cs="Arial"/>
          <w:b/>
          <w:bCs/>
        </w:rPr>
      </w:pPr>
      <w:r w:rsidRPr="00727D0F">
        <w:rPr>
          <w:rFonts w:cs="Arial"/>
          <w:b/>
          <w:bCs/>
        </w:rPr>
        <w:t>Conflicts</w:t>
      </w:r>
      <w:r w:rsidRPr="00727D0F">
        <w:rPr>
          <w:rFonts w:cs="Arial"/>
          <w:b/>
          <w:bCs/>
          <w:spacing w:val="1"/>
        </w:rPr>
        <w:t xml:space="preserve"> </w:t>
      </w:r>
      <w:r w:rsidRPr="00727D0F">
        <w:rPr>
          <w:rFonts w:cs="Arial"/>
          <w:b/>
          <w:bCs/>
        </w:rPr>
        <w:t>of</w:t>
      </w:r>
      <w:r w:rsidRPr="00727D0F">
        <w:rPr>
          <w:rFonts w:cs="Arial"/>
          <w:b/>
          <w:bCs/>
          <w:spacing w:val="2"/>
        </w:rPr>
        <w:t xml:space="preserve"> </w:t>
      </w:r>
      <w:r w:rsidR="000D6530">
        <w:rPr>
          <w:rFonts w:cs="Arial"/>
          <w:b/>
          <w:bCs/>
        </w:rPr>
        <w:t>I</w:t>
      </w:r>
      <w:r w:rsidRPr="00727D0F">
        <w:rPr>
          <w:rFonts w:cs="Arial"/>
          <w:b/>
          <w:bCs/>
        </w:rPr>
        <w:t>nterest</w:t>
      </w:r>
      <w:r w:rsidRPr="00727D0F">
        <w:rPr>
          <w:rFonts w:cs="Arial"/>
          <w:b/>
          <w:bCs/>
          <w:spacing w:val="1"/>
        </w:rPr>
        <w:t xml:space="preserve"> </w:t>
      </w:r>
      <w:r w:rsidRPr="00727D0F">
        <w:rPr>
          <w:rFonts w:cs="Arial"/>
          <w:b/>
          <w:bCs/>
        </w:rPr>
        <w:t>and</w:t>
      </w:r>
      <w:r w:rsidRPr="00727D0F">
        <w:rPr>
          <w:rFonts w:cs="Arial"/>
          <w:b/>
          <w:bCs/>
          <w:spacing w:val="2"/>
        </w:rPr>
        <w:t xml:space="preserve"> </w:t>
      </w:r>
      <w:r w:rsidR="000D6530">
        <w:rPr>
          <w:rFonts w:cs="Arial"/>
          <w:b/>
          <w:bCs/>
        </w:rPr>
        <w:t>C</w:t>
      </w:r>
      <w:r w:rsidRPr="00727D0F">
        <w:rPr>
          <w:rFonts w:cs="Arial"/>
          <w:b/>
          <w:bCs/>
        </w:rPr>
        <w:t>onflicts</w:t>
      </w:r>
      <w:r w:rsidRPr="00727D0F">
        <w:rPr>
          <w:rFonts w:cs="Arial"/>
          <w:b/>
          <w:bCs/>
          <w:spacing w:val="1"/>
        </w:rPr>
        <w:t xml:space="preserve"> </w:t>
      </w:r>
      <w:r w:rsidRPr="00727D0F">
        <w:rPr>
          <w:rFonts w:cs="Arial"/>
          <w:b/>
          <w:bCs/>
        </w:rPr>
        <w:t>of</w:t>
      </w:r>
      <w:r w:rsidRPr="00727D0F">
        <w:rPr>
          <w:rFonts w:cs="Arial"/>
          <w:b/>
          <w:bCs/>
          <w:spacing w:val="2"/>
        </w:rPr>
        <w:t xml:space="preserve"> </w:t>
      </w:r>
      <w:r w:rsidR="000D6530">
        <w:rPr>
          <w:rFonts w:cs="Arial"/>
          <w:b/>
          <w:bCs/>
          <w:spacing w:val="-2"/>
        </w:rPr>
        <w:t>L</w:t>
      </w:r>
      <w:r w:rsidRPr="00727D0F">
        <w:rPr>
          <w:rFonts w:cs="Arial"/>
          <w:b/>
          <w:bCs/>
          <w:spacing w:val="-2"/>
        </w:rPr>
        <w:t>oyalty</w:t>
      </w:r>
    </w:p>
    <w:p w14:paraId="136E0A72" w14:textId="0DC51EB5" w:rsidR="000464DF" w:rsidRPr="00727D0F" w:rsidRDefault="000464DF" w:rsidP="004E5026">
      <w:pPr>
        <w:pStyle w:val="BodyText"/>
        <w:ind w:firstLine="360"/>
        <w:jc w:val="both"/>
        <w:rPr>
          <w:rFonts w:cs="Arial"/>
        </w:rPr>
      </w:pPr>
      <w:r w:rsidRPr="00727D0F">
        <w:rPr>
          <w:rFonts w:cs="Arial"/>
        </w:rPr>
        <w:t>A</w:t>
      </w:r>
      <w:r w:rsidRPr="00727D0F">
        <w:rPr>
          <w:rFonts w:cs="Arial"/>
          <w:spacing w:val="-7"/>
        </w:rPr>
        <w:t xml:space="preserve"> </w:t>
      </w:r>
      <w:r w:rsidRPr="00727D0F">
        <w:rPr>
          <w:rFonts w:cs="Arial"/>
        </w:rPr>
        <w:t>charity</w:t>
      </w:r>
      <w:r w:rsidRPr="00727D0F">
        <w:rPr>
          <w:rFonts w:cs="Arial"/>
          <w:spacing w:val="-6"/>
        </w:rPr>
        <w:t xml:space="preserve"> </w:t>
      </w:r>
      <w:r w:rsidRPr="00727D0F">
        <w:rPr>
          <w:rFonts w:cs="Arial"/>
        </w:rPr>
        <w:t>trustee</w:t>
      </w:r>
      <w:r w:rsidRPr="00727D0F">
        <w:rPr>
          <w:rFonts w:cs="Arial"/>
          <w:spacing w:val="-7"/>
        </w:rPr>
        <w:t xml:space="preserve"> </w:t>
      </w:r>
      <w:r w:rsidRPr="00727D0F">
        <w:rPr>
          <w:rFonts w:cs="Arial"/>
          <w:spacing w:val="-2"/>
        </w:rPr>
        <w:t>must:</w:t>
      </w:r>
    </w:p>
    <w:p w14:paraId="1101F5AE" w14:textId="2425C2FF" w:rsidR="007677E7" w:rsidRPr="00727D0F" w:rsidRDefault="000D6530" w:rsidP="00E447B7">
      <w:pPr>
        <w:pStyle w:val="ListParagraph"/>
        <w:widowControl w:val="0"/>
        <w:numPr>
          <w:ilvl w:val="0"/>
          <w:numId w:val="16"/>
        </w:numPr>
        <w:tabs>
          <w:tab w:val="left" w:pos="1240"/>
          <w:tab w:val="left" w:pos="1241"/>
        </w:tabs>
        <w:autoSpaceDE w:val="0"/>
        <w:autoSpaceDN w:val="0"/>
        <w:spacing w:before="0" w:line="259" w:lineRule="auto"/>
        <w:ind w:left="1276" w:right="242" w:hanging="556"/>
        <w:rPr>
          <w:rFonts w:cs="Arial"/>
        </w:rPr>
      </w:pPr>
      <w:r>
        <w:rPr>
          <w:rFonts w:cs="Arial"/>
        </w:rPr>
        <w:t>D</w:t>
      </w:r>
      <w:r w:rsidR="000464DF" w:rsidRPr="00727D0F">
        <w:rPr>
          <w:rFonts w:cs="Arial"/>
        </w:rPr>
        <w:t>eclare the nature and extent of any interest, direct or indirect, which</w:t>
      </w:r>
      <w:r w:rsidR="007677E7" w:rsidRPr="00727D0F">
        <w:rPr>
          <w:rFonts w:cs="Arial"/>
        </w:rPr>
        <w:t xml:space="preserve"> </w:t>
      </w:r>
      <w:r w:rsidR="000464DF" w:rsidRPr="00727D0F">
        <w:rPr>
          <w:rFonts w:cs="Arial"/>
        </w:rPr>
        <w:t xml:space="preserve">he or she has in a proposed transaction or arrangement with the CIO or in any transaction or arrangement </w:t>
      </w:r>
      <w:proofErr w:type="gramStart"/>
      <w:r w:rsidR="000464DF" w:rsidRPr="00727D0F">
        <w:rPr>
          <w:rFonts w:cs="Arial"/>
        </w:rPr>
        <w:t>entered into</w:t>
      </w:r>
      <w:proofErr w:type="gramEnd"/>
      <w:r w:rsidR="000464DF" w:rsidRPr="00727D0F">
        <w:rPr>
          <w:rFonts w:cs="Arial"/>
        </w:rPr>
        <w:t xml:space="preserve"> by</w:t>
      </w:r>
      <w:r w:rsidR="000464DF" w:rsidRPr="00727D0F">
        <w:rPr>
          <w:rFonts w:cs="Arial"/>
          <w:spacing w:val="-11"/>
        </w:rPr>
        <w:t xml:space="preserve"> </w:t>
      </w:r>
      <w:r w:rsidR="000464DF" w:rsidRPr="00727D0F">
        <w:rPr>
          <w:rFonts w:cs="Arial"/>
        </w:rPr>
        <w:t>the</w:t>
      </w:r>
      <w:r w:rsidR="000464DF" w:rsidRPr="00727D0F">
        <w:rPr>
          <w:rFonts w:cs="Arial"/>
          <w:spacing w:val="-10"/>
        </w:rPr>
        <w:t xml:space="preserve"> </w:t>
      </w:r>
      <w:r w:rsidR="000464DF" w:rsidRPr="00727D0F">
        <w:rPr>
          <w:rFonts w:cs="Arial"/>
        </w:rPr>
        <w:t>CIO</w:t>
      </w:r>
      <w:r w:rsidR="000464DF" w:rsidRPr="00727D0F">
        <w:rPr>
          <w:rFonts w:cs="Arial"/>
          <w:spacing w:val="-11"/>
        </w:rPr>
        <w:t xml:space="preserve"> </w:t>
      </w:r>
      <w:r w:rsidR="000464DF" w:rsidRPr="00727D0F">
        <w:rPr>
          <w:rFonts w:cs="Arial"/>
        </w:rPr>
        <w:t>which</w:t>
      </w:r>
      <w:r w:rsidR="000464DF" w:rsidRPr="00727D0F">
        <w:rPr>
          <w:rFonts w:cs="Arial"/>
          <w:spacing w:val="-10"/>
        </w:rPr>
        <w:t xml:space="preserve"> </w:t>
      </w:r>
      <w:r w:rsidR="000464DF" w:rsidRPr="00727D0F">
        <w:rPr>
          <w:rFonts w:cs="Arial"/>
        </w:rPr>
        <w:t>has</w:t>
      </w:r>
      <w:r w:rsidR="000464DF" w:rsidRPr="00727D0F">
        <w:rPr>
          <w:rFonts w:cs="Arial"/>
          <w:spacing w:val="-10"/>
        </w:rPr>
        <w:t xml:space="preserve"> </w:t>
      </w:r>
      <w:r w:rsidR="000464DF" w:rsidRPr="00727D0F">
        <w:rPr>
          <w:rFonts w:cs="Arial"/>
        </w:rPr>
        <w:t>not</w:t>
      </w:r>
      <w:r w:rsidR="000464DF" w:rsidRPr="00727D0F">
        <w:rPr>
          <w:rFonts w:cs="Arial"/>
          <w:spacing w:val="-11"/>
        </w:rPr>
        <w:t xml:space="preserve"> </w:t>
      </w:r>
      <w:r w:rsidR="000464DF" w:rsidRPr="00727D0F">
        <w:rPr>
          <w:rFonts w:cs="Arial"/>
        </w:rPr>
        <w:t>previously</w:t>
      </w:r>
      <w:r w:rsidR="000464DF" w:rsidRPr="00727D0F">
        <w:rPr>
          <w:rFonts w:cs="Arial"/>
          <w:spacing w:val="-10"/>
        </w:rPr>
        <w:t xml:space="preserve"> </w:t>
      </w:r>
      <w:r w:rsidR="000464DF" w:rsidRPr="00727D0F">
        <w:rPr>
          <w:rFonts w:cs="Arial"/>
        </w:rPr>
        <w:t>been</w:t>
      </w:r>
      <w:r w:rsidR="000464DF" w:rsidRPr="00727D0F">
        <w:rPr>
          <w:rFonts w:cs="Arial"/>
          <w:spacing w:val="-11"/>
        </w:rPr>
        <w:t xml:space="preserve"> </w:t>
      </w:r>
      <w:r w:rsidR="000464DF" w:rsidRPr="00727D0F">
        <w:rPr>
          <w:rFonts w:cs="Arial"/>
        </w:rPr>
        <w:t>declared;</w:t>
      </w:r>
      <w:r w:rsidR="000464DF" w:rsidRPr="00727D0F">
        <w:rPr>
          <w:rFonts w:cs="Arial"/>
          <w:spacing w:val="-10"/>
        </w:rPr>
        <w:t xml:space="preserve"> </w:t>
      </w:r>
      <w:r w:rsidR="000464DF" w:rsidRPr="00727D0F">
        <w:rPr>
          <w:rFonts w:cs="Arial"/>
        </w:rPr>
        <w:t>and</w:t>
      </w:r>
    </w:p>
    <w:p w14:paraId="50F3A5FC" w14:textId="0E9DF682" w:rsidR="00341D8B" w:rsidRDefault="000D6530" w:rsidP="000D6530">
      <w:pPr>
        <w:pStyle w:val="ListParagraph"/>
        <w:widowControl w:val="0"/>
        <w:numPr>
          <w:ilvl w:val="0"/>
          <w:numId w:val="16"/>
        </w:numPr>
        <w:tabs>
          <w:tab w:val="left" w:pos="1240"/>
          <w:tab w:val="left" w:pos="1241"/>
        </w:tabs>
        <w:autoSpaceDE w:val="0"/>
        <w:autoSpaceDN w:val="0"/>
        <w:spacing w:before="0" w:after="0" w:line="259" w:lineRule="auto"/>
        <w:ind w:left="1276" w:right="242" w:hanging="556"/>
        <w:rPr>
          <w:rFonts w:cs="Arial"/>
        </w:rPr>
      </w:pPr>
      <w:r>
        <w:rPr>
          <w:rFonts w:cs="Arial"/>
          <w:spacing w:val="-2"/>
        </w:rPr>
        <w:t>A</w:t>
      </w:r>
      <w:r w:rsidR="000464DF" w:rsidRPr="00727D0F">
        <w:rPr>
          <w:rFonts w:cs="Arial"/>
          <w:spacing w:val="-2"/>
        </w:rPr>
        <w:t>bsent</w:t>
      </w:r>
      <w:r w:rsidR="000464DF" w:rsidRPr="00727D0F">
        <w:rPr>
          <w:rFonts w:cs="Arial"/>
          <w:spacing w:val="-5"/>
        </w:rPr>
        <w:t xml:space="preserve"> </w:t>
      </w:r>
      <w:r w:rsidR="000464DF" w:rsidRPr="00727D0F">
        <w:rPr>
          <w:rFonts w:cs="Arial"/>
          <w:spacing w:val="-2"/>
        </w:rPr>
        <w:t>himself</w:t>
      </w:r>
      <w:r w:rsidR="000464DF" w:rsidRPr="00727D0F">
        <w:rPr>
          <w:rFonts w:cs="Arial"/>
          <w:spacing w:val="-5"/>
        </w:rPr>
        <w:t xml:space="preserve"> </w:t>
      </w:r>
      <w:r w:rsidR="000464DF" w:rsidRPr="00727D0F">
        <w:rPr>
          <w:rFonts w:cs="Arial"/>
          <w:spacing w:val="-2"/>
        </w:rPr>
        <w:t>or</w:t>
      </w:r>
      <w:r w:rsidR="000464DF" w:rsidRPr="00727D0F">
        <w:rPr>
          <w:rFonts w:cs="Arial"/>
          <w:spacing w:val="-5"/>
        </w:rPr>
        <w:t xml:space="preserve"> </w:t>
      </w:r>
      <w:r w:rsidR="000464DF" w:rsidRPr="00727D0F">
        <w:rPr>
          <w:rFonts w:cs="Arial"/>
          <w:spacing w:val="-2"/>
        </w:rPr>
        <w:t>herself</w:t>
      </w:r>
      <w:r w:rsidR="000464DF" w:rsidRPr="00727D0F">
        <w:rPr>
          <w:rFonts w:cs="Arial"/>
          <w:spacing w:val="-5"/>
        </w:rPr>
        <w:t xml:space="preserve"> </w:t>
      </w:r>
      <w:r w:rsidR="000464DF" w:rsidRPr="00727D0F">
        <w:rPr>
          <w:rFonts w:cs="Arial"/>
          <w:spacing w:val="-2"/>
        </w:rPr>
        <w:t>from</w:t>
      </w:r>
      <w:r w:rsidR="000464DF" w:rsidRPr="00727D0F">
        <w:rPr>
          <w:rFonts w:cs="Arial"/>
          <w:spacing w:val="-5"/>
        </w:rPr>
        <w:t xml:space="preserve"> </w:t>
      </w:r>
      <w:r w:rsidR="000464DF" w:rsidRPr="00727D0F">
        <w:rPr>
          <w:rFonts w:cs="Arial"/>
          <w:spacing w:val="-2"/>
        </w:rPr>
        <w:t>any</w:t>
      </w:r>
      <w:r w:rsidR="000464DF" w:rsidRPr="00727D0F">
        <w:rPr>
          <w:rFonts w:cs="Arial"/>
          <w:spacing w:val="-5"/>
        </w:rPr>
        <w:t xml:space="preserve"> </w:t>
      </w:r>
      <w:r w:rsidR="000464DF" w:rsidRPr="00727D0F">
        <w:rPr>
          <w:rFonts w:cs="Arial"/>
          <w:spacing w:val="-2"/>
        </w:rPr>
        <w:t>discussions</w:t>
      </w:r>
      <w:r w:rsidR="000464DF" w:rsidRPr="00727D0F">
        <w:rPr>
          <w:rFonts w:cs="Arial"/>
          <w:spacing w:val="-5"/>
        </w:rPr>
        <w:t xml:space="preserve"> </w:t>
      </w:r>
      <w:r w:rsidR="000464DF" w:rsidRPr="00727D0F">
        <w:rPr>
          <w:rFonts w:cs="Arial"/>
          <w:spacing w:val="-2"/>
        </w:rPr>
        <w:t>of</w:t>
      </w:r>
      <w:r w:rsidR="000464DF" w:rsidRPr="00727D0F">
        <w:rPr>
          <w:rFonts w:cs="Arial"/>
          <w:spacing w:val="-5"/>
        </w:rPr>
        <w:t xml:space="preserve"> </w:t>
      </w:r>
      <w:r w:rsidR="000464DF" w:rsidRPr="00727D0F">
        <w:rPr>
          <w:rFonts w:cs="Arial"/>
          <w:spacing w:val="-2"/>
        </w:rPr>
        <w:t>the</w:t>
      </w:r>
      <w:r w:rsidR="000464DF" w:rsidRPr="00727D0F">
        <w:rPr>
          <w:rFonts w:cs="Arial"/>
          <w:spacing w:val="-5"/>
        </w:rPr>
        <w:t xml:space="preserve"> </w:t>
      </w:r>
      <w:r w:rsidR="000464DF" w:rsidRPr="00727D0F">
        <w:rPr>
          <w:rFonts w:cs="Arial"/>
          <w:spacing w:val="-2"/>
        </w:rPr>
        <w:t xml:space="preserve">charity </w:t>
      </w:r>
      <w:r w:rsidR="000464DF" w:rsidRPr="00727D0F">
        <w:rPr>
          <w:rFonts w:cs="Arial"/>
        </w:rPr>
        <w:t>trustees</w:t>
      </w:r>
      <w:r w:rsidR="000464DF" w:rsidRPr="00727D0F">
        <w:rPr>
          <w:rFonts w:cs="Arial"/>
          <w:spacing w:val="-11"/>
        </w:rPr>
        <w:t xml:space="preserve"> </w:t>
      </w:r>
      <w:r w:rsidR="000464DF" w:rsidRPr="00727D0F">
        <w:rPr>
          <w:rFonts w:cs="Arial"/>
        </w:rPr>
        <w:t>in</w:t>
      </w:r>
      <w:r w:rsidR="000464DF" w:rsidRPr="00727D0F">
        <w:rPr>
          <w:rFonts w:cs="Arial"/>
          <w:spacing w:val="-10"/>
        </w:rPr>
        <w:t xml:space="preserve"> </w:t>
      </w:r>
      <w:r w:rsidR="000464DF" w:rsidRPr="00727D0F">
        <w:rPr>
          <w:rFonts w:cs="Arial"/>
        </w:rPr>
        <w:t>which</w:t>
      </w:r>
      <w:r w:rsidR="000464DF" w:rsidRPr="00727D0F">
        <w:rPr>
          <w:rFonts w:cs="Arial"/>
          <w:spacing w:val="-11"/>
        </w:rPr>
        <w:t xml:space="preserve"> </w:t>
      </w:r>
      <w:r w:rsidR="000464DF" w:rsidRPr="00727D0F">
        <w:rPr>
          <w:rFonts w:cs="Arial"/>
        </w:rPr>
        <w:t>it</w:t>
      </w:r>
      <w:r w:rsidR="000464DF" w:rsidRPr="00727D0F">
        <w:rPr>
          <w:rFonts w:cs="Arial"/>
          <w:spacing w:val="-10"/>
        </w:rPr>
        <w:t xml:space="preserve"> </w:t>
      </w:r>
      <w:r w:rsidR="000464DF" w:rsidRPr="00727D0F">
        <w:rPr>
          <w:rFonts w:cs="Arial"/>
        </w:rPr>
        <w:t>is</w:t>
      </w:r>
      <w:r w:rsidR="000464DF" w:rsidRPr="00727D0F">
        <w:rPr>
          <w:rFonts w:cs="Arial"/>
          <w:spacing w:val="-11"/>
        </w:rPr>
        <w:t xml:space="preserve"> </w:t>
      </w:r>
      <w:r w:rsidR="000464DF" w:rsidRPr="00727D0F">
        <w:rPr>
          <w:rFonts w:cs="Arial"/>
        </w:rPr>
        <w:t>possible</w:t>
      </w:r>
      <w:r w:rsidR="000464DF" w:rsidRPr="00727D0F">
        <w:rPr>
          <w:rFonts w:cs="Arial"/>
          <w:spacing w:val="-10"/>
        </w:rPr>
        <w:t xml:space="preserve"> </w:t>
      </w:r>
      <w:r w:rsidR="000464DF" w:rsidRPr="00727D0F">
        <w:rPr>
          <w:rFonts w:cs="Arial"/>
        </w:rPr>
        <w:t>that</w:t>
      </w:r>
      <w:r w:rsidR="000464DF" w:rsidRPr="00727D0F">
        <w:rPr>
          <w:rFonts w:cs="Arial"/>
          <w:spacing w:val="-11"/>
        </w:rPr>
        <w:t xml:space="preserve"> </w:t>
      </w:r>
      <w:r w:rsidR="000464DF" w:rsidRPr="00727D0F">
        <w:rPr>
          <w:rFonts w:cs="Arial"/>
        </w:rPr>
        <w:t>a</w:t>
      </w:r>
      <w:r w:rsidR="000464DF" w:rsidRPr="00727D0F">
        <w:rPr>
          <w:rFonts w:cs="Arial"/>
          <w:spacing w:val="-10"/>
        </w:rPr>
        <w:t xml:space="preserve"> </w:t>
      </w:r>
      <w:r w:rsidR="000464DF" w:rsidRPr="00727D0F">
        <w:rPr>
          <w:rFonts w:cs="Arial"/>
        </w:rPr>
        <w:t>conflict</w:t>
      </w:r>
      <w:r w:rsidR="000464DF" w:rsidRPr="00727D0F">
        <w:rPr>
          <w:rFonts w:cs="Arial"/>
          <w:spacing w:val="-10"/>
        </w:rPr>
        <w:t xml:space="preserve"> </w:t>
      </w:r>
      <w:r w:rsidR="000464DF" w:rsidRPr="00727D0F">
        <w:rPr>
          <w:rFonts w:cs="Arial"/>
        </w:rPr>
        <w:t>of</w:t>
      </w:r>
      <w:r w:rsidR="000464DF" w:rsidRPr="00727D0F">
        <w:rPr>
          <w:rFonts w:cs="Arial"/>
          <w:spacing w:val="-11"/>
        </w:rPr>
        <w:t xml:space="preserve"> </w:t>
      </w:r>
      <w:r w:rsidR="000464DF" w:rsidRPr="00727D0F">
        <w:rPr>
          <w:rFonts w:cs="Arial"/>
        </w:rPr>
        <w:t>interest</w:t>
      </w:r>
      <w:r w:rsidR="000464DF" w:rsidRPr="00727D0F">
        <w:rPr>
          <w:rFonts w:cs="Arial"/>
          <w:spacing w:val="-10"/>
        </w:rPr>
        <w:t xml:space="preserve"> </w:t>
      </w:r>
      <w:r w:rsidR="000464DF" w:rsidRPr="00727D0F">
        <w:rPr>
          <w:rFonts w:cs="Arial"/>
        </w:rPr>
        <w:t xml:space="preserve">will arise between his or her duty to act solely in the interests of the </w:t>
      </w:r>
      <w:r w:rsidR="000464DF" w:rsidRPr="00727D0F">
        <w:rPr>
          <w:rFonts w:cs="Arial"/>
          <w:spacing w:val="-2"/>
        </w:rPr>
        <w:t>CIO</w:t>
      </w:r>
      <w:r w:rsidR="000464DF" w:rsidRPr="00727D0F">
        <w:rPr>
          <w:rFonts w:cs="Arial"/>
          <w:spacing w:val="-5"/>
        </w:rPr>
        <w:t xml:space="preserve"> </w:t>
      </w:r>
      <w:r w:rsidR="000464DF" w:rsidRPr="00727D0F">
        <w:rPr>
          <w:rFonts w:cs="Arial"/>
          <w:spacing w:val="-2"/>
        </w:rPr>
        <w:t>and</w:t>
      </w:r>
      <w:r w:rsidR="000464DF" w:rsidRPr="00727D0F">
        <w:rPr>
          <w:rFonts w:cs="Arial"/>
          <w:spacing w:val="-5"/>
        </w:rPr>
        <w:t xml:space="preserve"> </w:t>
      </w:r>
      <w:r w:rsidR="000464DF" w:rsidRPr="00727D0F">
        <w:rPr>
          <w:rFonts w:cs="Arial"/>
          <w:spacing w:val="-2"/>
        </w:rPr>
        <w:t>any</w:t>
      </w:r>
      <w:r w:rsidR="000464DF" w:rsidRPr="00727D0F">
        <w:rPr>
          <w:rFonts w:cs="Arial"/>
          <w:spacing w:val="-5"/>
        </w:rPr>
        <w:t xml:space="preserve"> </w:t>
      </w:r>
      <w:r w:rsidR="000464DF" w:rsidRPr="00727D0F">
        <w:rPr>
          <w:rFonts w:cs="Arial"/>
          <w:spacing w:val="-2"/>
        </w:rPr>
        <w:t>personal</w:t>
      </w:r>
      <w:r w:rsidR="000464DF" w:rsidRPr="00727D0F">
        <w:rPr>
          <w:rFonts w:cs="Arial"/>
          <w:spacing w:val="-5"/>
        </w:rPr>
        <w:t xml:space="preserve"> </w:t>
      </w:r>
      <w:r w:rsidR="000464DF" w:rsidRPr="00727D0F">
        <w:rPr>
          <w:rFonts w:cs="Arial"/>
          <w:spacing w:val="-2"/>
        </w:rPr>
        <w:t>interest</w:t>
      </w:r>
      <w:r w:rsidR="000464DF" w:rsidRPr="00727D0F">
        <w:rPr>
          <w:rFonts w:cs="Arial"/>
          <w:spacing w:val="-5"/>
        </w:rPr>
        <w:t xml:space="preserve"> </w:t>
      </w:r>
      <w:r w:rsidR="000464DF" w:rsidRPr="00727D0F">
        <w:rPr>
          <w:rFonts w:cs="Arial"/>
          <w:spacing w:val="-2"/>
        </w:rPr>
        <w:t>(including</w:t>
      </w:r>
      <w:r w:rsidR="000464DF" w:rsidRPr="00727D0F">
        <w:rPr>
          <w:rFonts w:cs="Arial"/>
          <w:spacing w:val="-5"/>
        </w:rPr>
        <w:t xml:space="preserve"> </w:t>
      </w:r>
      <w:r w:rsidR="000464DF" w:rsidRPr="00727D0F">
        <w:rPr>
          <w:rFonts w:cs="Arial"/>
          <w:spacing w:val="-2"/>
        </w:rPr>
        <w:t>but</w:t>
      </w:r>
      <w:r w:rsidR="000464DF" w:rsidRPr="00727D0F">
        <w:rPr>
          <w:rFonts w:cs="Arial"/>
          <w:spacing w:val="-5"/>
        </w:rPr>
        <w:t xml:space="preserve"> </w:t>
      </w:r>
      <w:r w:rsidR="000464DF" w:rsidRPr="00727D0F">
        <w:rPr>
          <w:rFonts w:cs="Arial"/>
          <w:spacing w:val="-2"/>
        </w:rPr>
        <w:t>not</w:t>
      </w:r>
      <w:r w:rsidR="000464DF" w:rsidRPr="00727D0F">
        <w:rPr>
          <w:rFonts w:cs="Arial"/>
          <w:spacing w:val="-5"/>
        </w:rPr>
        <w:t xml:space="preserve"> </w:t>
      </w:r>
      <w:r w:rsidR="000464DF" w:rsidRPr="00727D0F">
        <w:rPr>
          <w:rFonts w:cs="Arial"/>
          <w:spacing w:val="-2"/>
        </w:rPr>
        <w:t>limited</w:t>
      </w:r>
      <w:r w:rsidR="000464DF" w:rsidRPr="00727D0F">
        <w:rPr>
          <w:rFonts w:cs="Arial"/>
          <w:spacing w:val="-5"/>
        </w:rPr>
        <w:t xml:space="preserve"> </w:t>
      </w:r>
      <w:r w:rsidR="000464DF" w:rsidRPr="00727D0F">
        <w:rPr>
          <w:rFonts w:cs="Arial"/>
          <w:spacing w:val="-2"/>
        </w:rPr>
        <w:t>to</w:t>
      </w:r>
      <w:r w:rsidR="000464DF" w:rsidRPr="00727D0F">
        <w:rPr>
          <w:rFonts w:cs="Arial"/>
          <w:spacing w:val="-5"/>
        </w:rPr>
        <w:t xml:space="preserve"> </w:t>
      </w:r>
      <w:r w:rsidR="000464DF" w:rsidRPr="00727D0F">
        <w:rPr>
          <w:rFonts w:cs="Arial"/>
          <w:spacing w:val="-2"/>
        </w:rPr>
        <w:t xml:space="preserve">any </w:t>
      </w:r>
      <w:r w:rsidR="000464DF" w:rsidRPr="00727D0F">
        <w:rPr>
          <w:rFonts w:cs="Arial"/>
        </w:rPr>
        <w:t>financial</w:t>
      </w:r>
      <w:r w:rsidR="000464DF" w:rsidRPr="00727D0F">
        <w:rPr>
          <w:rFonts w:cs="Arial"/>
          <w:spacing w:val="-14"/>
        </w:rPr>
        <w:t xml:space="preserve"> </w:t>
      </w:r>
      <w:r w:rsidR="000464DF" w:rsidRPr="00727D0F">
        <w:rPr>
          <w:rFonts w:cs="Arial"/>
        </w:rPr>
        <w:t>interest).</w:t>
      </w:r>
    </w:p>
    <w:p w14:paraId="364C51FF" w14:textId="77777777" w:rsidR="000D6530" w:rsidRPr="00727D0F" w:rsidRDefault="000D6530" w:rsidP="000D6530">
      <w:pPr>
        <w:pStyle w:val="ListParagraph"/>
        <w:widowControl w:val="0"/>
        <w:numPr>
          <w:ilvl w:val="0"/>
          <w:numId w:val="0"/>
        </w:numPr>
        <w:tabs>
          <w:tab w:val="left" w:pos="1240"/>
          <w:tab w:val="left" w:pos="1241"/>
        </w:tabs>
        <w:autoSpaceDE w:val="0"/>
        <w:autoSpaceDN w:val="0"/>
        <w:spacing w:before="0" w:after="0" w:line="259" w:lineRule="auto"/>
        <w:ind w:left="1276" w:right="242"/>
        <w:rPr>
          <w:rFonts w:cs="Arial"/>
        </w:rPr>
      </w:pPr>
    </w:p>
    <w:p w14:paraId="3595BADA" w14:textId="0CCD3DB8" w:rsidR="00341D8B" w:rsidRPr="00727D0F" w:rsidRDefault="00B561FC" w:rsidP="004E5026">
      <w:pPr>
        <w:pStyle w:val="BodyText"/>
        <w:spacing w:before="3" w:line="259" w:lineRule="auto"/>
        <w:ind w:left="360"/>
        <w:jc w:val="both"/>
        <w:rPr>
          <w:rFonts w:cs="Arial"/>
        </w:rPr>
      </w:pPr>
      <w:r w:rsidRPr="00727D0F">
        <w:rPr>
          <w:rFonts w:cs="Arial"/>
        </w:rPr>
        <w:t>Any charity trustee absenting himself or herself from any discussions in accordance with this clause must not vote or be counted as part of the quorum</w:t>
      </w:r>
      <w:r w:rsidRPr="00727D0F">
        <w:rPr>
          <w:rFonts w:cs="Arial"/>
          <w:spacing w:val="-11"/>
        </w:rPr>
        <w:t xml:space="preserve"> </w:t>
      </w:r>
      <w:r w:rsidRPr="00727D0F">
        <w:rPr>
          <w:rFonts w:cs="Arial"/>
        </w:rPr>
        <w:t>in</w:t>
      </w:r>
      <w:r w:rsidRPr="00727D0F">
        <w:rPr>
          <w:rFonts w:cs="Arial"/>
          <w:spacing w:val="-10"/>
        </w:rPr>
        <w:t xml:space="preserve"> </w:t>
      </w:r>
      <w:r w:rsidRPr="00727D0F">
        <w:rPr>
          <w:rFonts w:cs="Arial"/>
        </w:rPr>
        <w:t>any</w:t>
      </w:r>
      <w:r w:rsidRPr="00727D0F">
        <w:rPr>
          <w:rFonts w:cs="Arial"/>
          <w:spacing w:val="-11"/>
        </w:rPr>
        <w:t xml:space="preserve"> </w:t>
      </w:r>
      <w:r w:rsidRPr="00727D0F">
        <w:rPr>
          <w:rFonts w:cs="Arial"/>
        </w:rPr>
        <w:t>decision</w:t>
      </w:r>
      <w:r w:rsidRPr="00727D0F">
        <w:rPr>
          <w:rFonts w:cs="Arial"/>
          <w:spacing w:val="-10"/>
        </w:rPr>
        <w:t xml:space="preserve"> </w:t>
      </w:r>
      <w:r w:rsidRPr="00727D0F">
        <w:rPr>
          <w:rFonts w:cs="Arial"/>
        </w:rPr>
        <w:t>of</w:t>
      </w:r>
      <w:r w:rsidRPr="00727D0F">
        <w:rPr>
          <w:rFonts w:cs="Arial"/>
          <w:spacing w:val="-11"/>
        </w:rPr>
        <w:t xml:space="preserve"> </w:t>
      </w:r>
      <w:r w:rsidRPr="00727D0F">
        <w:rPr>
          <w:rFonts w:cs="Arial"/>
        </w:rPr>
        <w:t>the</w:t>
      </w:r>
      <w:r w:rsidRPr="00727D0F">
        <w:rPr>
          <w:rFonts w:cs="Arial"/>
          <w:spacing w:val="-10"/>
        </w:rPr>
        <w:t xml:space="preserve"> </w:t>
      </w:r>
      <w:r w:rsidRPr="00727D0F">
        <w:rPr>
          <w:rFonts w:cs="Arial"/>
        </w:rPr>
        <w:t>charity</w:t>
      </w:r>
      <w:r w:rsidRPr="00727D0F">
        <w:rPr>
          <w:rFonts w:cs="Arial"/>
          <w:spacing w:val="-11"/>
        </w:rPr>
        <w:t xml:space="preserve"> </w:t>
      </w:r>
      <w:r w:rsidRPr="00727D0F">
        <w:rPr>
          <w:rFonts w:cs="Arial"/>
        </w:rPr>
        <w:t>trustees</w:t>
      </w:r>
      <w:r w:rsidRPr="00727D0F">
        <w:rPr>
          <w:rFonts w:cs="Arial"/>
          <w:spacing w:val="-10"/>
        </w:rPr>
        <w:t xml:space="preserve"> </w:t>
      </w:r>
      <w:r w:rsidRPr="00727D0F">
        <w:rPr>
          <w:rFonts w:cs="Arial"/>
        </w:rPr>
        <w:t>on</w:t>
      </w:r>
      <w:r w:rsidRPr="00727D0F">
        <w:rPr>
          <w:rFonts w:cs="Arial"/>
          <w:spacing w:val="-10"/>
        </w:rPr>
        <w:t xml:space="preserve"> </w:t>
      </w:r>
      <w:r w:rsidRPr="00727D0F">
        <w:rPr>
          <w:rFonts w:cs="Arial"/>
        </w:rPr>
        <w:t>the</w:t>
      </w:r>
      <w:r w:rsidRPr="00727D0F">
        <w:rPr>
          <w:rFonts w:cs="Arial"/>
          <w:spacing w:val="-11"/>
        </w:rPr>
        <w:t xml:space="preserve"> </w:t>
      </w:r>
      <w:r w:rsidRPr="00727D0F">
        <w:rPr>
          <w:rFonts w:cs="Arial"/>
        </w:rPr>
        <w:t>matter.</w:t>
      </w:r>
    </w:p>
    <w:p w14:paraId="6BF67E45" w14:textId="58EC8706" w:rsidR="00B86776" w:rsidRPr="000D6530" w:rsidRDefault="00680778" w:rsidP="000D6530">
      <w:pPr>
        <w:pStyle w:val="ListParagraph"/>
        <w:widowControl w:val="0"/>
        <w:numPr>
          <w:ilvl w:val="0"/>
          <w:numId w:val="12"/>
        </w:numPr>
        <w:tabs>
          <w:tab w:val="left" w:pos="4075"/>
          <w:tab w:val="left" w:pos="4076"/>
        </w:tabs>
        <w:autoSpaceDE w:val="0"/>
        <w:autoSpaceDN w:val="0"/>
        <w:spacing w:before="0" w:line="259" w:lineRule="auto"/>
        <w:ind w:right="249"/>
        <w:jc w:val="both"/>
        <w:rPr>
          <w:rFonts w:cs="Arial"/>
          <w:b/>
          <w:bCs/>
        </w:rPr>
      </w:pPr>
      <w:r w:rsidRPr="00727D0F">
        <w:rPr>
          <w:rFonts w:cs="Arial"/>
          <w:b/>
          <w:bCs/>
        </w:rPr>
        <w:lastRenderedPageBreak/>
        <w:t>Liability</w:t>
      </w:r>
      <w:r w:rsidRPr="00727D0F">
        <w:rPr>
          <w:rFonts w:cs="Arial"/>
          <w:b/>
          <w:bCs/>
          <w:spacing w:val="-8"/>
        </w:rPr>
        <w:t xml:space="preserve"> </w:t>
      </w:r>
      <w:r w:rsidRPr="00727D0F">
        <w:rPr>
          <w:rFonts w:cs="Arial"/>
          <w:b/>
          <w:bCs/>
        </w:rPr>
        <w:t>of</w:t>
      </w:r>
      <w:r w:rsidRPr="00727D0F">
        <w:rPr>
          <w:rFonts w:cs="Arial"/>
          <w:b/>
          <w:bCs/>
          <w:spacing w:val="-8"/>
        </w:rPr>
        <w:t xml:space="preserve"> </w:t>
      </w:r>
      <w:r w:rsidRPr="00727D0F">
        <w:rPr>
          <w:rFonts w:cs="Arial"/>
          <w:b/>
          <w:bCs/>
        </w:rPr>
        <w:t>members</w:t>
      </w:r>
      <w:r w:rsidRPr="00727D0F">
        <w:rPr>
          <w:rFonts w:cs="Arial"/>
          <w:b/>
          <w:bCs/>
          <w:spacing w:val="-8"/>
        </w:rPr>
        <w:t xml:space="preserve"> </w:t>
      </w:r>
      <w:r w:rsidRPr="00727D0F">
        <w:rPr>
          <w:rFonts w:cs="Arial"/>
          <w:b/>
          <w:bCs/>
        </w:rPr>
        <w:t>to</w:t>
      </w:r>
      <w:r w:rsidRPr="00727D0F">
        <w:rPr>
          <w:rFonts w:cs="Arial"/>
          <w:b/>
          <w:bCs/>
          <w:spacing w:val="-8"/>
        </w:rPr>
        <w:t xml:space="preserve"> </w:t>
      </w:r>
      <w:r w:rsidRPr="00727D0F">
        <w:rPr>
          <w:rFonts w:cs="Arial"/>
          <w:b/>
          <w:bCs/>
        </w:rPr>
        <w:t>contribute</w:t>
      </w:r>
      <w:r w:rsidRPr="00727D0F">
        <w:rPr>
          <w:rFonts w:cs="Arial"/>
          <w:b/>
          <w:bCs/>
          <w:spacing w:val="-8"/>
        </w:rPr>
        <w:t xml:space="preserve"> </w:t>
      </w:r>
      <w:r w:rsidRPr="00727D0F">
        <w:rPr>
          <w:rFonts w:cs="Arial"/>
          <w:b/>
          <w:bCs/>
        </w:rPr>
        <w:t>to</w:t>
      </w:r>
      <w:r w:rsidRPr="00727D0F">
        <w:rPr>
          <w:rFonts w:cs="Arial"/>
          <w:b/>
          <w:bCs/>
          <w:spacing w:val="-8"/>
        </w:rPr>
        <w:t xml:space="preserve"> </w:t>
      </w:r>
      <w:r w:rsidRPr="00727D0F">
        <w:rPr>
          <w:rFonts w:cs="Arial"/>
          <w:b/>
          <w:bCs/>
        </w:rPr>
        <w:t>the</w:t>
      </w:r>
      <w:r w:rsidRPr="00727D0F">
        <w:rPr>
          <w:rFonts w:cs="Arial"/>
          <w:b/>
          <w:bCs/>
          <w:spacing w:val="-8"/>
        </w:rPr>
        <w:t xml:space="preserve"> </w:t>
      </w:r>
      <w:r w:rsidRPr="00727D0F">
        <w:rPr>
          <w:rFonts w:cs="Arial"/>
          <w:b/>
          <w:bCs/>
        </w:rPr>
        <w:t>assets</w:t>
      </w:r>
      <w:r w:rsidRPr="00727D0F">
        <w:rPr>
          <w:rFonts w:cs="Arial"/>
          <w:b/>
          <w:bCs/>
          <w:spacing w:val="-8"/>
        </w:rPr>
        <w:t xml:space="preserve"> </w:t>
      </w:r>
      <w:r w:rsidRPr="00727D0F">
        <w:rPr>
          <w:rFonts w:cs="Arial"/>
          <w:b/>
          <w:bCs/>
        </w:rPr>
        <w:t>of</w:t>
      </w:r>
      <w:r w:rsidRPr="00727D0F">
        <w:rPr>
          <w:rFonts w:cs="Arial"/>
          <w:b/>
          <w:bCs/>
          <w:spacing w:val="-8"/>
        </w:rPr>
        <w:t xml:space="preserve"> </w:t>
      </w:r>
      <w:r w:rsidRPr="00727D0F">
        <w:rPr>
          <w:rFonts w:cs="Arial"/>
          <w:b/>
          <w:bCs/>
        </w:rPr>
        <w:t>the</w:t>
      </w:r>
      <w:r w:rsidRPr="00727D0F">
        <w:rPr>
          <w:rFonts w:cs="Arial"/>
          <w:b/>
          <w:bCs/>
          <w:spacing w:val="-8"/>
        </w:rPr>
        <w:t xml:space="preserve"> </w:t>
      </w:r>
      <w:r w:rsidRPr="00727D0F">
        <w:rPr>
          <w:rFonts w:cs="Arial"/>
          <w:b/>
          <w:bCs/>
        </w:rPr>
        <w:t>CIO</w:t>
      </w:r>
      <w:r w:rsidRPr="00727D0F">
        <w:rPr>
          <w:rFonts w:cs="Arial"/>
          <w:b/>
          <w:bCs/>
          <w:spacing w:val="-8"/>
        </w:rPr>
        <w:t xml:space="preserve"> </w:t>
      </w:r>
      <w:r w:rsidRPr="00727D0F">
        <w:rPr>
          <w:rFonts w:cs="Arial"/>
          <w:b/>
          <w:bCs/>
        </w:rPr>
        <w:t>if</w:t>
      </w:r>
      <w:r w:rsidRPr="00727D0F">
        <w:rPr>
          <w:rFonts w:cs="Arial"/>
          <w:b/>
          <w:bCs/>
          <w:spacing w:val="-8"/>
        </w:rPr>
        <w:t xml:space="preserve"> </w:t>
      </w:r>
      <w:r w:rsidRPr="00727D0F">
        <w:rPr>
          <w:rFonts w:cs="Arial"/>
          <w:b/>
          <w:bCs/>
        </w:rPr>
        <w:t>it is wound up</w:t>
      </w:r>
    </w:p>
    <w:p w14:paraId="4F64489B" w14:textId="36645B8A" w:rsidR="00C90CCE" w:rsidRPr="00727D0F" w:rsidRDefault="00C90CCE" w:rsidP="000D6530">
      <w:pPr>
        <w:pStyle w:val="ListParagraph"/>
        <w:widowControl w:val="0"/>
        <w:numPr>
          <w:ilvl w:val="0"/>
          <w:numId w:val="17"/>
        </w:numPr>
        <w:tabs>
          <w:tab w:val="left" w:pos="1134"/>
        </w:tabs>
        <w:autoSpaceDE w:val="0"/>
        <w:autoSpaceDN w:val="0"/>
        <w:spacing w:before="0" w:after="0" w:line="259" w:lineRule="auto"/>
        <w:ind w:left="993" w:right="204" w:hanging="556"/>
        <w:rPr>
          <w:rFonts w:cs="Arial"/>
        </w:rPr>
      </w:pPr>
      <w:r w:rsidRPr="00727D0F">
        <w:rPr>
          <w:rFonts w:cs="Arial"/>
        </w:rPr>
        <w:t>If</w:t>
      </w:r>
      <w:r w:rsidRPr="00727D0F">
        <w:rPr>
          <w:rFonts w:cs="Arial"/>
          <w:spacing w:val="-11"/>
        </w:rPr>
        <w:t xml:space="preserve"> </w:t>
      </w:r>
      <w:r w:rsidRPr="00727D0F">
        <w:rPr>
          <w:rFonts w:cs="Arial"/>
        </w:rPr>
        <w:t>the</w:t>
      </w:r>
      <w:r w:rsidRPr="00727D0F">
        <w:rPr>
          <w:rFonts w:cs="Arial"/>
          <w:spacing w:val="-10"/>
        </w:rPr>
        <w:t xml:space="preserve"> </w:t>
      </w:r>
      <w:r w:rsidRPr="00727D0F">
        <w:rPr>
          <w:rFonts w:cs="Arial"/>
        </w:rPr>
        <w:t>CIO</w:t>
      </w:r>
      <w:r w:rsidRPr="00727D0F">
        <w:rPr>
          <w:rFonts w:cs="Arial"/>
          <w:spacing w:val="-11"/>
        </w:rPr>
        <w:t xml:space="preserve"> </w:t>
      </w:r>
      <w:r w:rsidRPr="00727D0F">
        <w:rPr>
          <w:rFonts w:cs="Arial"/>
        </w:rPr>
        <w:t>is</w:t>
      </w:r>
      <w:r w:rsidRPr="00727D0F">
        <w:rPr>
          <w:rFonts w:cs="Arial"/>
          <w:spacing w:val="-10"/>
        </w:rPr>
        <w:t xml:space="preserve"> </w:t>
      </w:r>
      <w:r w:rsidRPr="00727D0F">
        <w:rPr>
          <w:rFonts w:cs="Arial"/>
        </w:rPr>
        <w:t>wound</w:t>
      </w:r>
      <w:r w:rsidRPr="00727D0F">
        <w:rPr>
          <w:rFonts w:cs="Arial"/>
          <w:spacing w:val="-11"/>
        </w:rPr>
        <w:t xml:space="preserve"> </w:t>
      </w:r>
      <w:r w:rsidRPr="00727D0F">
        <w:rPr>
          <w:rFonts w:cs="Arial"/>
        </w:rPr>
        <w:t>up,</w:t>
      </w:r>
      <w:r w:rsidRPr="00727D0F">
        <w:rPr>
          <w:rFonts w:cs="Arial"/>
          <w:spacing w:val="-10"/>
        </w:rPr>
        <w:t xml:space="preserve"> </w:t>
      </w:r>
      <w:r w:rsidRPr="00727D0F">
        <w:rPr>
          <w:rFonts w:cs="Arial"/>
        </w:rPr>
        <w:t>each</w:t>
      </w:r>
      <w:r w:rsidRPr="00727D0F">
        <w:rPr>
          <w:rFonts w:cs="Arial"/>
          <w:spacing w:val="-11"/>
        </w:rPr>
        <w:t xml:space="preserve"> </w:t>
      </w:r>
      <w:r w:rsidRPr="00727D0F">
        <w:rPr>
          <w:rFonts w:cs="Arial"/>
        </w:rPr>
        <w:t>member</w:t>
      </w:r>
      <w:r w:rsidRPr="00727D0F">
        <w:rPr>
          <w:rFonts w:cs="Arial"/>
          <w:spacing w:val="-10"/>
        </w:rPr>
        <w:t xml:space="preserve"> </w:t>
      </w:r>
      <w:r w:rsidRPr="00727D0F">
        <w:rPr>
          <w:rFonts w:cs="Arial"/>
        </w:rPr>
        <w:t>of</w:t>
      </w:r>
      <w:r w:rsidRPr="00727D0F">
        <w:rPr>
          <w:rFonts w:cs="Arial"/>
          <w:spacing w:val="-10"/>
        </w:rPr>
        <w:t xml:space="preserve"> </w:t>
      </w:r>
      <w:r w:rsidRPr="00727D0F">
        <w:rPr>
          <w:rFonts w:cs="Arial"/>
        </w:rPr>
        <w:t>the</w:t>
      </w:r>
      <w:r w:rsidRPr="00727D0F">
        <w:rPr>
          <w:rFonts w:cs="Arial"/>
          <w:spacing w:val="-11"/>
        </w:rPr>
        <w:t xml:space="preserve"> </w:t>
      </w:r>
      <w:r w:rsidRPr="00727D0F">
        <w:rPr>
          <w:rFonts w:cs="Arial"/>
        </w:rPr>
        <w:t>CIO</w:t>
      </w:r>
      <w:r w:rsidRPr="00727D0F">
        <w:rPr>
          <w:rFonts w:cs="Arial"/>
          <w:spacing w:val="-10"/>
        </w:rPr>
        <w:t xml:space="preserve"> </w:t>
      </w:r>
      <w:r w:rsidRPr="00727D0F">
        <w:rPr>
          <w:rFonts w:cs="Arial"/>
        </w:rPr>
        <w:t>is</w:t>
      </w:r>
      <w:r w:rsidRPr="00727D0F">
        <w:rPr>
          <w:rFonts w:cs="Arial"/>
          <w:spacing w:val="-11"/>
        </w:rPr>
        <w:t xml:space="preserve"> </w:t>
      </w:r>
      <w:r w:rsidRPr="00727D0F">
        <w:rPr>
          <w:rFonts w:cs="Arial"/>
        </w:rPr>
        <w:t>liable</w:t>
      </w:r>
      <w:r w:rsidRPr="00727D0F">
        <w:rPr>
          <w:rFonts w:cs="Arial"/>
          <w:spacing w:val="-10"/>
        </w:rPr>
        <w:t xml:space="preserve"> </w:t>
      </w:r>
      <w:r w:rsidRPr="00727D0F">
        <w:rPr>
          <w:rFonts w:cs="Arial"/>
        </w:rPr>
        <w:t>to contribute to the assets of the CIO such amount (but not more than</w:t>
      </w:r>
      <w:r w:rsidRPr="00727D0F">
        <w:rPr>
          <w:rFonts w:cs="Arial"/>
          <w:spacing w:val="-2"/>
        </w:rPr>
        <w:t xml:space="preserve"> </w:t>
      </w:r>
      <w:r w:rsidRPr="00727D0F">
        <w:rPr>
          <w:rFonts w:cs="Arial"/>
        </w:rPr>
        <w:t>£</w:t>
      </w:r>
      <w:r w:rsidR="00B9725C">
        <w:rPr>
          <w:rFonts w:cs="Arial"/>
        </w:rPr>
        <w:t>1</w:t>
      </w:r>
      <w:r w:rsidRPr="00727D0F">
        <w:rPr>
          <w:rFonts w:cs="Arial"/>
          <w:spacing w:val="-2"/>
        </w:rPr>
        <w:t xml:space="preserve"> </w:t>
      </w:r>
      <w:r w:rsidRPr="00727D0F">
        <w:rPr>
          <w:rFonts w:cs="Arial"/>
        </w:rPr>
        <w:t>as</w:t>
      </w:r>
      <w:r w:rsidRPr="00727D0F">
        <w:rPr>
          <w:rFonts w:cs="Arial"/>
          <w:spacing w:val="-2"/>
        </w:rPr>
        <w:t xml:space="preserve"> </w:t>
      </w:r>
      <w:r w:rsidRPr="00727D0F">
        <w:rPr>
          <w:rFonts w:cs="Arial"/>
        </w:rPr>
        <w:t>may</w:t>
      </w:r>
      <w:r w:rsidRPr="00727D0F">
        <w:rPr>
          <w:rFonts w:cs="Arial"/>
          <w:spacing w:val="-2"/>
        </w:rPr>
        <w:t xml:space="preserve"> </w:t>
      </w:r>
      <w:r w:rsidRPr="00727D0F">
        <w:rPr>
          <w:rFonts w:cs="Arial"/>
        </w:rPr>
        <w:t>be</w:t>
      </w:r>
      <w:r w:rsidRPr="00727D0F">
        <w:rPr>
          <w:rFonts w:cs="Arial"/>
          <w:spacing w:val="-2"/>
        </w:rPr>
        <w:t xml:space="preserve"> </w:t>
      </w:r>
      <w:r w:rsidRPr="00727D0F">
        <w:rPr>
          <w:rFonts w:cs="Arial"/>
        </w:rPr>
        <w:t>required</w:t>
      </w:r>
      <w:r w:rsidRPr="00727D0F">
        <w:rPr>
          <w:rFonts w:cs="Arial"/>
          <w:spacing w:val="-2"/>
        </w:rPr>
        <w:t xml:space="preserve"> </w:t>
      </w:r>
      <w:r w:rsidRPr="00727D0F">
        <w:rPr>
          <w:rFonts w:cs="Arial"/>
        </w:rPr>
        <w:t>for</w:t>
      </w:r>
      <w:r w:rsidRPr="00727D0F">
        <w:rPr>
          <w:rFonts w:cs="Arial"/>
          <w:spacing w:val="-2"/>
        </w:rPr>
        <w:t xml:space="preserve"> </w:t>
      </w:r>
      <w:r w:rsidRPr="00727D0F">
        <w:rPr>
          <w:rFonts w:cs="Arial"/>
        </w:rPr>
        <w:t>payment</w:t>
      </w:r>
      <w:r w:rsidRPr="00727D0F">
        <w:rPr>
          <w:rFonts w:cs="Arial"/>
          <w:spacing w:val="-2"/>
        </w:rPr>
        <w:t xml:space="preserve"> </w:t>
      </w:r>
      <w:r w:rsidRPr="00727D0F">
        <w:rPr>
          <w:rFonts w:cs="Arial"/>
        </w:rPr>
        <w:t>of</w:t>
      </w:r>
      <w:r w:rsidRPr="00727D0F">
        <w:rPr>
          <w:rFonts w:cs="Arial"/>
          <w:spacing w:val="-2"/>
        </w:rPr>
        <w:t xml:space="preserve"> </w:t>
      </w:r>
      <w:r w:rsidRPr="00727D0F">
        <w:rPr>
          <w:rFonts w:cs="Arial"/>
        </w:rPr>
        <w:t>the</w:t>
      </w:r>
      <w:r w:rsidRPr="00727D0F">
        <w:rPr>
          <w:rFonts w:cs="Arial"/>
          <w:spacing w:val="-2"/>
        </w:rPr>
        <w:t xml:space="preserve"> </w:t>
      </w:r>
      <w:r w:rsidRPr="00727D0F">
        <w:rPr>
          <w:rFonts w:cs="Arial"/>
        </w:rPr>
        <w:t>debts</w:t>
      </w:r>
      <w:r w:rsidRPr="00727D0F">
        <w:rPr>
          <w:rFonts w:cs="Arial"/>
          <w:spacing w:val="-2"/>
        </w:rPr>
        <w:t xml:space="preserve"> </w:t>
      </w:r>
      <w:r w:rsidRPr="00727D0F">
        <w:rPr>
          <w:rFonts w:cs="Arial"/>
        </w:rPr>
        <w:t xml:space="preserve">and liabilities of the CIO contracted before that person ceases to be </w:t>
      </w:r>
      <w:r w:rsidRPr="00727D0F">
        <w:rPr>
          <w:rFonts w:cs="Arial"/>
          <w:spacing w:val="-2"/>
        </w:rPr>
        <w:t>a</w:t>
      </w:r>
      <w:r w:rsidRPr="00727D0F">
        <w:rPr>
          <w:rFonts w:cs="Arial"/>
          <w:spacing w:val="-5"/>
        </w:rPr>
        <w:t xml:space="preserve"> </w:t>
      </w:r>
      <w:r w:rsidRPr="00727D0F">
        <w:rPr>
          <w:rFonts w:cs="Arial"/>
          <w:spacing w:val="-2"/>
        </w:rPr>
        <w:t>member,</w:t>
      </w:r>
      <w:r w:rsidRPr="00727D0F">
        <w:rPr>
          <w:rFonts w:cs="Arial"/>
          <w:spacing w:val="-5"/>
        </w:rPr>
        <w:t xml:space="preserve"> </w:t>
      </w:r>
      <w:r w:rsidRPr="00727D0F">
        <w:rPr>
          <w:rFonts w:cs="Arial"/>
          <w:spacing w:val="-2"/>
        </w:rPr>
        <w:t>for</w:t>
      </w:r>
      <w:r w:rsidRPr="00727D0F">
        <w:rPr>
          <w:rFonts w:cs="Arial"/>
          <w:spacing w:val="-5"/>
        </w:rPr>
        <w:t xml:space="preserve"> </w:t>
      </w:r>
      <w:r w:rsidRPr="00727D0F">
        <w:rPr>
          <w:rFonts w:cs="Arial"/>
          <w:spacing w:val="-2"/>
        </w:rPr>
        <w:t>payment</w:t>
      </w:r>
      <w:r w:rsidRPr="00727D0F">
        <w:rPr>
          <w:rFonts w:cs="Arial"/>
          <w:spacing w:val="-5"/>
        </w:rPr>
        <w:t xml:space="preserve"> </w:t>
      </w:r>
      <w:r w:rsidRPr="00727D0F">
        <w:rPr>
          <w:rFonts w:cs="Arial"/>
          <w:spacing w:val="-2"/>
        </w:rPr>
        <w:t>of</w:t>
      </w:r>
      <w:r w:rsidRPr="00727D0F">
        <w:rPr>
          <w:rFonts w:cs="Arial"/>
          <w:spacing w:val="-5"/>
        </w:rPr>
        <w:t xml:space="preserve"> </w:t>
      </w:r>
      <w:r w:rsidRPr="00727D0F">
        <w:rPr>
          <w:rFonts w:cs="Arial"/>
          <w:spacing w:val="-2"/>
        </w:rPr>
        <w:t>the</w:t>
      </w:r>
      <w:r w:rsidRPr="00727D0F">
        <w:rPr>
          <w:rFonts w:cs="Arial"/>
          <w:spacing w:val="-5"/>
        </w:rPr>
        <w:t xml:space="preserve"> </w:t>
      </w:r>
      <w:r w:rsidRPr="00727D0F">
        <w:rPr>
          <w:rFonts w:cs="Arial"/>
          <w:spacing w:val="-2"/>
        </w:rPr>
        <w:t>costs,</w:t>
      </w:r>
      <w:r w:rsidRPr="00727D0F">
        <w:rPr>
          <w:rFonts w:cs="Arial"/>
          <w:spacing w:val="-5"/>
        </w:rPr>
        <w:t xml:space="preserve"> </w:t>
      </w:r>
      <w:r w:rsidRPr="00727D0F">
        <w:rPr>
          <w:rFonts w:cs="Arial"/>
          <w:spacing w:val="-2"/>
        </w:rPr>
        <w:t>charges</w:t>
      </w:r>
      <w:r w:rsidRPr="00727D0F">
        <w:rPr>
          <w:rFonts w:cs="Arial"/>
          <w:spacing w:val="-5"/>
        </w:rPr>
        <w:t xml:space="preserve"> </w:t>
      </w:r>
      <w:r w:rsidRPr="00727D0F">
        <w:rPr>
          <w:rFonts w:cs="Arial"/>
          <w:spacing w:val="-2"/>
        </w:rPr>
        <w:t>and</w:t>
      </w:r>
      <w:r w:rsidRPr="00727D0F">
        <w:rPr>
          <w:rFonts w:cs="Arial"/>
          <w:spacing w:val="-5"/>
        </w:rPr>
        <w:t xml:space="preserve"> </w:t>
      </w:r>
      <w:r w:rsidRPr="00727D0F">
        <w:rPr>
          <w:rFonts w:cs="Arial"/>
          <w:spacing w:val="-2"/>
        </w:rPr>
        <w:t>expenses</w:t>
      </w:r>
      <w:r w:rsidRPr="00727D0F">
        <w:rPr>
          <w:rFonts w:cs="Arial"/>
          <w:spacing w:val="-5"/>
        </w:rPr>
        <w:t xml:space="preserve"> </w:t>
      </w:r>
      <w:r w:rsidRPr="00727D0F">
        <w:rPr>
          <w:rFonts w:cs="Arial"/>
          <w:spacing w:val="-2"/>
        </w:rPr>
        <w:t xml:space="preserve">of </w:t>
      </w:r>
      <w:r w:rsidRPr="00727D0F">
        <w:rPr>
          <w:rFonts w:cs="Arial"/>
        </w:rPr>
        <w:t>winding up and for adjustment of the rights of the contributing members among themselves.</w:t>
      </w:r>
    </w:p>
    <w:p w14:paraId="31FBC543" w14:textId="6B9394E9" w:rsidR="00EA00D2" w:rsidRPr="00727D0F" w:rsidRDefault="00C90CCE" w:rsidP="000D6530">
      <w:pPr>
        <w:pStyle w:val="ListParagraph"/>
        <w:widowControl w:val="0"/>
        <w:numPr>
          <w:ilvl w:val="0"/>
          <w:numId w:val="17"/>
        </w:numPr>
        <w:tabs>
          <w:tab w:val="left" w:pos="1134"/>
        </w:tabs>
        <w:autoSpaceDE w:val="0"/>
        <w:autoSpaceDN w:val="0"/>
        <w:spacing w:before="1" w:after="0" w:line="259" w:lineRule="auto"/>
        <w:ind w:left="993" w:right="359" w:hanging="556"/>
        <w:rPr>
          <w:rFonts w:cs="Arial"/>
        </w:rPr>
      </w:pPr>
      <w:r w:rsidRPr="00727D0F">
        <w:rPr>
          <w:rFonts w:cs="Arial"/>
        </w:rPr>
        <w:t>In sub-clause (1) of this clause “member” includes any person who was a member of the CIO within 12 months before the commencement of the winding up.</w:t>
      </w:r>
    </w:p>
    <w:p w14:paraId="08AB75B5" w14:textId="43188F8E" w:rsidR="00971F8F" w:rsidRDefault="00C90CCE" w:rsidP="000D6530">
      <w:pPr>
        <w:pStyle w:val="ListParagraph"/>
        <w:widowControl w:val="0"/>
        <w:numPr>
          <w:ilvl w:val="0"/>
          <w:numId w:val="17"/>
        </w:numPr>
        <w:tabs>
          <w:tab w:val="left" w:pos="1134"/>
        </w:tabs>
        <w:autoSpaceDE w:val="0"/>
        <w:autoSpaceDN w:val="0"/>
        <w:spacing w:before="1" w:after="0" w:line="259" w:lineRule="auto"/>
        <w:ind w:left="993" w:right="359" w:hanging="556"/>
        <w:rPr>
          <w:rFonts w:cs="Arial"/>
        </w:rPr>
      </w:pPr>
      <w:r w:rsidRPr="00727D0F">
        <w:rPr>
          <w:rFonts w:cs="Arial"/>
        </w:rPr>
        <w:t>But subject to that, the members of the CIO have no liability to contribute to its assets if it is wound up and accordingly have no personal responsibility for the settlement of its debts and liabilities beyond the amount that they are liable to contribute.</w:t>
      </w:r>
    </w:p>
    <w:p w14:paraId="0724F835" w14:textId="77777777" w:rsidR="00871CAC" w:rsidRPr="00871CAC" w:rsidRDefault="00871CAC" w:rsidP="00871CAC">
      <w:pPr>
        <w:widowControl w:val="0"/>
        <w:tabs>
          <w:tab w:val="left" w:pos="1134"/>
        </w:tabs>
        <w:autoSpaceDE w:val="0"/>
        <w:autoSpaceDN w:val="0"/>
        <w:spacing w:before="1" w:after="0" w:line="259" w:lineRule="auto"/>
        <w:ind w:right="359"/>
        <w:rPr>
          <w:rFonts w:cs="Arial"/>
        </w:rPr>
      </w:pPr>
    </w:p>
    <w:p w14:paraId="4C81F5DE" w14:textId="1631D183" w:rsidR="00E034B2" w:rsidRPr="00727D0F" w:rsidRDefault="00E034B2" w:rsidP="0096177E">
      <w:pPr>
        <w:pStyle w:val="ListParagraph"/>
        <w:widowControl w:val="0"/>
        <w:numPr>
          <w:ilvl w:val="0"/>
          <w:numId w:val="12"/>
        </w:numPr>
        <w:tabs>
          <w:tab w:val="left" w:pos="4075"/>
          <w:tab w:val="left" w:pos="4076"/>
        </w:tabs>
        <w:autoSpaceDE w:val="0"/>
        <w:autoSpaceDN w:val="0"/>
        <w:spacing w:before="0" w:line="259" w:lineRule="auto"/>
        <w:ind w:right="249"/>
        <w:jc w:val="both"/>
        <w:rPr>
          <w:rFonts w:cs="Arial"/>
          <w:b/>
          <w:bCs/>
        </w:rPr>
      </w:pPr>
      <w:r w:rsidRPr="00727D0F">
        <w:rPr>
          <w:rFonts w:cs="Arial"/>
          <w:b/>
          <w:bCs/>
        </w:rPr>
        <w:t>Charity</w:t>
      </w:r>
      <w:r w:rsidRPr="00727D0F">
        <w:rPr>
          <w:rFonts w:cs="Arial"/>
          <w:b/>
          <w:bCs/>
          <w:spacing w:val="2"/>
        </w:rPr>
        <w:t xml:space="preserve"> </w:t>
      </w:r>
      <w:r w:rsidR="00871CAC">
        <w:rPr>
          <w:rFonts w:cs="Arial"/>
          <w:b/>
          <w:bCs/>
          <w:spacing w:val="-2"/>
        </w:rPr>
        <w:t>T</w:t>
      </w:r>
      <w:r w:rsidRPr="00727D0F">
        <w:rPr>
          <w:rFonts w:cs="Arial"/>
          <w:b/>
          <w:bCs/>
          <w:spacing w:val="-2"/>
        </w:rPr>
        <w:t>rustees</w:t>
      </w:r>
    </w:p>
    <w:p w14:paraId="32D397BE" w14:textId="7899BAC5" w:rsidR="008C66EE" w:rsidRPr="00727D0F" w:rsidRDefault="008C66EE" w:rsidP="0096177E">
      <w:pPr>
        <w:pStyle w:val="Heading3"/>
        <w:numPr>
          <w:ilvl w:val="0"/>
          <w:numId w:val="18"/>
        </w:numPr>
        <w:tabs>
          <w:tab w:val="left" w:pos="1240"/>
          <w:tab w:val="left" w:pos="1241"/>
        </w:tabs>
        <w:jc w:val="both"/>
        <w:rPr>
          <w:rFonts w:cs="Arial"/>
          <w:spacing w:val="-2"/>
          <w:sz w:val="28"/>
        </w:rPr>
      </w:pPr>
      <w:r w:rsidRPr="00727D0F">
        <w:rPr>
          <w:rFonts w:cs="Arial"/>
          <w:sz w:val="28"/>
        </w:rPr>
        <w:t>Functions</w:t>
      </w:r>
      <w:r w:rsidRPr="00727D0F">
        <w:rPr>
          <w:rFonts w:cs="Arial"/>
          <w:spacing w:val="10"/>
          <w:sz w:val="28"/>
        </w:rPr>
        <w:t xml:space="preserve"> </w:t>
      </w:r>
      <w:r w:rsidRPr="00727D0F">
        <w:rPr>
          <w:rFonts w:cs="Arial"/>
          <w:sz w:val="28"/>
        </w:rPr>
        <w:t>and</w:t>
      </w:r>
      <w:r w:rsidRPr="00727D0F">
        <w:rPr>
          <w:rFonts w:cs="Arial"/>
          <w:spacing w:val="10"/>
          <w:sz w:val="28"/>
        </w:rPr>
        <w:t xml:space="preserve"> </w:t>
      </w:r>
      <w:r w:rsidR="00871CAC">
        <w:rPr>
          <w:rFonts w:cs="Arial"/>
          <w:sz w:val="28"/>
        </w:rPr>
        <w:t>D</w:t>
      </w:r>
      <w:r w:rsidRPr="00727D0F">
        <w:rPr>
          <w:rFonts w:cs="Arial"/>
          <w:sz w:val="28"/>
        </w:rPr>
        <w:t>uties</w:t>
      </w:r>
      <w:r w:rsidRPr="00727D0F">
        <w:rPr>
          <w:rFonts w:cs="Arial"/>
          <w:spacing w:val="10"/>
          <w:sz w:val="28"/>
        </w:rPr>
        <w:t xml:space="preserve"> </w:t>
      </w:r>
      <w:r w:rsidRPr="00727D0F">
        <w:rPr>
          <w:rFonts w:cs="Arial"/>
          <w:sz w:val="28"/>
        </w:rPr>
        <w:t>of</w:t>
      </w:r>
      <w:r w:rsidRPr="00727D0F">
        <w:rPr>
          <w:rFonts w:cs="Arial"/>
          <w:spacing w:val="10"/>
          <w:sz w:val="28"/>
        </w:rPr>
        <w:t xml:space="preserve"> </w:t>
      </w:r>
      <w:r w:rsidR="00871CAC">
        <w:rPr>
          <w:rFonts w:cs="Arial"/>
          <w:sz w:val="28"/>
        </w:rPr>
        <w:t>C</w:t>
      </w:r>
      <w:r w:rsidRPr="00727D0F">
        <w:rPr>
          <w:rFonts w:cs="Arial"/>
          <w:sz w:val="28"/>
        </w:rPr>
        <w:t>harity</w:t>
      </w:r>
      <w:r w:rsidRPr="00727D0F">
        <w:rPr>
          <w:rFonts w:cs="Arial"/>
          <w:spacing w:val="11"/>
          <w:sz w:val="28"/>
        </w:rPr>
        <w:t xml:space="preserve"> </w:t>
      </w:r>
      <w:r w:rsidR="00871CAC">
        <w:rPr>
          <w:rFonts w:cs="Arial"/>
          <w:spacing w:val="-2"/>
          <w:sz w:val="28"/>
        </w:rPr>
        <w:t>T</w:t>
      </w:r>
      <w:r w:rsidRPr="00727D0F">
        <w:rPr>
          <w:rFonts w:cs="Arial"/>
          <w:spacing w:val="-2"/>
          <w:sz w:val="28"/>
        </w:rPr>
        <w:t>rustees</w:t>
      </w:r>
    </w:p>
    <w:p w14:paraId="502B1E62" w14:textId="77777777" w:rsidR="00A118CD" w:rsidRPr="00727D0F" w:rsidRDefault="00A118CD" w:rsidP="00871CAC">
      <w:pPr>
        <w:pStyle w:val="BodyText"/>
        <w:spacing w:before="0" w:after="0" w:line="259" w:lineRule="auto"/>
        <w:ind w:left="360" w:right="293"/>
        <w:rPr>
          <w:rFonts w:cs="Arial"/>
        </w:rPr>
      </w:pPr>
      <w:r w:rsidRPr="00727D0F">
        <w:rPr>
          <w:rFonts w:cs="Arial"/>
        </w:rPr>
        <w:t>The charity trustees shall manage the affairs of the CIO and may for that purpose exercise all the powers of the CIO. It is the duty of each charity trustee:</w:t>
      </w:r>
    </w:p>
    <w:p w14:paraId="21397357" w14:textId="1C768AD6" w:rsidR="00A118CD" w:rsidRPr="00727D0F" w:rsidRDefault="00871CAC" w:rsidP="00871CAC">
      <w:pPr>
        <w:pStyle w:val="ListParagraph"/>
        <w:widowControl w:val="0"/>
        <w:numPr>
          <w:ilvl w:val="0"/>
          <w:numId w:val="19"/>
        </w:numPr>
        <w:tabs>
          <w:tab w:val="left" w:pos="1843"/>
        </w:tabs>
        <w:autoSpaceDE w:val="0"/>
        <w:autoSpaceDN w:val="0"/>
        <w:spacing w:before="0" w:after="0" w:line="259" w:lineRule="auto"/>
        <w:ind w:left="1843" w:right="348"/>
        <w:rPr>
          <w:rFonts w:cs="Arial"/>
        </w:rPr>
      </w:pPr>
      <w:r>
        <w:rPr>
          <w:rFonts w:cs="Arial"/>
        </w:rPr>
        <w:t>T</w:t>
      </w:r>
      <w:r w:rsidR="00A118CD" w:rsidRPr="00727D0F">
        <w:rPr>
          <w:rFonts w:cs="Arial"/>
        </w:rPr>
        <w:t>o exercise his or her powers and to perform his or her functions</w:t>
      </w:r>
      <w:r w:rsidR="00A118CD" w:rsidRPr="00727D0F">
        <w:rPr>
          <w:rFonts w:cs="Arial"/>
          <w:spacing w:val="-2"/>
        </w:rPr>
        <w:t xml:space="preserve"> </w:t>
      </w:r>
      <w:r w:rsidR="00A118CD" w:rsidRPr="00727D0F">
        <w:rPr>
          <w:rFonts w:cs="Arial"/>
        </w:rPr>
        <w:t>in</w:t>
      </w:r>
      <w:r w:rsidR="00A118CD" w:rsidRPr="00727D0F">
        <w:rPr>
          <w:rFonts w:cs="Arial"/>
          <w:spacing w:val="-2"/>
        </w:rPr>
        <w:t xml:space="preserve"> </w:t>
      </w:r>
      <w:r w:rsidR="00A118CD" w:rsidRPr="00727D0F">
        <w:rPr>
          <w:rFonts w:cs="Arial"/>
        </w:rPr>
        <w:t>his</w:t>
      </w:r>
      <w:r w:rsidR="00A118CD" w:rsidRPr="00727D0F">
        <w:rPr>
          <w:rFonts w:cs="Arial"/>
          <w:spacing w:val="-2"/>
        </w:rPr>
        <w:t xml:space="preserve"> </w:t>
      </w:r>
      <w:r w:rsidR="00A118CD" w:rsidRPr="00727D0F">
        <w:rPr>
          <w:rFonts w:cs="Arial"/>
        </w:rPr>
        <w:t>or</w:t>
      </w:r>
      <w:r w:rsidR="00A118CD" w:rsidRPr="00727D0F">
        <w:rPr>
          <w:rFonts w:cs="Arial"/>
          <w:spacing w:val="-2"/>
        </w:rPr>
        <w:t xml:space="preserve"> </w:t>
      </w:r>
      <w:r w:rsidR="00A118CD" w:rsidRPr="00727D0F">
        <w:rPr>
          <w:rFonts w:cs="Arial"/>
        </w:rPr>
        <w:t>her</w:t>
      </w:r>
      <w:r w:rsidR="00A118CD" w:rsidRPr="00727D0F">
        <w:rPr>
          <w:rFonts w:cs="Arial"/>
          <w:spacing w:val="-2"/>
        </w:rPr>
        <w:t xml:space="preserve"> </w:t>
      </w:r>
      <w:r w:rsidR="00A118CD" w:rsidRPr="00727D0F">
        <w:rPr>
          <w:rFonts w:cs="Arial"/>
        </w:rPr>
        <w:t>capacity</w:t>
      </w:r>
      <w:r w:rsidR="00A118CD" w:rsidRPr="00727D0F">
        <w:rPr>
          <w:rFonts w:cs="Arial"/>
          <w:spacing w:val="-2"/>
        </w:rPr>
        <w:t xml:space="preserve"> </w:t>
      </w:r>
      <w:r w:rsidR="00A118CD" w:rsidRPr="00727D0F">
        <w:rPr>
          <w:rFonts w:cs="Arial"/>
        </w:rPr>
        <w:t>as</w:t>
      </w:r>
      <w:r w:rsidR="00A118CD" w:rsidRPr="00727D0F">
        <w:rPr>
          <w:rFonts w:cs="Arial"/>
          <w:spacing w:val="-2"/>
        </w:rPr>
        <w:t xml:space="preserve"> </w:t>
      </w:r>
      <w:r w:rsidR="00A118CD" w:rsidRPr="00727D0F">
        <w:rPr>
          <w:rFonts w:cs="Arial"/>
        </w:rPr>
        <w:t>a</w:t>
      </w:r>
      <w:r w:rsidR="00A118CD" w:rsidRPr="00727D0F">
        <w:rPr>
          <w:rFonts w:cs="Arial"/>
          <w:spacing w:val="-2"/>
        </w:rPr>
        <w:t xml:space="preserve"> </w:t>
      </w:r>
      <w:r w:rsidR="00A118CD" w:rsidRPr="00727D0F">
        <w:rPr>
          <w:rFonts w:cs="Arial"/>
        </w:rPr>
        <w:t>trustee</w:t>
      </w:r>
      <w:r w:rsidR="00A118CD" w:rsidRPr="00727D0F">
        <w:rPr>
          <w:rFonts w:cs="Arial"/>
          <w:spacing w:val="-2"/>
        </w:rPr>
        <w:t xml:space="preserve"> </w:t>
      </w:r>
      <w:r w:rsidR="00A118CD" w:rsidRPr="00727D0F">
        <w:rPr>
          <w:rFonts w:cs="Arial"/>
        </w:rPr>
        <w:t>of</w:t>
      </w:r>
      <w:r w:rsidR="00A118CD" w:rsidRPr="00727D0F">
        <w:rPr>
          <w:rFonts w:cs="Arial"/>
          <w:spacing w:val="-2"/>
        </w:rPr>
        <w:t xml:space="preserve"> </w:t>
      </w:r>
      <w:r w:rsidR="00A118CD" w:rsidRPr="00727D0F">
        <w:rPr>
          <w:rFonts w:cs="Arial"/>
        </w:rPr>
        <w:t>the</w:t>
      </w:r>
      <w:r w:rsidR="00A118CD" w:rsidRPr="00727D0F">
        <w:rPr>
          <w:rFonts w:cs="Arial"/>
          <w:spacing w:val="-2"/>
        </w:rPr>
        <w:t xml:space="preserve"> </w:t>
      </w:r>
      <w:r w:rsidR="00A118CD" w:rsidRPr="00727D0F">
        <w:rPr>
          <w:rFonts w:cs="Arial"/>
        </w:rPr>
        <w:t>CIO</w:t>
      </w:r>
      <w:r w:rsidR="00A118CD" w:rsidRPr="00727D0F">
        <w:rPr>
          <w:rFonts w:cs="Arial"/>
          <w:spacing w:val="-2"/>
        </w:rPr>
        <w:t xml:space="preserve"> </w:t>
      </w:r>
      <w:r w:rsidR="00A118CD" w:rsidRPr="00727D0F">
        <w:rPr>
          <w:rFonts w:cs="Arial"/>
        </w:rPr>
        <w:t xml:space="preserve">in </w:t>
      </w:r>
      <w:r w:rsidR="00A118CD" w:rsidRPr="00727D0F">
        <w:rPr>
          <w:rFonts w:cs="Arial"/>
          <w:spacing w:val="-2"/>
        </w:rPr>
        <w:t>the</w:t>
      </w:r>
      <w:r w:rsidR="00A118CD" w:rsidRPr="00727D0F">
        <w:rPr>
          <w:rFonts w:cs="Arial"/>
          <w:spacing w:val="-7"/>
        </w:rPr>
        <w:t xml:space="preserve"> </w:t>
      </w:r>
      <w:r w:rsidR="00A118CD" w:rsidRPr="00727D0F">
        <w:rPr>
          <w:rFonts w:cs="Arial"/>
          <w:spacing w:val="-2"/>
        </w:rPr>
        <w:t>way</w:t>
      </w:r>
      <w:r w:rsidR="00A118CD" w:rsidRPr="00727D0F">
        <w:rPr>
          <w:rFonts w:cs="Arial"/>
          <w:spacing w:val="-7"/>
        </w:rPr>
        <w:t xml:space="preserve"> </w:t>
      </w:r>
      <w:r w:rsidR="00A118CD" w:rsidRPr="00727D0F">
        <w:rPr>
          <w:rFonts w:cs="Arial"/>
          <w:spacing w:val="-2"/>
        </w:rPr>
        <w:t>he</w:t>
      </w:r>
      <w:r w:rsidR="00A118CD" w:rsidRPr="00727D0F">
        <w:rPr>
          <w:rFonts w:cs="Arial"/>
          <w:spacing w:val="-7"/>
        </w:rPr>
        <w:t xml:space="preserve"> </w:t>
      </w:r>
      <w:r w:rsidR="00A118CD" w:rsidRPr="00727D0F">
        <w:rPr>
          <w:rFonts w:cs="Arial"/>
          <w:spacing w:val="-2"/>
        </w:rPr>
        <w:t>or</w:t>
      </w:r>
      <w:r w:rsidR="00A118CD" w:rsidRPr="00727D0F">
        <w:rPr>
          <w:rFonts w:cs="Arial"/>
          <w:spacing w:val="-7"/>
        </w:rPr>
        <w:t xml:space="preserve"> </w:t>
      </w:r>
      <w:r w:rsidR="00A118CD" w:rsidRPr="00727D0F">
        <w:rPr>
          <w:rFonts w:cs="Arial"/>
          <w:spacing w:val="-2"/>
        </w:rPr>
        <w:t>she</w:t>
      </w:r>
      <w:r w:rsidR="00A118CD" w:rsidRPr="00727D0F">
        <w:rPr>
          <w:rFonts w:cs="Arial"/>
          <w:spacing w:val="-7"/>
        </w:rPr>
        <w:t xml:space="preserve"> </w:t>
      </w:r>
      <w:r w:rsidR="00A118CD" w:rsidRPr="00727D0F">
        <w:rPr>
          <w:rFonts w:cs="Arial"/>
          <w:spacing w:val="-2"/>
        </w:rPr>
        <w:t>decides</w:t>
      </w:r>
      <w:r w:rsidR="00A118CD" w:rsidRPr="00727D0F">
        <w:rPr>
          <w:rFonts w:cs="Arial"/>
          <w:spacing w:val="-7"/>
        </w:rPr>
        <w:t xml:space="preserve"> </w:t>
      </w:r>
      <w:r w:rsidR="00A118CD" w:rsidRPr="00727D0F">
        <w:rPr>
          <w:rFonts w:cs="Arial"/>
          <w:spacing w:val="-2"/>
        </w:rPr>
        <w:t>in</w:t>
      </w:r>
      <w:r w:rsidR="00A118CD" w:rsidRPr="00727D0F">
        <w:rPr>
          <w:rFonts w:cs="Arial"/>
          <w:spacing w:val="-7"/>
        </w:rPr>
        <w:t xml:space="preserve"> </w:t>
      </w:r>
      <w:r w:rsidR="00A118CD" w:rsidRPr="00727D0F">
        <w:rPr>
          <w:rFonts w:cs="Arial"/>
          <w:spacing w:val="-2"/>
        </w:rPr>
        <w:t>good</w:t>
      </w:r>
      <w:r w:rsidR="00A118CD" w:rsidRPr="00727D0F">
        <w:rPr>
          <w:rFonts w:cs="Arial"/>
          <w:spacing w:val="-7"/>
        </w:rPr>
        <w:t xml:space="preserve"> </w:t>
      </w:r>
      <w:r w:rsidR="00A118CD" w:rsidRPr="00727D0F">
        <w:rPr>
          <w:rFonts w:cs="Arial"/>
          <w:spacing w:val="-2"/>
        </w:rPr>
        <w:t>faith</w:t>
      </w:r>
      <w:r w:rsidR="00A118CD" w:rsidRPr="00727D0F">
        <w:rPr>
          <w:rFonts w:cs="Arial"/>
          <w:spacing w:val="-7"/>
        </w:rPr>
        <w:t xml:space="preserve"> </w:t>
      </w:r>
      <w:r w:rsidR="00A118CD" w:rsidRPr="00727D0F">
        <w:rPr>
          <w:rFonts w:cs="Arial"/>
          <w:spacing w:val="-2"/>
        </w:rPr>
        <w:t>would</w:t>
      </w:r>
      <w:r w:rsidR="00A118CD" w:rsidRPr="00727D0F">
        <w:rPr>
          <w:rFonts w:cs="Arial"/>
          <w:spacing w:val="-7"/>
        </w:rPr>
        <w:t xml:space="preserve"> </w:t>
      </w:r>
      <w:r w:rsidR="00A118CD" w:rsidRPr="00727D0F">
        <w:rPr>
          <w:rFonts w:cs="Arial"/>
          <w:spacing w:val="-2"/>
        </w:rPr>
        <w:t>be</w:t>
      </w:r>
      <w:r w:rsidR="00A118CD" w:rsidRPr="00727D0F">
        <w:rPr>
          <w:rFonts w:cs="Arial"/>
          <w:spacing w:val="-7"/>
        </w:rPr>
        <w:t xml:space="preserve"> </w:t>
      </w:r>
      <w:r w:rsidR="00A118CD" w:rsidRPr="00727D0F">
        <w:rPr>
          <w:rFonts w:cs="Arial"/>
          <w:spacing w:val="-2"/>
        </w:rPr>
        <w:t xml:space="preserve">most </w:t>
      </w:r>
      <w:r w:rsidR="00A118CD" w:rsidRPr="00727D0F">
        <w:rPr>
          <w:rFonts w:cs="Arial"/>
        </w:rPr>
        <w:t>likely</w:t>
      </w:r>
      <w:r w:rsidR="00A118CD" w:rsidRPr="00727D0F">
        <w:rPr>
          <w:rFonts w:cs="Arial"/>
          <w:spacing w:val="-11"/>
        </w:rPr>
        <w:t xml:space="preserve"> </w:t>
      </w:r>
      <w:r w:rsidR="00A118CD" w:rsidRPr="00727D0F">
        <w:rPr>
          <w:rFonts w:cs="Arial"/>
        </w:rPr>
        <w:t>to</w:t>
      </w:r>
      <w:r w:rsidR="00A118CD" w:rsidRPr="00727D0F">
        <w:rPr>
          <w:rFonts w:cs="Arial"/>
          <w:spacing w:val="-10"/>
        </w:rPr>
        <w:t xml:space="preserve"> </w:t>
      </w:r>
      <w:r w:rsidR="00A118CD" w:rsidRPr="00727D0F">
        <w:rPr>
          <w:rFonts w:cs="Arial"/>
        </w:rPr>
        <w:t>further</w:t>
      </w:r>
      <w:r w:rsidR="00A118CD" w:rsidRPr="00727D0F">
        <w:rPr>
          <w:rFonts w:cs="Arial"/>
          <w:spacing w:val="-11"/>
        </w:rPr>
        <w:t xml:space="preserve"> </w:t>
      </w:r>
      <w:r w:rsidR="00A118CD" w:rsidRPr="00727D0F">
        <w:rPr>
          <w:rFonts w:cs="Arial"/>
        </w:rPr>
        <w:t>the</w:t>
      </w:r>
      <w:r w:rsidR="00A118CD" w:rsidRPr="00727D0F">
        <w:rPr>
          <w:rFonts w:cs="Arial"/>
          <w:spacing w:val="-10"/>
        </w:rPr>
        <w:t xml:space="preserve"> </w:t>
      </w:r>
      <w:r w:rsidR="00A118CD" w:rsidRPr="00727D0F">
        <w:rPr>
          <w:rFonts w:cs="Arial"/>
        </w:rPr>
        <w:t>purposes</w:t>
      </w:r>
      <w:r w:rsidR="00A118CD" w:rsidRPr="00727D0F">
        <w:rPr>
          <w:rFonts w:cs="Arial"/>
          <w:spacing w:val="-11"/>
        </w:rPr>
        <w:t xml:space="preserve"> </w:t>
      </w:r>
      <w:r w:rsidR="00A118CD" w:rsidRPr="00727D0F">
        <w:rPr>
          <w:rFonts w:cs="Arial"/>
        </w:rPr>
        <w:t>of</w:t>
      </w:r>
      <w:r w:rsidR="00A118CD" w:rsidRPr="00727D0F">
        <w:rPr>
          <w:rFonts w:cs="Arial"/>
          <w:spacing w:val="-10"/>
        </w:rPr>
        <w:t xml:space="preserve"> </w:t>
      </w:r>
      <w:r w:rsidR="00A118CD" w:rsidRPr="00727D0F">
        <w:rPr>
          <w:rFonts w:cs="Arial"/>
        </w:rPr>
        <w:t>the</w:t>
      </w:r>
      <w:r w:rsidR="00A118CD" w:rsidRPr="00727D0F">
        <w:rPr>
          <w:rFonts w:cs="Arial"/>
          <w:spacing w:val="-11"/>
        </w:rPr>
        <w:t xml:space="preserve"> </w:t>
      </w:r>
      <w:r w:rsidR="00A118CD" w:rsidRPr="00727D0F">
        <w:rPr>
          <w:rFonts w:cs="Arial"/>
        </w:rPr>
        <w:t>CIO;</w:t>
      </w:r>
      <w:r w:rsidR="00A118CD" w:rsidRPr="00727D0F">
        <w:rPr>
          <w:rFonts w:cs="Arial"/>
          <w:spacing w:val="-10"/>
        </w:rPr>
        <w:t xml:space="preserve"> </w:t>
      </w:r>
      <w:r w:rsidR="00A118CD" w:rsidRPr="00727D0F">
        <w:rPr>
          <w:rFonts w:cs="Arial"/>
        </w:rPr>
        <w:t>and</w:t>
      </w:r>
    </w:p>
    <w:p w14:paraId="340A8D00" w14:textId="7F6F2676" w:rsidR="00A118CD" w:rsidRPr="00727D0F" w:rsidRDefault="00871CAC" w:rsidP="00871CAC">
      <w:pPr>
        <w:pStyle w:val="ListParagraph"/>
        <w:widowControl w:val="0"/>
        <w:numPr>
          <w:ilvl w:val="0"/>
          <w:numId w:val="19"/>
        </w:numPr>
        <w:tabs>
          <w:tab w:val="left" w:pos="1807"/>
          <w:tab w:val="left" w:pos="1808"/>
        </w:tabs>
        <w:autoSpaceDE w:val="0"/>
        <w:autoSpaceDN w:val="0"/>
        <w:spacing w:before="0" w:after="0" w:line="259" w:lineRule="auto"/>
        <w:ind w:left="1843" w:right="147"/>
        <w:rPr>
          <w:rFonts w:cs="Arial"/>
        </w:rPr>
      </w:pPr>
      <w:r>
        <w:rPr>
          <w:rFonts w:cs="Arial"/>
          <w:spacing w:val="-2"/>
        </w:rPr>
        <w:t>T</w:t>
      </w:r>
      <w:r w:rsidR="00A118CD" w:rsidRPr="00727D0F">
        <w:rPr>
          <w:rFonts w:cs="Arial"/>
          <w:spacing w:val="-2"/>
        </w:rPr>
        <w:t>o</w:t>
      </w:r>
      <w:r w:rsidR="00A118CD" w:rsidRPr="00727D0F">
        <w:rPr>
          <w:rFonts w:cs="Arial"/>
          <w:spacing w:val="-6"/>
        </w:rPr>
        <w:t xml:space="preserve"> </w:t>
      </w:r>
      <w:r w:rsidR="00A118CD" w:rsidRPr="00727D0F">
        <w:rPr>
          <w:rFonts w:cs="Arial"/>
          <w:spacing w:val="-2"/>
        </w:rPr>
        <w:t>exercise</w:t>
      </w:r>
      <w:r w:rsidR="00A118CD" w:rsidRPr="00727D0F">
        <w:rPr>
          <w:rFonts w:cs="Arial"/>
          <w:spacing w:val="-6"/>
        </w:rPr>
        <w:t xml:space="preserve"> </w:t>
      </w:r>
      <w:r w:rsidR="00A118CD" w:rsidRPr="00727D0F">
        <w:rPr>
          <w:rFonts w:cs="Arial"/>
          <w:spacing w:val="-2"/>
        </w:rPr>
        <w:t>in</w:t>
      </w:r>
      <w:r w:rsidR="00A118CD" w:rsidRPr="00727D0F">
        <w:rPr>
          <w:rFonts w:cs="Arial"/>
          <w:spacing w:val="-6"/>
        </w:rPr>
        <w:t xml:space="preserve"> </w:t>
      </w:r>
      <w:r w:rsidR="00A118CD" w:rsidRPr="00727D0F">
        <w:rPr>
          <w:rFonts w:cs="Arial"/>
          <w:spacing w:val="-2"/>
        </w:rPr>
        <w:t>the</w:t>
      </w:r>
      <w:r w:rsidR="00A118CD" w:rsidRPr="00727D0F">
        <w:rPr>
          <w:rFonts w:cs="Arial"/>
          <w:spacing w:val="-6"/>
        </w:rPr>
        <w:t xml:space="preserve"> </w:t>
      </w:r>
      <w:r w:rsidR="00A118CD" w:rsidRPr="00727D0F">
        <w:rPr>
          <w:rFonts w:cs="Arial"/>
          <w:spacing w:val="-2"/>
        </w:rPr>
        <w:t>performance</w:t>
      </w:r>
      <w:r w:rsidR="00A118CD" w:rsidRPr="00727D0F">
        <w:rPr>
          <w:rFonts w:cs="Arial"/>
          <w:spacing w:val="-6"/>
        </w:rPr>
        <w:t xml:space="preserve"> </w:t>
      </w:r>
      <w:r w:rsidR="00A118CD" w:rsidRPr="00727D0F">
        <w:rPr>
          <w:rFonts w:cs="Arial"/>
          <w:spacing w:val="-2"/>
        </w:rPr>
        <w:t>of</w:t>
      </w:r>
      <w:r w:rsidR="00A118CD" w:rsidRPr="00727D0F">
        <w:rPr>
          <w:rFonts w:cs="Arial"/>
          <w:spacing w:val="-6"/>
        </w:rPr>
        <w:t xml:space="preserve"> </w:t>
      </w:r>
      <w:r w:rsidR="00A118CD" w:rsidRPr="00727D0F">
        <w:rPr>
          <w:rFonts w:cs="Arial"/>
          <w:spacing w:val="-2"/>
        </w:rPr>
        <w:t>those</w:t>
      </w:r>
      <w:r w:rsidR="00A118CD" w:rsidRPr="00727D0F">
        <w:rPr>
          <w:rFonts w:cs="Arial"/>
          <w:spacing w:val="-6"/>
        </w:rPr>
        <w:t xml:space="preserve"> </w:t>
      </w:r>
      <w:r w:rsidR="00A118CD" w:rsidRPr="00727D0F">
        <w:rPr>
          <w:rFonts w:cs="Arial"/>
          <w:spacing w:val="-2"/>
        </w:rPr>
        <w:t>functions,</w:t>
      </w:r>
      <w:r w:rsidR="00A118CD" w:rsidRPr="00727D0F">
        <w:rPr>
          <w:rFonts w:cs="Arial"/>
          <w:spacing w:val="-6"/>
        </w:rPr>
        <w:t xml:space="preserve"> </w:t>
      </w:r>
      <w:r w:rsidR="00A118CD" w:rsidRPr="00727D0F">
        <w:rPr>
          <w:rFonts w:cs="Arial"/>
          <w:spacing w:val="-2"/>
        </w:rPr>
        <w:t xml:space="preserve">such </w:t>
      </w:r>
      <w:r w:rsidR="00A118CD" w:rsidRPr="00727D0F">
        <w:rPr>
          <w:rFonts w:cs="Arial"/>
        </w:rPr>
        <w:t xml:space="preserve">care and skill as is reasonable in the circumstances having regard </w:t>
      </w:r>
      <w:proofErr w:type="gramStart"/>
      <w:r w:rsidR="00A118CD" w:rsidRPr="00727D0F">
        <w:rPr>
          <w:rFonts w:cs="Arial"/>
        </w:rPr>
        <w:t>in particular to</w:t>
      </w:r>
      <w:proofErr w:type="gramEnd"/>
      <w:r w:rsidR="00A118CD" w:rsidRPr="00727D0F">
        <w:rPr>
          <w:rFonts w:cs="Arial"/>
        </w:rPr>
        <w:t>:</w:t>
      </w:r>
    </w:p>
    <w:p w14:paraId="13CFFBEA" w14:textId="77777777" w:rsidR="00A118CD" w:rsidRPr="00727D0F" w:rsidRDefault="00A118CD" w:rsidP="00871CAC">
      <w:pPr>
        <w:pStyle w:val="ListParagraph"/>
        <w:widowControl w:val="0"/>
        <w:numPr>
          <w:ilvl w:val="2"/>
          <w:numId w:val="19"/>
        </w:numPr>
        <w:tabs>
          <w:tab w:val="left" w:pos="1807"/>
          <w:tab w:val="left" w:pos="1808"/>
        </w:tabs>
        <w:autoSpaceDE w:val="0"/>
        <w:autoSpaceDN w:val="0"/>
        <w:spacing w:before="0" w:after="0" w:line="259" w:lineRule="auto"/>
        <w:ind w:right="147"/>
        <w:rPr>
          <w:rFonts w:cs="Arial"/>
        </w:rPr>
      </w:pPr>
      <w:r w:rsidRPr="00727D0F">
        <w:rPr>
          <w:rFonts w:cs="Arial"/>
        </w:rPr>
        <w:t>any</w:t>
      </w:r>
      <w:r w:rsidRPr="00727D0F">
        <w:rPr>
          <w:rFonts w:cs="Arial"/>
          <w:spacing w:val="-4"/>
        </w:rPr>
        <w:t xml:space="preserve"> </w:t>
      </w:r>
      <w:r w:rsidRPr="00727D0F">
        <w:rPr>
          <w:rFonts w:cs="Arial"/>
        </w:rPr>
        <w:t>special</w:t>
      </w:r>
      <w:r w:rsidRPr="00727D0F">
        <w:rPr>
          <w:rFonts w:cs="Arial"/>
          <w:spacing w:val="-4"/>
        </w:rPr>
        <w:t xml:space="preserve"> </w:t>
      </w:r>
      <w:r w:rsidRPr="00727D0F">
        <w:rPr>
          <w:rFonts w:cs="Arial"/>
        </w:rPr>
        <w:t>knowledge</w:t>
      </w:r>
      <w:r w:rsidRPr="00727D0F">
        <w:rPr>
          <w:rFonts w:cs="Arial"/>
          <w:spacing w:val="-3"/>
        </w:rPr>
        <w:t xml:space="preserve"> </w:t>
      </w:r>
      <w:r w:rsidRPr="00727D0F">
        <w:rPr>
          <w:rFonts w:cs="Arial"/>
        </w:rPr>
        <w:t>or</w:t>
      </w:r>
      <w:r w:rsidRPr="00727D0F">
        <w:rPr>
          <w:rFonts w:cs="Arial"/>
          <w:spacing w:val="-4"/>
        </w:rPr>
        <w:t xml:space="preserve"> </w:t>
      </w:r>
      <w:r w:rsidRPr="00727D0F">
        <w:rPr>
          <w:rFonts w:cs="Arial"/>
        </w:rPr>
        <w:t>experience</w:t>
      </w:r>
      <w:r w:rsidRPr="00727D0F">
        <w:rPr>
          <w:rFonts w:cs="Arial"/>
          <w:spacing w:val="-3"/>
        </w:rPr>
        <w:t xml:space="preserve"> </w:t>
      </w:r>
      <w:r w:rsidRPr="00727D0F">
        <w:rPr>
          <w:rFonts w:cs="Arial"/>
        </w:rPr>
        <w:t>that</w:t>
      </w:r>
      <w:r w:rsidRPr="00727D0F">
        <w:rPr>
          <w:rFonts w:cs="Arial"/>
          <w:spacing w:val="-4"/>
        </w:rPr>
        <w:t xml:space="preserve"> </w:t>
      </w:r>
      <w:r w:rsidRPr="00727D0F">
        <w:rPr>
          <w:rFonts w:cs="Arial"/>
        </w:rPr>
        <w:t>he</w:t>
      </w:r>
      <w:r w:rsidRPr="00727D0F">
        <w:rPr>
          <w:rFonts w:cs="Arial"/>
          <w:spacing w:val="-3"/>
        </w:rPr>
        <w:t xml:space="preserve"> </w:t>
      </w:r>
      <w:r w:rsidRPr="00727D0F">
        <w:rPr>
          <w:rFonts w:cs="Arial"/>
        </w:rPr>
        <w:t>or</w:t>
      </w:r>
      <w:r w:rsidRPr="00727D0F">
        <w:rPr>
          <w:rFonts w:cs="Arial"/>
          <w:spacing w:val="-4"/>
        </w:rPr>
        <w:t xml:space="preserve"> </w:t>
      </w:r>
      <w:r w:rsidRPr="00727D0F">
        <w:rPr>
          <w:rFonts w:cs="Arial"/>
          <w:spacing w:val="-5"/>
        </w:rPr>
        <w:t xml:space="preserve">she </w:t>
      </w:r>
      <w:r w:rsidRPr="00727D0F">
        <w:rPr>
          <w:rFonts w:cs="Arial"/>
        </w:rPr>
        <w:t>has</w:t>
      </w:r>
      <w:r w:rsidRPr="00727D0F">
        <w:rPr>
          <w:rFonts w:cs="Arial"/>
          <w:spacing w:val="-1"/>
        </w:rPr>
        <w:t xml:space="preserve"> </w:t>
      </w:r>
      <w:r w:rsidRPr="00727D0F">
        <w:rPr>
          <w:rFonts w:cs="Arial"/>
        </w:rPr>
        <w:t>or</w:t>
      </w:r>
      <w:r w:rsidRPr="00727D0F">
        <w:rPr>
          <w:rFonts w:cs="Arial"/>
          <w:spacing w:val="-1"/>
        </w:rPr>
        <w:t xml:space="preserve"> </w:t>
      </w:r>
      <w:r w:rsidRPr="00727D0F">
        <w:rPr>
          <w:rFonts w:cs="Arial"/>
        </w:rPr>
        <w:t>holds</w:t>
      </w:r>
      <w:r w:rsidRPr="00727D0F">
        <w:rPr>
          <w:rFonts w:cs="Arial"/>
          <w:spacing w:val="-1"/>
        </w:rPr>
        <w:t xml:space="preserve"> </w:t>
      </w:r>
      <w:r w:rsidRPr="00727D0F">
        <w:rPr>
          <w:rFonts w:cs="Arial"/>
        </w:rPr>
        <w:t>himself</w:t>
      </w:r>
      <w:r w:rsidRPr="00727D0F">
        <w:rPr>
          <w:rFonts w:cs="Arial"/>
          <w:spacing w:val="-1"/>
        </w:rPr>
        <w:t xml:space="preserve"> </w:t>
      </w:r>
      <w:r w:rsidRPr="00727D0F">
        <w:rPr>
          <w:rFonts w:cs="Arial"/>
        </w:rPr>
        <w:t>or</w:t>
      </w:r>
      <w:r w:rsidRPr="00727D0F">
        <w:rPr>
          <w:rFonts w:cs="Arial"/>
          <w:spacing w:val="-1"/>
        </w:rPr>
        <w:t xml:space="preserve"> </w:t>
      </w:r>
      <w:r w:rsidRPr="00727D0F">
        <w:rPr>
          <w:rFonts w:cs="Arial"/>
        </w:rPr>
        <w:t>herself</w:t>
      </w:r>
      <w:r w:rsidRPr="00727D0F">
        <w:rPr>
          <w:rFonts w:cs="Arial"/>
          <w:spacing w:val="-1"/>
        </w:rPr>
        <w:t xml:space="preserve"> </w:t>
      </w:r>
      <w:r w:rsidRPr="00727D0F">
        <w:rPr>
          <w:rFonts w:cs="Arial"/>
        </w:rPr>
        <w:t>out</w:t>
      </w:r>
      <w:r w:rsidRPr="00727D0F">
        <w:rPr>
          <w:rFonts w:cs="Arial"/>
          <w:spacing w:val="-11"/>
        </w:rPr>
        <w:t xml:space="preserve"> </w:t>
      </w:r>
      <w:r w:rsidRPr="00727D0F">
        <w:rPr>
          <w:rFonts w:cs="Arial"/>
        </w:rPr>
        <w:t>as</w:t>
      </w:r>
      <w:r w:rsidRPr="00727D0F">
        <w:rPr>
          <w:rFonts w:cs="Arial"/>
          <w:spacing w:val="-1"/>
        </w:rPr>
        <w:t xml:space="preserve"> </w:t>
      </w:r>
      <w:r w:rsidRPr="00727D0F">
        <w:rPr>
          <w:rFonts w:cs="Arial"/>
        </w:rPr>
        <w:t>having;</w:t>
      </w:r>
      <w:r w:rsidRPr="00727D0F">
        <w:rPr>
          <w:rFonts w:cs="Arial"/>
          <w:spacing w:val="-1"/>
        </w:rPr>
        <w:t xml:space="preserve"> </w:t>
      </w:r>
      <w:r w:rsidRPr="00727D0F">
        <w:rPr>
          <w:rFonts w:cs="Arial"/>
          <w:spacing w:val="-4"/>
        </w:rPr>
        <w:t>and,</w:t>
      </w:r>
    </w:p>
    <w:p w14:paraId="640247A4" w14:textId="19D5E46F" w:rsidR="00A118CD" w:rsidRPr="00727D0F" w:rsidRDefault="00A118CD" w:rsidP="00871CAC">
      <w:pPr>
        <w:pStyle w:val="ListParagraph"/>
        <w:widowControl w:val="0"/>
        <w:numPr>
          <w:ilvl w:val="2"/>
          <w:numId w:val="19"/>
        </w:numPr>
        <w:tabs>
          <w:tab w:val="left" w:pos="1807"/>
          <w:tab w:val="left" w:pos="1808"/>
        </w:tabs>
        <w:autoSpaceDE w:val="0"/>
        <w:autoSpaceDN w:val="0"/>
        <w:spacing w:before="0" w:after="0" w:line="259" w:lineRule="auto"/>
        <w:ind w:right="147"/>
        <w:rPr>
          <w:rFonts w:cs="Arial"/>
        </w:rPr>
      </w:pPr>
      <w:r w:rsidRPr="00727D0F">
        <w:rPr>
          <w:rFonts w:cs="Arial"/>
        </w:rPr>
        <w:t>if he or she acts</w:t>
      </w:r>
      <w:r w:rsidRPr="00727D0F">
        <w:rPr>
          <w:rFonts w:cs="Arial"/>
          <w:spacing w:val="-1"/>
        </w:rPr>
        <w:t xml:space="preserve"> </w:t>
      </w:r>
      <w:r w:rsidRPr="00727D0F">
        <w:rPr>
          <w:rFonts w:cs="Arial"/>
        </w:rPr>
        <w:t>as a charity trustee of</w:t>
      </w:r>
      <w:r w:rsidRPr="00727D0F">
        <w:rPr>
          <w:rFonts w:cs="Arial"/>
          <w:spacing w:val="-1"/>
        </w:rPr>
        <w:t xml:space="preserve"> </w:t>
      </w:r>
      <w:r w:rsidRPr="00727D0F">
        <w:rPr>
          <w:rFonts w:cs="Arial"/>
        </w:rPr>
        <w:t xml:space="preserve">the CIO </w:t>
      </w:r>
      <w:proofErr w:type="gramStart"/>
      <w:r w:rsidRPr="00727D0F">
        <w:rPr>
          <w:rFonts w:cs="Arial"/>
        </w:rPr>
        <w:t>in</w:t>
      </w:r>
      <w:r w:rsidRPr="00727D0F">
        <w:rPr>
          <w:rFonts w:cs="Arial"/>
          <w:spacing w:val="-11"/>
        </w:rPr>
        <w:t xml:space="preserve"> </w:t>
      </w:r>
      <w:r w:rsidRPr="00727D0F">
        <w:rPr>
          <w:rFonts w:cs="Arial"/>
        </w:rPr>
        <w:t>the</w:t>
      </w:r>
      <w:r w:rsidRPr="00727D0F">
        <w:rPr>
          <w:rFonts w:cs="Arial"/>
          <w:spacing w:val="-10"/>
        </w:rPr>
        <w:t xml:space="preserve"> </w:t>
      </w:r>
      <w:r w:rsidRPr="00727D0F">
        <w:rPr>
          <w:rFonts w:cs="Arial"/>
        </w:rPr>
        <w:t>course</w:t>
      </w:r>
      <w:r w:rsidRPr="00727D0F">
        <w:rPr>
          <w:rFonts w:cs="Arial"/>
          <w:spacing w:val="-11"/>
        </w:rPr>
        <w:t xml:space="preserve"> </w:t>
      </w:r>
      <w:r w:rsidRPr="00727D0F">
        <w:rPr>
          <w:rFonts w:cs="Arial"/>
        </w:rPr>
        <w:t>of</w:t>
      </w:r>
      <w:proofErr w:type="gramEnd"/>
      <w:r w:rsidRPr="00727D0F">
        <w:rPr>
          <w:rFonts w:cs="Arial"/>
          <w:spacing w:val="-10"/>
        </w:rPr>
        <w:t xml:space="preserve"> </w:t>
      </w:r>
      <w:r w:rsidRPr="00727D0F">
        <w:rPr>
          <w:rFonts w:cs="Arial"/>
        </w:rPr>
        <w:t>a</w:t>
      </w:r>
      <w:r w:rsidRPr="00727D0F">
        <w:rPr>
          <w:rFonts w:cs="Arial"/>
          <w:spacing w:val="-11"/>
        </w:rPr>
        <w:t xml:space="preserve"> </w:t>
      </w:r>
      <w:r w:rsidRPr="00727D0F">
        <w:rPr>
          <w:rFonts w:cs="Arial"/>
        </w:rPr>
        <w:t>business</w:t>
      </w:r>
      <w:r w:rsidRPr="00727D0F">
        <w:rPr>
          <w:rFonts w:cs="Arial"/>
          <w:spacing w:val="-10"/>
        </w:rPr>
        <w:t xml:space="preserve"> </w:t>
      </w:r>
      <w:r w:rsidRPr="00727D0F">
        <w:rPr>
          <w:rFonts w:cs="Arial"/>
        </w:rPr>
        <w:t>or</w:t>
      </w:r>
      <w:r w:rsidRPr="00727D0F">
        <w:rPr>
          <w:rFonts w:cs="Arial"/>
          <w:spacing w:val="-11"/>
        </w:rPr>
        <w:t xml:space="preserve"> </w:t>
      </w:r>
      <w:r w:rsidRPr="00727D0F">
        <w:rPr>
          <w:rFonts w:cs="Arial"/>
        </w:rPr>
        <w:t>profession</w:t>
      </w:r>
      <w:r w:rsidRPr="00727D0F">
        <w:rPr>
          <w:rFonts w:cs="Arial"/>
          <w:spacing w:val="-10"/>
        </w:rPr>
        <w:t xml:space="preserve"> </w:t>
      </w:r>
      <w:r w:rsidRPr="00727D0F">
        <w:rPr>
          <w:rFonts w:cs="Arial"/>
        </w:rPr>
        <w:t xml:space="preserve">to any special knowledge or experience that it is reasonable to expect of a person acting </w:t>
      </w:r>
      <w:proofErr w:type="gramStart"/>
      <w:r w:rsidRPr="00727D0F">
        <w:rPr>
          <w:rFonts w:cs="Arial"/>
        </w:rPr>
        <w:t>in the course of</w:t>
      </w:r>
      <w:proofErr w:type="gramEnd"/>
      <w:r w:rsidRPr="00727D0F">
        <w:rPr>
          <w:rFonts w:cs="Arial"/>
        </w:rPr>
        <w:t xml:space="preserve"> that kind of business or profession.</w:t>
      </w:r>
    </w:p>
    <w:p w14:paraId="55B5AC32" w14:textId="1EF8586F" w:rsidR="00B74629" w:rsidRPr="00727D0F" w:rsidRDefault="00B74629" w:rsidP="00D06D27">
      <w:pPr>
        <w:pStyle w:val="ListParagraph"/>
        <w:numPr>
          <w:ilvl w:val="0"/>
          <w:numId w:val="18"/>
        </w:numPr>
        <w:rPr>
          <w:rFonts w:cs="Arial"/>
          <w:b/>
          <w:bCs/>
        </w:rPr>
      </w:pPr>
      <w:r w:rsidRPr="00727D0F">
        <w:rPr>
          <w:rFonts w:cs="Arial"/>
          <w:b/>
          <w:bCs/>
        </w:rPr>
        <w:lastRenderedPageBreak/>
        <w:t>Eligibility</w:t>
      </w:r>
      <w:r w:rsidRPr="00727D0F">
        <w:rPr>
          <w:rFonts w:cs="Arial"/>
          <w:b/>
          <w:bCs/>
          <w:spacing w:val="-6"/>
        </w:rPr>
        <w:t xml:space="preserve"> </w:t>
      </w:r>
      <w:r w:rsidRPr="00727D0F">
        <w:rPr>
          <w:rFonts w:cs="Arial"/>
          <w:b/>
          <w:bCs/>
        </w:rPr>
        <w:t>for</w:t>
      </w:r>
      <w:r w:rsidRPr="00727D0F">
        <w:rPr>
          <w:rFonts w:cs="Arial"/>
          <w:b/>
          <w:bCs/>
          <w:spacing w:val="-5"/>
        </w:rPr>
        <w:t xml:space="preserve"> </w:t>
      </w:r>
      <w:r w:rsidR="00D06D27">
        <w:rPr>
          <w:rFonts w:cs="Arial"/>
          <w:b/>
          <w:bCs/>
          <w:spacing w:val="-2"/>
        </w:rPr>
        <w:t>T</w:t>
      </w:r>
      <w:r w:rsidRPr="00727D0F">
        <w:rPr>
          <w:rFonts w:cs="Arial"/>
          <w:b/>
          <w:bCs/>
          <w:spacing w:val="-2"/>
        </w:rPr>
        <w:t>rusteeship</w:t>
      </w:r>
    </w:p>
    <w:p w14:paraId="15B11AD2" w14:textId="77777777" w:rsidR="00711E58" w:rsidRPr="00727D0F" w:rsidRDefault="00A17D35" w:rsidP="00D06D27">
      <w:pPr>
        <w:pStyle w:val="ListParagraph"/>
        <w:widowControl w:val="0"/>
        <w:numPr>
          <w:ilvl w:val="0"/>
          <w:numId w:val="20"/>
        </w:numPr>
        <w:tabs>
          <w:tab w:val="left" w:pos="1843"/>
        </w:tabs>
        <w:autoSpaceDE w:val="0"/>
        <w:autoSpaceDN w:val="0"/>
        <w:spacing w:before="1" w:line="259" w:lineRule="auto"/>
        <w:ind w:right="348"/>
        <w:rPr>
          <w:rFonts w:cs="Arial"/>
        </w:rPr>
      </w:pPr>
      <w:r w:rsidRPr="00727D0F">
        <w:rPr>
          <w:rFonts w:cs="Arial"/>
        </w:rPr>
        <w:t>Every charity trustee must be a natural person.</w:t>
      </w:r>
    </w:p>
    <w:p w14:paraId="6E94332C" w14:textId="77777777" w:rsidR="00132FA8" w:rsidRPr="00727D0F" w:rsidRDefault="00A17D35" w:rsidP="00192270">
      <w:pPr>
        <w:pStyle w:val="ListParagraph"/>
        <w:widowControl w:val="0"/>
        <w:numPr>
          <w:ilvl w:val="0"/>
          <w:numId w:val="20"/>
        </w:numPr>
        <w:tabs>
          <w:tab w:val="left" w:pos="1843"/>
        </w:tabs>
        <w:autoSpaceDE w:val="0"/>
        <w:autoSpaceDN w:val="0"/>
        <w:spacing w:before="0" w:after="0" w:line="259" w:lineRule="auto"/>
        <w:ind w:right="95"/>
        <w:rPr>
          <w:rFonts w:cs="Arial"/>
        </w:rPr>
      </w:pPr>
      <w:r w:rsidRPr="00727D0F">
        <w:rPr>
          <w:rFonts w:cs="Arial"/>
        </w:rPr>
        <w:t>No</w:t>
      </w:r>
      <w:r w:rsidRPr="00727D0F">
        <w:rPr>
          <w:rFonts w:cs="Arial"/>
          <w:spacing w:val="-5"/>
        </w:rPr>
        <w:t xml:space="preserve"> </w:t>
      </w:r>
      <w:r w:rsidRPr="00727D0F">
        <w:rPr>
          <w:rFonts w:cs="Arial"/>
        </w:rPr>
        <w:t>individual</w:t>
      </w:r>
      <w:r w:rsidRPr="00727D0F">
        <w:rPr>
          <w:rFonts w:cs="Arial"/>
          <w:spacing w:val="-4"/>
        </w:rPr>
        <w:t xml:space="preserve"> </w:t>
      </w:r>
      <w:r w:rsidRPr="00727D0F">
        <w:rPr>
          <w:rFonts w:cs="Arial"/>
        </w:rPr>
        <w:t>may</w:t>
      </w:r>
      <w:r w:rsidRPr="00727D0F">
        <w:rPr>
          <w:rFonts w:cs="Arial"/>
          <w:spacing w:val="-4"/>
        </w:rPr>
        <w:t xml:space="preserve"> </w:t>
      </w:r>
      <w:r w:rsidRPr="00727D0F">
        <w:rPr>
          <w:rFonts w:cs="Arial"/>
        </w:rPr>
        <w:t>be</w:t>
      </w:r>
      <w:r w:rsidRPr="00727D0F">
        <w:rPr>
          <w:rFonts w:cs="Arial"/>
          <w:spacing w:val="-4"/>
        </w:rPr>
        <w:t xml:space="preserve"> </w:t>
      </w:r>
      <w:r w:rsidRPr="00727D0F">
        <w:rPr>
          <w:rFonts w:cs="Arial"/>
        </w:rPr>
        <w:t>appointed</w:t>
      </w:r>
      <w:r w:rsidRPr="00727D0F">
        <w:rPr>
          <w:rFonts w:cs="Arial"/>
          <w:spacing w:val="-4"/>
        </w:rPr>
        <w:t xml:space="preserve"> </w:t>
      </w:r>
      <w:r w:rsidRPr="00727D0F">
        <w:rPr>
          <w:rFonts w:cs="Arial"/>
        </w:rPr>
        <w:t>as</w:t>
      </w:r>
      <w:r w:rsidRPr="00727D0F">
        <w:rPr>
          <w:rFonts w:cs="Arial"/>
          <w:spacing w:val="-4"/>
        </w:rPr>
        <w:t xml:space="preserve"> </w:t>
      </w:r>
      <w:r w:rsidRPr="00727D0F">
        <w:rPr>
          <w:rFonts w:cs="Arial"/>
        </w:rPr>
        <w:t>a</w:t>
      </w:r>
      <w:r w:rsidRPr="00727D0F">
        <w:rPr>
          <w:rFonts w:cs="Arial"/>
          <w:spacing w:val="-4"/>
        </w:rPr>
        <w:t xml:space="preserve"> </w:t>
      </w:r>
      <w:r w:rsidRPr="00727D0F">
        <w:rPr>
          <w:rFonts w:cs="Arial"/>
        </w:rPr>
        <w:t>charity</w:t>
      </w:r>
      <w:r w:rsidRPr="00727D0F">
        <w:rPr>
          <w:rFonts w:cs="Arial"/>
          <w:spacing w:val="-4"/>
        </w:rPr>
        <w:t xml:space="preserve"> </w:t>
      </w:r>
      <w:r w:rsidRPr="00727D0F">
        <w:rPr>
          <w:rFonts w:cs="Arial"/>
        </w:rPr>
        <w:t>trustee</w:t>
      </w:r>
      <w:r w:rsidRPr="00727D0F">
        <w:rPr>
          <w:rFonts w:cs="Arial"/>
          <w:spacing w:val="-4"/>
        </w:rPr>
        <w:t xml:space="preserve"> </w:t>
      </w:r>
      <w:r w:rsidRPr="00727D0F">
        <w:rPr>
          <w:rFonts w:cs="Arial"/>
          <w:spacing w:val="-5"/>
        </w:rPr>
        <w:t xml:space="preserve">of </w:t>
      </w:r>
      <w:r w:rsidRPr="00727D0F">
        <w:rPr>
          <w:rFonts w:cs="Arial"/>
        </w:rPr>
        <w:t>the</w:t>
      </w:r>
      <w:r w:rsidRPr="00727D0F">
        <w:rPr>
          <w:rFonts w:cs="Arial"/>
          <w:spacing w:val="-10"/>
        </w:rPr>
        <w:t xml:space="preserve"> </w:t>
      </w:r>
      <w:r w:rsidRPr="00727D0F">
        <w:rPr>
          <w:rFonts w:cs="Arial"/>
          <w:spacing w:val="-4"/>
        </w:rPr>
        <w:t>CIO:</w:t>
      </w:r>
    </w:p>
    <w:p w14:paraId="7D5A02F1" w14:textId="77777777" w:rsidR="00132FA8" w:rsidRPr="00727D0F" w:rsidRDefault="00132FA8" w:rsidP="00192270">
      <w:pPr>
        <w:pStyle w:val="ListParagraph"/>
        <w:widowControl w:val="0"/>
        <w:numPr>
          <w:ilvl w:val="3"/>
          <w:numId w:val="20"/>
        </w:numPr>
        <w:tabs>
          <w:tab w:val="left" w:pos="1977"/>
          <w:tab w:val="left" w:pos="1978"/>
        </w:tabs>
        <w:autoSpaceDE w:val="0"/>
        <w:autoSpaceDN w:val="0"/>
        <w:spacing w:before="0" w:after="0"/>
        <w:ind w:left="2127"/>
        <w:rPr>
          <w:rFonts w:cs="Arial"/>
        </w:rPr>
      </w:pPr>
      <w:r w:rsidRPr="00727D0F">
        <w:rPr>
          <w:rFonts w:cs="Arial"/>
        </w:rPr>
        <w:t>if</w:t>
      </w:r>
      <w:r w:rsidRPr="00727D0F">
        <w:rPr>
          <w:rFonts w:cs="Arial"/>
          <w:spacing w:val="-10"/>
        </w:rPr>
        <w:t xml:space="preserve"> </w:t>
      </w:r>
      <w:r w:rsidRPr="00727D0F">
        <w:rPr>
          <w:rFonts w:cs="Arial"/>
        </w:rPr>
        <w:t>he</w:t>
      </w:r>
      <w:r w:rsidRPr="00727D0F">
        <w:rPr>
          <w:rFonts w:cs="Arial"/>
          <w:spacing w:val="-10"/>
        </w:rPr>
        <w:t xml:space="preserve"> </w:t>
      </w:r>
      <w:r w:rsidRPr="00727D0F">
        <w:rPr>
          <w:rFonts w:cs="Arial"/>
        </w:rPr>
        <w:t>or</w:t>
      </w:r>
      <w:r w:rsidRPr="00727D0F">
        <w:rPr>
          <w:rFonts w:cs="Arial"/>
          <w:spacing w:val="-10"/>
        </w:rPr>
        <w:t xml:space="preserve"> </w:t>
      </w:r>
      <w:r w:rsidRPr="00727D0F">
        <w:rPr>
          <w:rFonts w:cs="Arial"/>
        </w:rPr>
        <w:t>she</w:t>
      </w:r>
      <w:r w:rsidRPr="00727D0F">
        <w:rPr>
          <w:rFonts w:cs="Arial"/>
          <w:spacing w:val="-10"/>
        </w:rPr>
        <w:t xml:space="preserve"> </w:t>
      </w:r>
      <w:r w:rsidRPr="00727D0F">
        <w:rPr>
          <w:rFonts w:cs="Arial"/>
        </w:rPr>
        <w:t>is</w:t>
      </w:r>
      <w:r w:rsidRPr="00727D0F">
        <w:rPr>
          <w:rFonts w:cs="Arial"/>
          <w:spacing w:val="-10"/>
        </w:rPr>
        <w:t xml:space="preserve"> </w:t>
      </w:r>
      <w:r w:rsidRPr="00727D0F">
        <w:rPr>
          <w:rFonts w:cs="Arial"/>
        </w:rPr>
        <w:t>under</w:t>
      </w:r>
      <w:r w:rsidRPr="00727D0F">
        <w:rPr>
          <w:rFonts w:cs="Arial"/>
          <w:spacing w:val="-9"/>
        </w:rPr>
        <w:t xml:space="preserve"> </w:t>
      </w:r>
      <w:r w:rsidRPr="00727D0F">
        <w:rPr>
          <w:rFonts w:cs="Arial"/>
        </w:rPr>
        <w:t>the</w:t>
      </w:r>
      <w:r w:rsidRPr="00727D0F">
        <w:rPr>
          <w:rFonts w:cs="Arial"/>
          <w:spacing w:val="-10"/>
        </w:rPr>
        <w:t xml:space="preserve"> </w:t>
      </w:r>
      <w:r w:rsidRPr="00727D0F">
        <w:rPr>
          <w:rFonts w:cs="Arial"/>
        </w:rPr>
        <w:t>age</w:t>
      </w:r>
      <w:r w:rsidRPr="00727D0F">
        <w:rPr>
          <w:rFonts w:cs="Arial"/>
          <w:spacing w:val="-10"/>
        </w:rPr>
        <w:t xml:space="preserve"> </w:t>
      </w:r>
      <w:r w:rsidRPr="00727D0F">
        <w:rPr>
          <w:rFonts w:cs="Arial"/>
        </w:rPr>
        <w:t>of</w:t>
      </w:r>
      <w:r w:rsidRPr="00727D0F">
        <w:rPr>
          <w:rFonts w:cs="Arial"/>
          <w:spacing w:val="-10"/>
        </w:rPr>
        <w:t xml:space="preserve"> </w:t>
      </w:r>
      <w:r w:rsidRPr="00727D0F">
        <w:rPr>
          <w:rFonts w:cs="Arial"/>
        </w:rPr>
        <w:t>16</w:t>
      </w:r>
      <w:r w:rsidRPr="00727D0F">
        <w:rPr>
          <w:rFonts w:cs="Arial"/>
          <w:spacing w:val="-10"/>
        </w:rPr>
        <w:t xml:space="preserve"> </w:t>
      </w:r>
      <w:r w:rsidRPr="00727D0F">
        <w:rPr>
          <w:rFonts w:cs="Arial"/>
        </w:rPr>
        <w:t>years;</w:t>
      </w:r>
      <w:r w:rsidRPr="00727D0F">
        <w:rPr>
          <w:rFonts w:cs="Arial"/>
          <w:spacing w:val="-9"/>
        </w:rPr>
        <w:t xml:space="preserve"> </w:t>
      </w:r>
      <w:r w:rsidRPr="00727D0F">
        <w:rPr>
          <w:rFonts w:cs="Arial"/>
          <w:spacing w:val="-5"/>
        </w:rPr>
        <w:t>or</w:t>
      </w:r>
    </w:p>
    <w:p w14:paraId="3DB900A1" w14:textId="7F0D4B51" w:rsidR="00132FA8" w:rsidRDefault="00132FA8" w:rsidP="00D06D27">
      <w:pPr>
        <w:pStyle w:val="ListParagraph"/>
        <w:widowControl w:val="0"/>
        <w:numPr>
          <w:ilvl w:val="3"/>
          <w:numId w:val="20"/>
        </w:numPr>
        <w:tabs>
          <w:tab w:val="left" w:pos="1977"/>
          <w:tab w:val="left" w:pos="1978"/>
        </w:tabs>
        <w:autoSpaceDE w:val="0"/>
        <w:autoSpaceDN w:val="0"/>
        <w:spacing w:before="0" w:after="0" w:line="259" w:lineRule="auto"/>
        <w:ind w:left="2127" w:right="118"/>
        <w:rPr>
          <w:rFonts w:cs="Arial"/>
        </w:rPr>
      </w:pPr>
      <w:r w:rsidRPr="00727D0F">
        <w:rPr>
          <w:rFonts w:cs="Arial"/>
        </w:rPr>
        <w:t>if he or she would automatically cease to hold office under</w:t>
      </w:r>
      <w:r w:rsidRPr="00727D0F">
        <w:rPr>
          <w:rFonts w:cs="Arial"/>
          <w:spacing w:val="-11"/>
        </w:rPr>
        <w:t xml:space="preserve"> </w:t>
      </w:r>
      <w:r w:rsidRPr="00727D0F">
        <w:rPr>
          <w:rFonts w:cs="Arial"/>
        </w:rPr>
        <w:t>the</w:t>
      </w:r>
      <w:r w:rsidRPr="00727D0F">
        <w:rPr>
          <w:rFonts w:cs="Arial"/>
          <w:spacing w:val="-10"/>
        </w:rPr>
        <w:t xml:space="preserve"> </w:t>
      </w:r>
      <w:r w:rsidRPr="00727D0F">
        <w:rPr>
          <w:rFonts w:cs="Arial"/>
        </w:rPr>
        <w:t>provisions</w:t>
      </w:r>
      <w:r w:rsidRPr="00727D0F">
        <w:rPr>
          <w:rFonts w:cs="Arial"/>
          <w:spacing w:val="-11"/>
        </w:rPr>
        <w:t xml:space="preserve"> </w:t>
      </w:r>
      <w:r w:rsidRPr="00727D0F">
        <w:rPr>
          <w:rFonts w:cs="Arial"/>
        </w:rPr>
        <w:t>of</w:t>
      </w:r>
      <w:r w:rsidRPr="00727D0F">
        <w:rPr>
          <w:rFonts w:cs="Arial"/>
          <w:spacing w:val="-10"/>
        </w:rPr>
        <w:t xml:space="preserve"> </w:t>
      </w:r>
      <w:r w:rsidRPr="00727D0F">
        <w:rPr>
          <w:rFonts w:cs="Arial"/>
        </w:rPr>
        <w:t>clause</w:t>
      </w:r>
      <w:r w:rsidRPr="00727D0F">
        <w:rPr>
          <w:rFonts w:cs="Arial"/>
          <w:spacing w:val="-11"/>
        </w:rPr>
        <w:t xml:space="preserve"> </w:t>
      </w:r>
      <w:r w:rsidRPr="00E87737">
        <w:rPr>
          <w:rFonts w:cs="Arial"/>
        </w:rPr>
        <w:t>12(1)(e).</w:t>
      </w:r>
    </w:p>
    <w:p w14:paraId="02B9630D" w14:textId="77777777" w:rsidR="00D06D27" w:rsidRPr="00727D0F" w:rsidRDefault="00D06D27" w:rsidP="00D06D27">
      <w:pPr>
        <w:pStyle w:val="ListParagraph"/>
        <w:widowControl w:val="0"/>
        <w:numPr>
          <w:ilvl w:val="0"/>
          <w:numId w:val="0"/>
        </w:numPr>
        <w:tabs>
          <w:tab w:val="left" w:pos="1977"/>
          <w:tab w:val="left" w:pos="1978"/>
        </w:tabs>
        <w:autoSpaceDE w:val="0"/>
        <w:autoSpaceDN w:val="0"/>
        <w:spacing w:before="0" w:after="0" w:line="259" w:lineRule="auto"/>
        <w:ind w:left="2127" w:right="118"/>
        <w:rPr>
          <w:rFonts w:cs="Arial"/>
        </w:rPr>
      </w:pPr>
    </w:p>
    <w:p w14:paraId="2595B358" w14:textId="1D19A9A4" w:rsidR="00440BBA" w:rsidRPr="00727D0F" w:rsidRDefault="004A0A85" w:rsidP="00D06D27">
      <w:pPr>
        <w:pStyle w:val="ListParagraph"/>
        <w:widowControl w:val="0"/>
        <w:numPr>
          <w:ilvl w:val="0"/>
          <w:numId w:val="20"/>
        </w:numPr>
        <w:tabs>
          <w:tab w:val="left" w:pos="1843"/>
        </w:tabs>
        <w:autoSpaceDE w:val="0"/>
        <w:autoSpaceDN w:val="0"/>
        <w:spacing w:before="1" w:line="259" w:lineRule="auto"/>
        <w:ind w:right="95"/>
        <w:rPr>
          <w:rFonts w:cs="Arial"/>
        </w:rPr>
      </w:pPr>
      <w:r w:rsidRPr="00727D0F">
        <w:rPr>
          <w:rFonts w:cs="Arial"/>
        </w:rPr>
        <w:t>No</w:t>
      </w:r>
      <w:r w:rsidRPr="00727D0F">
        <w:rPr>
          <w:rFonts w:cs="Arial"/>
          <w:spacing w:val="-4"/>
        </w:rPr>
        <w:t xml:space="preserve"> </w:t>
      </w:r>
      <w:r w:rsidRPr="00727D0F">
        <w:rPr>
          <w:rFonts w:cs="Arial"/>
        </w:rPr>
        <w:t>one</w:t>
      </w:r>
      <w:r w:rsidRPr="00727D0F">
        <w:rPr>
          <w:rFonts w:cs="Arial"/>
          <w:spacing w:val="-4"/>
        </w:rPr>
        <w:t xml:space="preserve"> </w:t>
      </w:r>
      <w:r w:rsidRPr="00727D0F">
        <w:rPr>
          <w:rFonts w:cs="Arial"/>
        </w:rPr>
        <w:t>is</w:t>
      </w:r>
      <w:r w:rsidRPr="00727D0F">
        <w:rPr>
          <w:rFonts w:cs="Arial"/>
          <w:spacing w:val="-4"/>
        </w:rPr>
        <w:t xml:space="preserve"> </w:t>
      </w:r>
      <w:r w:rsidRPr="00727D0F">
        <w:rPr>
          <w:rFonts w:cs="Arial"/>
        </w:rPr>
        <w:t>entitled</w:t>
      </w:r>
      <w:r w:rsidRPr="00727D0F">
        <w:rPr>
          <w:rFonts w:cs="Arial"/>
          <w:spacing w:val="-4"/>
        </w:rPr>
        <w:t xml:space="preserve"> </w:t>
      </w:r>
      <w:r w:rsidRPr="00727D0F">
        <w:rPr>
          <w:rFonts w:cs="Arial"/>
        </w:rPr>
        <w:t>to</w:t>
      </w:r>
      <w:r w:rsidRPr="00727D0F">
        <w:rPr>
          <w:rFonts w:cs="Arial"/>
          <w:spacing w:val="-4"/>
        </w:rPr>
        <w:t xml:space="preserve"> </w:t>
      </w:r>
      <w:r w:rsidRPr="00727D0F">
        <w:rPr>
          <w:rFonts w:cs="Arial"/>
        </w:rPr>
        <w:t>act</w:t>
      </w:r>
      <w:r w:rsidRPr="00727D0F">
        <w:rPr>
          <w:rFonts w:cs="Arial"/>
          <w:spacing w:val="-4"/>
        </w:rPr>
        <w:t xml:space="preserve"> </w:t>
      </w:r>
      <w:r w:rsidRPr="00727D0F">
        <w:rPr>
          <w:rFonts w:cs="Arial"/>
        </w:rPr>
        <w:t>as</w:t>
      </w:r>
      <w:r w:rsidRPr="00727D0F">
        <w:rPr>
          <w:rFonts w:cs="Arial"/>
          <w:spacing w:val="-4"/>
        </w:rPr>
        <w:t xml:space="preserve"> </w:t>
      </w:r>
      <w:r w:rsidRPr="00727D0F">
        <w:rPr>
          <w:rFonts w:cs="Arial"/>
        </w:rPr>
        <w:t>a</w:t>
      </w:r>
      <w:r w:rsidRPr="00727D0F">
        <w:rPr>
          <w:rFonts w:cs="Arial"/>
          <w:spacing w:val="-4"/>
        </w:rPr>
        <w:t xml:space="preserve"> </w:t>
      </w:r>
      <w:r w:rsidRPr="00727D0F">
        <w:rPr>
          <w:rFonts w:cs="Arial"/>
        </w:rPr>
        <w:t>charity</w:t>
      </w:r>
      <w:r w:rsidRPr="00727D0F">
        <w:rPr>
          <w:rFonts w:cs="Arial"/>
          <w:spacing w:val="-4"/>
        </w:rPr>
        <w:t xml:space="preserve"> </w:t>
      </w:r>
      <w:r w:rsidRPr="00727D0F">
        <w:rPr>
          <w:rFonts w:cs="Arial"/>
        </w:rPr>
        <w:t>trustee</w:t>
      </w:r>
      <w:r w:rsidRPr="00727D0F">
        <w:rPr>
          <w:rFonts w:cs="Arial"/>
          <w:spacing w:val="-4"/>
        </w:rPr>
        <w:t xml:space="preserve"> </w:t>
      </w:r>
      <w:r w:rsidRPr="00727D0F">
        <w:rPr>
          <w:rFonts w:cs="Arial"/>
        </w:rPr>
        <w:t>whether</w:t>
      </w:r>
      <w:r w:rsidRPr="00727D0F">
        <w:rPr>
          <w:rFonts w:cs="Arial"/>
          <w:spacing w:val="-4"/>
        </w:rPr>
        <w:t xml:space="preserve"> </w:t>
      </w:r>
      <w:r w:rsidRPr="00727D0F">
        <w:rPr>
          <w:rFonts w:cs="Arial"/>
        </w:rPr>
        <w:t>on appointment</w:t>
      </w:r>
      <w:r w:rsidRPr="00727D0F">
        <w:rPr>
          <w:rFonts w:cs="Arial"/>
          <w:spacing w:val="-8"/>
        </w:rPr>
        <w:t xml:space="preserve"> </w:t>
      </w:r>
      <w:r w:rsidRPr="00727D0F">
        <w:rPr>
          <w:rFonts w:cs="Arial"/>
        </w:rPr>
        <w:t>or</w:t>
      </w:r>
      <w:r w:rsidRPr="00727D0F">
        <w:rPr>
          <w:rFonts w:cs="Arial"/>
          <w:spacing w:val="-8"/>
        </w:rPr>
        <w:t xml:space="preserve"> </w:t>
      </w:r>
      <w:r w:rsidRPr="00727D0F">
        <w:rPr>
          <w:rFonts w:cs="Arial"/>
        </w:rPr>
        <w:t>on</w:t>
      </w:r>
      <w:r w:rsidRPr="00727D0F">
        <w:rPr>
          <w:rFonts w:cs="Arial"/>
          <w:spacing w:val="-8"/>
        </w:rPr>
        <w:t xml:space="preserve"> </w:t>
      </w:r>
      <w:r w:rsidRPr="00727D0F">
        <w:rPr>
          <w:rFonts w:cs="Arial"/>
        </w:rPr>
        <w:t>any</w:t>
      </w:r>
      <w:r w:rsidRPr="00727D0F">
        <w:rPr>
          <w:rFonts w:cs="Arial"/>
          <w:spacing w:val="-8"/>
        </w:rPr>
        <w:t xml:space="preserve"> </w:t>
      </w:r>
      <w:r w:rsidRPr="00727D0F">
        <w:rPr>
          <w:rFonts w:cs="Arial"/>
        </w:rPr>
        <w:t>re-appointment</w:t>
      </w:r>
      <w:r w:rsidRPr="00727D0F">
        <w:rPr>
          <w:rFonts w:cs="Arial"/>
          <w:spacing w:val="-8"/>
        </w:rPr>
        <w:t xml:space="preserve"> </w:t>
      </w:r>
      <w:r w:rsidRPr="00727D0F">
        <w:rPr>
          <w:rFonts w:cs="Arial"/>
        </w:rPr>
        <w:t>until</w:t>
      </w:r>
      <w:r w:rsidRPr="00727D0F">
        <w:rPr>
          <w:rFonts w:cs="Arial"/>
          <w:spacing w:val="-8"/>
        </w:rPr>
        <w:t xml:space="preserve"> </w:t>
      </w:r>
      <w:r w:rsidRPr="00727D0F">
        <w:rPr>
          <w:rFonts w:cs="Arial"/>
        </w:rPr>
        <w:t>he</w:t>
      </w:r>
      <w:r w:rsidRPr="00727D0F">
        <w:rPr>
          <w:rFonts w:cs="Arial"/>
          <w:spacing w:val="-8"/>
        </w:rPr>
        <w:t xml:space="preserve"> </w:t>
      </w:r>
      <w:r w:rsidRPr="00727D0F">
        <w:rPr>
          <w:rFonts w:cs="Arial"/>
        </w:rPr>
        <w:t>or</w:t>
      </w:r>
      <w:r w:rsidRPr="00727D0F">
        <w:rPr>
          <w:rFonts w:cs="Arial"/>
          <w:spacing w:val="-8"/>
        </w:rPr>
        <w:t xml:space="preserve"> </w:t>
      </w:r>
      <w:r w:rsidRPr="00727D0F">
        <w:rPr>
          <w:rFonts w:cs="Arial"/>
        </w:rPr>
        <w:t>she has expressly acknowledged in whatever way the charity trustees</w:t>
      </w:r>
      <w:r w:rsidRPr="00727D0F">
        <w:rPr>
          <w:rFonts w:cs="Arial"/>
          <w:spacing w:val="-11"/>
        </w:rPr>
        <w:t xml:space="preserve"> </w:t>
      </w:r>
      <w:r w:rsidRPr="00727D0F">
        <w:rPr>
          <w:rFonts w:cs="Arial"/>
        </w:rPr>
        <w:t>decide,</w:t>
      </w:r>
      <w:r w:rsidRPr="00727D0F">
        <w:rPr>
          <w:rFonts w:cs="Arial"/>
          <w:spacing w:val="-10"/>
        </w:rPr>
        <w:t xml:space="preserve"> </w:t>
      </w:r>
      <w:r w:rsidRPr="00727D0F">
        <w:rPr>
          <w:rFonts w:cs="Arial"/>
        </w:rPr>
        <w:t>his</w:t>
      </w:r>
      <w:r w:rsidRPr="00727D0F">
        <w:rPr>
          <w:rFonts w:cs="Arial"/>
          <w:spacing w:val="-11"/>
        </w:rPr>
        <w:t xml:space="preserve"> </w:t>
      </w:r>
      <w:r w:rsidRPr="00727D0F">
        <w:rPr>
          <w:rFonts w:cs="Arial"/>
        </w:rPr>
        <w:t>or</w:t>
      </w:r>
      <w:r w:rsidRPr="00727D0F">
        <w:rPr>
          <w:rFonts w:cs="Arial"/>
          <w:spacing w:val="-10"/>
        </w:rPr>
        <w:t xml:space="preserve"> </w:t>
      </w:r>
      <w:r w:rsidRPr="00727D0F">
        <w:rPr>
          <w:rFonts w:cs="Arial"/>
        </w:rPr>
        <w:t>her</w:t>
      </w:r>
      <w:r w:rsidRPr="00727D0F">
        <w:rPr>
          <w:rFonts w:cs="Arial"/>
          <w:spacing w:val="-11"/>
        </w:rPr>
        <w:t xml:space="preserve"> </w:t>
      </w:r>
      <w:r w:rsidRPr="00727D0F">
        <w:rPr>
          <w:rFonts w:cs="Arial"/>
        </w:rPr>
        <w:t>acceptance</w:t>
      </w:r>
      <w:r w:rsidRPr="00727D0F">
        <w:rPr>
          <w:rFonts w:cs="Arial"/>
          <w:spacing w:val="-10"/>
        </w:rPr>
        <w:t xml:space="preserve"> </w:t>
      </w:r>
      <w:r w:rsidRPr="00727D0F">
        <w:rPr>
          <w:rFonts w:cs="Arial"/>
        </w:rPr>
        <w:t>of</w:t>
      </w:r>
      <w:r w:rsidRPr="00727D0F">
        <w:rPr>
          <w:rFonts w:cs="Arial"/>
          <w:spacing w:val="-11"/>
        </w:rPr>
        <w:t xml:space="preserve"> </w:t>
      </w:r>
      <w:r w:rsidRPr="00727D0F">
        <w:rPr>
          <w:rFonts w:cs="Arial"/>
        </w:rPr>
        <w:t>the</w:t>
      </w:r>
      <w:r w:rsidRPr="00727D0F">
        <w:rPr>
          <w:rFonts w:cs="Arial"/>
          <w:spacing w:val="-10"/>
        </w:rPr>
        <w:t xml:space="preserve"> </w:t>
      </w:r>
      <w:r w:rsidRPr="00727D0F">
        <w:rPr>
          <w:rFonts w:cs="Arial"/>
        </w:rPr>
        <w:t>office</w:t>
      </w:r>
      <w:r w:rsidRPr="00727D0F">
        <w:rPr>
          <w:rFonts w:cs="Arial"/>
          <w:spacing w:val="-10"/>
        </w:rPr>
        <w:t xml:space="preserve"> </w:t>
      </w:r>
      <w:r w:rsidRPr="00727D0F">
        <w:rPr>
          <w:rFonts w:cs="Arial"/>
        </w:rPr>
        <w:t>of charity trustee.</w:t>
      </w:r>
    </w:p>
    <w:p w14:paraId="44A481B5" w14:textId="7C8DA9BB" w:rsidR="00683A03" w:rsidRPr="00727D0F" w:rsidRDefault="00C65FBE" w:rsidP="00D06D27">
      <w:pPr>
        <w:pStyle w:val="ListParagraph"/>
        <w:widowControl w:val="0"/>
        <w:numPr>
          <w:ilvl w:val="0"/>
          <w:numId w:val="70"/>
        </w:numPr>
        <w:tabs>
          <w:tab w:val="left" w:pos="1843"/>
        </w:tabs>
        <w:autoSpaceDE w:val="0"/>
        <w:autoSpaceDN w:val="0"/>
        <w:spacing w:before="1" w:line="259" w:lineRule="auto"/>
        <w:ind w:right="95"/>
        <w:rPr>
          <w:rFonts w:cs="Arial"/>
        </w:rPr>
      </w:pPr>
      <w:r w:rsidRPr="00727D0F">
        <w:rPr>
          <w:rFonts w:cs="Arial"/>
        </w:rPr>
        <w:t>At</w:t>
      </w:r>
      <w:r w:rsidRPr="00727D0F">
        <w:rPr>
          <w:rFonts w:cs="Arial"/>
          <w:spacing w:val="-1"/>
        </w:rPr>
        <w:t xml:space="preserve"> </w:t>
      </w:r>
      <w:r w:rsidRPr="00727D0F">
        <w:rPr>
          <w:rFonts w:cs="Arial"/>
        </w:rPr>
        <w:t>least</w:t>
      </w:r>
      <w:r w:rsidRPr="00727D0F">
        <w:rPr>
          <w:rFonts w:cs="Arial"/>
          <w:spacing w:val="-1"/>
        </w:rPr>
        <w:t xml:space="preserve"> </w:t>
      </w:r>
      <w:r w:rsidRPr="00727D0F">
        <w:rPr>
          <w:rFonts w:cs="Arial"/>
        </w:rPr>
        <w:t>one</w:t>
      </w:r>
      <w:r w:rsidRPr="00727D0F">
        <w:rPr>
          <w:rFonts w:cs="Arial"/>
          <w:spacing w:val="-1"/>
        </w:rPr>
        <w:t xml:space="preserve"> </w:t>
      </w:r>
      <w:r w:rsidRPr="00727D0F">
        <w:rPr>
          <w:rFonts w:cs="Arial"/>
        </w:rPr>
        <w:t>of</w:t>
      </w:r>
      <w:r w:rsidRPr="00727D0F">
        <w:rPr>
          <w:rFonts w:cs="Arial"/>
          <w:spacing w:val="-1"/>
        </w:rPr>
        <w:t xml:space="preserve"> </w:t>
      </w:r>
      <w:r w:rsidRPr="00727D0F">
        <w:rPr>
          <w:rFonts w:cs="Arial"/>
        </w:rPr>
        <w:t>the</w:t>
      </w:r>
      <w:r w:rsidRPr="00727D0F">
        <w:rPr>
          <w:rFonts w:cs="Arial"/>
          <w:spacing w:val="-1"/>
        </w:rPr>
        <w:t xml:space="preserve"> </w:t>
      </w:r>
      <w:r w:rsidRPr="00727D0F">
        <w:rPr>
          <w:rFonts w:cs="Arial"/>
        </w:rPr>
        <w:t>trustees</w:t>
      </w:r>
      <w:r w:rsidRPr="00727D0F">
        <w:rPr>
          <w:rFonts w:cs="Arial"/>
          <w:spacing w:val="-1"/>
        </w:rPr>
        <w:t xml:space="preserve"> </w:t>
      </w:r>
      <w:r w:rsidRPr="00727D0F">
        <w:rPr>
          <w:rFonts w:cs="Arial"/>
        </w:rPr>
        <w:t>of</w:t>
      </w:r>
      <w:r w:rsidRPr="00727D0F">
        <w:rPr>
          <w:rFonts w:cs="Arial"/>
          <w:spacing w:val="-1"/>
        </w:rPr>
        <w:t xml:space="preserve"> </w:t>
      </w:r>
      <w:r w:rsidRPr="00727D0F">
        <w:rPr>
          <w:rFonts w:cs="Arial"/>
        </w:rPr>
        <w:t>the</w:t>
      </w:r>
      <w:r w:rsidRPr="00727D0F">
        <w:rPr>
          <w:rFonts w:cs="Arial"/>
          <w:spacing w:val="-1"/>
        </w:rPr>
        <w:t xml:space="preserve"> </w:t>
      </w:r>
      <w:r w:rsidRPr="00727D0F">
        <w:rPr>
          <w:rFonts w:cs="Arial"/>
        </w:rPr>
        <w:t>CIO</w:t>
      </w:r>
      <w:r w:rsidRPr="00727D0F">
        <w:rPr>
          <w:rFonts w:cs="Arial"/>
          <w:spacing w:val="-1"/>
        </w:rPr>
        <w:t xml:space="preserve"> </w:t>
      </w:r>
      <w:r w:rsidRPr="00727D0F">
        <w:rPr>
          <w:rFonts w:cs="Arial"/>
        </w:rPr>
        <w:t>must</w:t>
      </w:r>
      <w:r w:rsidRPr="00727D0F">
        <w:rPr>
          <w:rFonts w:cs="Arial"/>
          <w:spacing w:val="-1"/>
        </w:rPr>
        <w:t xml:space="preserve"> </w:t>
      </w:r>
      <w:r w:rsidRPr="00727D0F">
        <w:rPr>
          <w:rFonts w:cs="Arial"/>
        </w:rPr>
        <w:t>be</w:t>
      </w:r>
      <w:r w:rsidRPr="00727D0F">
        <w:rPr>
          <w:rFonts w:cs="Arial"/>
          <w:spacing w:val="-1"/>
        </w:rPr>
        <w:t xml:space="preserve"> </w:t>
      </w:r>
      <w:r w:rsidRPr="00727D0F">
        <w:rPr>
          <w:rFonts w:cs="Arial"/>
        </w:rPr>
        <w:t>18</w:t>
      </w:r>
      <w:r w:rsidRPr="00727D0F">
        <w:rPr>
          <w:rFonts w:cs="Arial"/>
          <w:spacing w:val="-1"/>
        </w:rPr>
        <w:t xml:space="preserve"> </w:t>
      </w:r>
      <w:r w:rsidRPr="00727D0F">
        <w:rPr>
          <w:rFonts w:cs="Arial"/>
        </w:rPr>
        <w:t>years</w:t>
      </w:r>
      <w:r w:rsidRPr="00727D0F">
        <w:rPr>
          <w:rFonts w:cs="Arial"/>
          <w:spacing w:val="-1"/>
        </w:rPr>
        <w:t xml:space="preserve"> </w:t>
      </w:r>
      <w:r w:rsidRPr="00727D0F">
        <w:rPr>
          <w:rFonts w:cs="Arial"/>
        </w:rPr>
        <w:t>of age</w:t>
      </w:r>
      <w:r w:rsidRPr="00727D0F">
        <w:rPr>
          <w:rFonts w:cs="Arial"/>
          <w:spacing w:val="-8"/>
        </w:rPr>
        <w:t xml:space="preserve"> </w:t>
      </w:r>
      <w:r w:rsidRPr="00727D0F">
        <w:rPr>
          <w:rFonts w:cs="Arial"/>
        </w:rPr>
        <w:t>or</w:t>
      </w:r>
      <w:r w:rsidRPr="00727D0F">
        <w:rPr>
          <w:rFonts w:cs="Arial"/>
          <w:spacing w:val="-8"/>
        </w:rPr>
        <w:t xml:space="preserve"> </w:t>
      </w:r>
      <w:r w:rsidRPr="00727D0F">
        <w:rPr>
          <w:rFonts w:cs="Arial"/>
        </w:rPr>
        <w:t>over.</w:t>
      </w:r>
      <w:r w:rsidRPr="00727D0F">
        <w:rPr>
          <w:rFonts w:cs="Arial"/>
          <w:spacing w:val="-8"/>
        </w:rPr>
        <w:t xml:space="preserve"> </w:t>
      </w:r>
      <w:r w:rsidRPr="00727D0F">
        <w:rPr>
          <w:rFonts w:cs="Arial"/>
        </w:rPr>
        <w:t>If</w:t>
      </w:r>
      <w:r w:rsidRPr="00727D0F">
        <w:rPr>
          <w:rFonts w:cs="Arial"/>
          <w:spacing w:val="-8"/>
        </w:rPr>
        <w:t xml:space="preserve"> </w:t>
      </w:r>
      <w:r w:rsidRPr="00727D0F">
        <w:rPr>
          <w:rFonts w:cs="Arial"/>
        </w:rPr>
        <w:t>there</w:t>
      </w:r>
      <w:r w:rsidRPr="00727D0F">
        <w:rPr>
          <w:rFonts w:cs="Arial"/>
          <w:spacing w:val="-8"/>
        </w:rPr>
        <w:t xml:space="preserve"> </w:t>
      </w:r>
      <w:r w:rsidRPr="00727D0F">
        <w:rPr>
          <w:rFonts w:cs="Arial"/>
        </w:rPr>
        <w:t>is</w:t>
      </w:r>
      <w:r w:rsidRPr="00727D0F">
        <w:rPr>
          <w:rFonts w:cs="Arial"/>
          <w:spacing w:val="-8"/>
        </w:rPr>
        <w:t xml:space="preserve"> </w:t>
      </w:r>
      <w:r w:rsidRPr="00727D0F">
        <w:rPr>
          <w:rFonts w:cs="Arial"/>
        </w:rPr>
        <w:t>no</w:t>
      </w:r>
      <w:r w:rsidRPr="00727D0F">
        <w:rPr>
          <w:rFonts w:cs="Arial"/>
          <w:spacing w:val="-8"/>
        </w:rPr>
        <w:t xml:space="preserve"> </w:t>
      </w:r>
      <w:r w:rsidRPr="00727D0F">
        <w:rPr>
          <w:rFonts w:cs="Arial"/>
        </w:rPr>
        <w:t>trustee</w:t>
      </w:r>
      <w:r w:rsidRPr="00727D0F">
        <w:rPr>
          <w:rFonts w:cs="Arial"/>
          <w:spacing w:val="-8"/>
        </w:rPr>
        <w:t xml:space="preserve"> </w:t>
      </w:r>
      <w:r w:rsidRPr="00727D0F">
        <w:rPr>
          <w:rFonts w:cs="Arial"/>
        </w:rPr>
        <w:t>aged</w:t>
      </w:r>
      <w:r w:rsidRPr="00727D0F">
        <w:rPr>
          <w:rFonts w:cs="Arial"/>
          <w:spacing w:val="-8"/>
        </w:rPr>
        <w:t xml:space="preserve"> </w:t>
      </w:r>
      <w:r w:rsidRPr="00727D0F">
        <w:rPr>
          <w:rFonts w:cs="Arial"/>
        </w:rPr>
        <w:t>at</w:t>
      </w:r>
      <w:r w:rsidRPr="00727D0F">
        <w:rPr>
          <w:rFonts w:cs="Arial"/>
          <w:spacing w:val="-8"/>
        </w:rPr>
        <w:t xml:space="preserve"> </w:t>
      </w:r>
      <w:r w:rsidRPr="00727D0F">
        <w:rPr>
          <w:rFonts w:cs="Arial"/>
        </w:rPr>
        <w:t>least</w:t>
      </w:r>
      <w:r w:rsidRPr="00727D0F">
        <w:rPr>
          <w:rFonts w:cs="Arial"/>
          <w:spacing w:val="-8"/>
        </w:rPr>
        <w:t xml:space="preserve"> </w:t>
      </w:r>
      <w:r w:rsidRPr="00727D0F">
        <w:rPr>
          <w:rFonts w:cs="Arial"/>
        </w:rPr>
        <w:t>18</w:t>
      </w:r>
      <w:r w:rsidRPr="00727D0F">
        <w:rPr>
          <w:rFonts w:cs="Arial"/>
          <w:spacing w:val="-8"/>
        </w:rPr>
        <w:t xml:space="preserve"> </w:t>
      </w:r>
      <w:r w:rsidRPr="00727D0F">
        <w:rPr>
          <w:rFonts w:cs="Arial"/>
        </w:rPr>
        <w:t>years, the</w:t>
      </w:r>
      <w:r w:rsidRPr="00727D0F">
        <w:rPr>
          <w:rFonts w:cs="Arial"/>
          <w:spacing w:val="-7"/>
        </w:rPr>
        <w:t xml:space="preserve"> </w:t>
      </w:r>
      <w:r w:rsidRPr="00727D0F">
        <w:rPr>
          <w:rFonts w:cs="Arial"/>
        </w:rPr>
        <w:t>remaining</w:t>
      </w:r>
      <w:r w:rsidRPr="00727D0F">
        <w:rPr>
          <w:rFonts w:cs="Arial"/>
          <w:spacing w:val="-7"/>
        </w:rPr>
        <w:t xml:space="preserve"> </w:t>
      </w:r>
      <w:r w:rsidRPr="00727D0F">
        <w:rPr>
          <w:rFonts w:cs="Arial"/>
        </w:rPr>
        <w:t>trustees</w:t>
      </w:r>
      <w:r w:rsidRPr="00727D0F">
        <w:rPr>
          <w:rFonts w:cs="Arial"/>
          <w:spacing w:val="-7"/>
        </w:rPr>
        <w:t xml:space="preserve"> </w:t>
      </w:r>
      <w:r w:rsidRPr="00727D0F">
        <w:rPr>
          <w:rFonts w:cs="Arial"/>
        </w:rPr>
        <w:t>may</w:t>
      </w:r>
      <w:r w:rsidRPr="00727D0F">
        <w:rPr>
          <w:rFonts w:cs="Arial"/>
          <w:spacing w:val="-7"/>
        </w:rPr>
        <w:t xml:space="preserve"> </w:t>
      </w:r>
      <w:r w:rsidRPr="00727D0F">
        <w:rPr>
          <w:rFonts w:cs="Arial"/>
        </w:rPr>
        <w:t>only</w:t>
      </w:r>
      <w:r w:rsidRPr="00727D0F">
        <w:rPr>
          <w:rFonts w:cs="Arial"/>
          <w:spacing w:val="-7"/>
        </w:rPr>
        <w:t xml:space="preserve"> </w:t>
      </w:r>
      <w:r w:rsidRPr="00727D0F">
        <w:rPr>
          <w:rFonts w:cs="Arial"/>
        </w:rPr>
        <w:t>act</w:t>
      </w:r>
      <w:r w:rsidRPr="00727D0F">
        <w:rPr>
          <w:rFonts w:cs="Arial"/>
          <w:spacing w:val="-7"/>
        </w:rPr>
        <w:t xml:space="preserve"> </w:t>
      </w:r>
      <w:r w:rsidRPr="00727D0F">
        <w:rPr>
          <w:rFonts w:cs="Arial"/>
        </w:rPr>
        <w:t>to</w:t>
      </w:r>
      <w:r w:rsidRPr="00727D0F">
        <w:rPr>
          <w:rFonts w:cs="Arial"/>
          <w:spacing w:val="-7"/>
        </w:rPr>
        <w:t xml:space="preserve"> </w:t>
      </w:r>
      <w:r w:rsidRPr="00727D0F">
        <w:rPr>
          <w:rFonts w:cs="Arial"/>
        </w:rPr>
        <w:t>call</w:t>
      </w:r>
      <w:r w:rsidRPr="00727D0F">
        <w:rPr>
          <w:rFonts w:cs="Arial"/>
          <w:spacing w:val="-7"/>
        </w:rPr>
        <w:t xml:space="preserve"> </w:t>
      </w:r>
      <w:r w:rsidRPr="00727D0F">
        <w:rPr>
          <w:rFonts w:cs="Arial"/>
        </w:rPr>
        <w:t>a</w:t>
      </w:r>
      <w:r w:rsidRPr="00727D0F">
        <w:rPr>
          <w:rFonts w:cs="Arial"/>
          <w:spacing w:val="-7"/>
        </w:rPr>
        <w:t xml:space="preserve"> </w:t>
      </w:r>
      <w:r w:rsidRPr="00727D0F">
        <w:rPr>
          <w:rFonts w:cs="Arial"/>
        </w:rPr>
        <w:t>meeting</w:t>
      </w:r>
      <w:r w:rsidRPr="00727D0F">
        <w:rPr>
          <w:rFonts w:cs="Arial"/>
          <w:spacing w:val="-7"/>
        </w:rPr>
        <w:t xml:space="preserve"> </w:t>
      </w:r>
      <w:r w:rsidRPr="00727D0F">
        <w:rPr>
          <w:rFonts w:cs="Arial"/>
        </w:rPr>
        <w:t>of the</w:t>
      </w:r>
      <w:r w:rsidRPr="00727D0F">
        <w:rPr>
          <w:rFonts w:cs="Arial"/>
          <w:spacing w:val="-7"/>
        </w:rPr>
        <w:t xml:space="preserve"> </w:t>
      </w:r>
      <w:r w:rsidRPr="00727D0F">
        <w:rPr>
          <w:rFonts w:cs="Arial"/>
        </w:rPr>
        <w:t>charity</w:t>
      </w:r>
      <w:r w:rsidRPr="00727D0F">
        <w:rPr>
          <w:rFonts w:cs="Arial"/>
          <w:spacing w:val="-7"/>
        </w:rPr>
        <w:t xml:space="preserve"> </w:t>
      </w:r>
      <w:r w:rsidRPr="00727D0F">
        <w:rPr>
          <w:rFonts w:cs="Arial"/>
        </w:rPr>
        <w:t>trustees</w:t>
      </w:r>
      <w:r w:rsidRPr="00727D0F">
        <w:rPr>
          <w:rFonts w:cs="Arial"/>
          <w:spacing w:val="-7"/>
        </w:rPr>
        <w:t xml:space="preserve"> </w:t>
      </w:r>
      <w:r w:rsidRPr="00727D0F">
        <w:rPr>
          <w:rFonts w:cs="Arial"/>
        </w:rPr>
        <w:t>or</w:t>
      </w:r>
      <w:r w:rsidRPr="00727D0F">
        <w:rPr>
          <w:rFonts w:cs="Arial"/>
          <w:spacing w:val="-7"/>
        </w:rPr>
        <w:t xml:space="preserve"> </w:t>
      </w:r>
      <w:r w:rsidRPr="00727D0F">
        <w:rPr>
          <w:rFonts w:cs="Arial"/>
        </w:rPr>
        <w:t>appoint</w:t>
      </w:r>
      <w:r w:rsidRPr="00727D0F">
        <w:rPr>
          <w:rFonts w:cs="Arial"/>
          <w:spacing w:val="-7"/>
        </w:rPr>
        <w:t xml:space="preserve"> </w:t>
      </w:r>
      <w:r w:rsidRPr="00727D0F">
        <w:rPr>
          <w:rFonts w:cs="Arial"/>
        </w:rPr>
        <w:t>a</w:t>
      </w:r>
      <w:r w:rsidRPr="00727D0F">
        <w:rPr>
          <w:rFonts w:cs="Arial"/>
          <w:spacing w:val="-7"/>
        </w:rPr>
        <w:t xml:space="preserve"> </w:t>
      </w:r>
      <w:r w:rsidRPr="00727D0F">
        <w:rPr>
          <w:rFonts w:cs="Arial"/>
        </w:rPr>
        <w:t>new</w:t>
      </w:r>
      <w:r w:rsidRPr="00727D0F">
        <w:rPr>
          <w:rFonts w:cs="Arial"/>
          <w:spacing w:val="-7"/>
        </w:rPr>
        <w:t xml:space="preserve"> </w:t>
      </w:r>
      <w:r w:rsidRPr="00727D0F">
        <w:rPr>
          <w:rFonts w:cs="Arial"/>
        </w:rPr>
        <w:t>charity</w:t>
      </w:r>
      <w:r w:rsidRPr="00727D0F">
        <w:rPr>
          <w:rFonts w:cs="Arial"/>
          <w:spacing w:val="-7"/>
        </w:rPr>
        <w:t xml:space="preserve"> </w:t>
      </w:r>
      <w:r w:rsidRPr="00727D0F">
        <w:rPr>
          <w:rFonts w:cs="Arial"/>
        </w:rPr>
        <w:t>trustee.</w:t>
      </w:r>
    </w:p>
    <w:p w14:paraId="0DB4A0A8" w14:textId="7418BFF2" w:rsidR="004A0A85" w:rsidRPr="002407AF" w:rsidRDefault="00683A03" w:rsidP="00E447B7">
      <w:pPr>
        <w:pStyle w:val="ListParagraph"/>
        <w:numPr>
          <w:ilvl w:val="0"/>
          <w:numId w:val="18"/>
        </w:numPr>
        <w:jc w:val="both"/>
        <w:rPr>
          <w:rFonts w:cs="Arial"/>
        </w:rPr>
      </w:pPr>
      <w:r w:rsidRPr="00727D0F">
        <w:rPr>
          <w:rFonts w:cs="Arial"/>
          <w:b/>
          <w:bCs/>
        </w:rPr>
        <w:t xml:space="preserve">Number of </w:t>
      </w:r>
      <w:r w:rsidR="00192270">
        <w:rPr>
          <w:rFonts w:cs="Arial"/>
          <w:b/>
          <w:bCs/>
        </w:rPr>
        <w:t>C</w:t>
      </w:r>
      <w:r w:rsidRPr="00727D0F">
        <w:rPr>
          <w:rFonts w:cs="Arial"/>
          <w:b/>
          <w:bCs/>
        </w:rPr>
        <w:t xml:space="preserve">harity </w:t>
      </w:r>
      <w:r w:rsidR="00192270">
        <w:rPr>
          <w:rFonts w:cs="Arial"/>
          <w:b/>
          <w:bCs/>
        </w:rPr>
        <w:t>T</w:t>
      </w:r>
      <w:r w:rsidRPr="00727D0F">
        <w:rPr>
          <w:rFonts w:cs="Arial"/>
          <w:b/>
          <w:bCs/>
        </w:rPr>
        <w:t>rustees</w:t>
      </w:r>
    </w:p>
    <w:p w14:paraId="34A67610" w14:textId="74889009" w:rsidR="00565E15" w:rsidRPr="00727D0F" w:rsidRDefault="004A0A85" w:rsidP="00192270">
      <w:pPr>
        <w:pStyle w:val="ListParagraph"/>
        <w:widowControl w:val="0"/>
        <w:numPr>
          <w:ilvl w:val="0"/>
          <w:numId w:val="21"/>
        </w:numPr>
        <w:tabs>
          <w:tab w:val="left" w:pos="1843"/>
        </w:tabs>
        <w:autoSpaceDE w:val="0"/>
        <w:autoSpaceDN w:val="0"/>
        <w:spacing w:before="1" w:line="259" w:lineRule="auto"/>
        <w:ind w:right="95"/>
        <w:rPr>
          <w:rFonts w:cs="Arial"/>
        </w:rPr>
      </w:pPr>
      <w:r w:rsidRPr="00727D0F">
        <w:rPr>
          <w:rFonts w:cs="Arial"/>
        </w:rPr>
        <w:t>There must be at least three charity trustees. If the number falls below this minimum, the remaining trustee or trustees may act only to call a meeting of the charity trustees or appoint a new charity trustee.</w:t>
      </w:r>
    </w:p>
    <w:p w14:paraId="74765934" w14:textId="49B1B89A" w:rsidR="00565E15" w:rsidRPr="00727D0F" w:rsidRDefault="00565E15" w:rsidP="00192270">
      <w:pPr>
        <w:pStyle w:val="ListParagraph"/>
        <w:widowControl w:val="0"/>
        <w:numPr>
          <w:ilvl w:val="0"/>
          <w:numId w:val="21"/>
        </w:numPr>
        <w:tabs>
          <w:tab w:val="left" w:pos="1843"/>
        </w:tabs>
        <w:autoSpaceDE w:val="0"/>
        <w:autoSpaceDN w:val="0"/>
        <w:spacing w:before="1" w:line="259" w:lineRule="auto"/>
        <w:ind w:right="95"/>
        <w:rPr>
          <w:rFonts w:cs="Arial"/>
        </w:rPr>
      </w:pPr>
      <w:r w:rsidRPr="00727D0F">
        <w:rPr>
          <w:rFonts w:cs="Arial"/>
          <w:spacing w:val="-2"/>
        </w:rPr>
        <w:t>The</w:t>
      </w:r>
      <w:r w:rsidRPr="00727D0F">
        <w:rPr>
          <w:rFonts w:cs="Arial"/>
          <w:spacing w:val="-6"/>
        </w:rPr>
        <w:t xml:space="preserve"> </w:t>
      </w:r>
      <w:r w:rsidRPr="00727D0F">
        <w:rPr>
          <w:rFonts w:cs="Arial"/>
          <w:spacing w:val="-2"/>
        </w:rPr>
        <w:t>maximum</w:t>
      </w:r>
      <w:r w:rsidRPr="00727D0F">
        <w:rPr>
          <w:rFonts w:cs="Arial"/>
          <w:spacing w:val="-6"/>
        </w:rPr>
        <w:t xml:space="preserve"> </w:t>
      </w:r>
      <w:r w:rsidRPr="00727D0F">
        <w:rPr>
          <w:rFonts w:cs="Arial"/>
          <w:spacing w:val="-2"/>
        </w:rPr>
        <w:t>number</w:t>
      </w:r>
      <w:r w:rsidRPr="00727D0F">
        <w:rPr>
          <w:rFonts w:cs="Arial"/>
          <w:spacing w:val="-6"/>
        </w:rPr>
        <w:t xml:space="preserve"> </w:t>
      </w:r>
      <w:r w:rsidRPr="00727D0F">
        <w:rPr>
          <w:rFonts w:cs="Arial"/>
          <w:spacing w:val="-2"/>
        </w:rPr>
        <w:t>of</w:t>
      </w:r>
      <w:r w:rsidRPr="00727D0F">
        <w:rPr>
          <w:rFonts w:cs="Arial"/>
          <w:spacing w:val="-6"/>
        </w:rPr>
        <w:t xml:space="preserve"> </w:t>
      </w:r>
      <w:r w:rsidRPr="00727D0F">
        <w:rPr>
          <w:rFonts w:cs="Arial"/>
          <w:spacing w:val="-2"/>
        </w:rPr>
        <w:t>charity</w:t>
      </w:r>
      <w:r w:rsidRPr="00727D0F">
        <w:rPr>
          <w:rFonts w:cs="Arial"/>
          <w:spacing w:val="-6"/>
        </w:rPr>
        <w:t xml:space="preserve"> </w:t>
      </w:r>
      <w:r w:rsidRPr="00727D0F">
        <w:rPr>
          <w:rFonts w:cs="Arial"/>
          <w:spacing w:val="-2"/>
        </w:rPr>
        <w:t>trustees</w:t>
      </w:r>
      <w:r w:rsidRPr="00727D0F">
        <w:rPr>
          <w:rFonts w:cs="Arial"/>
          <w:spacing w:val="-6"/>
        </w:rPr>
        <w:t xml:space="preserve"> </w:t>
      </w:r>
      <w:r w:rsidRPr="00727D0F">
        <w:rPr>
          <w:rFonts w:cs="Arial"/>
          <w:spacing w:val="-2"/>
        </w:rPr>
        <w:t>is</w:t>
      </w:r>
      <w:r w:rsidR="005E3C76">
        <w:rPr>
          <w:rFonts w:cs="Arial"/>
          <w:spacing w:val="-2"/>
        </w:rPr>
        <w:t xml:space="preserve"> </w:t>
      </w:r>
      <w:r w:rsidR="00860E9C">
        <w:rPr>
          <w:rFonts w:cs="Arial"/>
          <w:spacing w:val="-2"/>
        </w:rPr>
        <w:t>seven</w:t>
      </w:r>
      <w:r w:rsidRPr="00727D0F">
        <w:rPr>
          <w:rFonts w:cs="Arial"/>
          <w:spacing w:val="-2"/>
        </w:rPr>
        <w:t>.</w:t>
      </w:r>
      <w:r w:rsidRPr="00727D0F">
        <w:rPr>
          <w:rFonts w:cs="Arial"/>
          <w:spacing w:val="-6"/>
        </w:rPr>
        <w:t xml:space="preserve"> </w:t>
      </w:r>
      <w:r w:rsidRPr="00727D0F">
        <w:rPr>
          <w:rFonts w:cs="Arial"/>
          <w:spacing w:val="-2"/>
        </w:rPr>
        <w:t xml:space="preserve">The </w:t>
      </w:r>
      <w:r w:rsidRPr="00727D0F">
        <w:rPr>
          <w:rFonts w:cs="Arial"/>
        </w:rPr>
        <w:t>charity</w:t>
      </w:r>
      <w:r w:rsidRPr="00727D0F">
        <w:rPr>
          <w:rFonts w:cs="Arial"/>
          <w:spacing w:val="-8"/>
        </w:rPr>
        <w:t xml:space="preserve"> </w:t>
      </w:r>
      <w:r w:rsidRPr="00727D0F">
        <w:rPr>
          <w:rFonts w:cs="Arial"/>
        </w:rPr>
        <w:t>trustees</w:t>
      </w:r>
      <w:r w:rsidRPr="00727D0F">
        <w:rPr>
          <w:rFonts w:cs="Arial"/>
          <w:spacing w:val="-8"/>
        </w:rPr>
        <w:t xml:space="preserve"> </w:t>
      </w:r>
      <w:r w:rsidRPr="00727D0F">
        <w:rPr>
          <w:rFonts w:cs="Arial"/>
        </w:rPr>
        <w:t>may</w:t>
      </w:r>
      <w:r w:rsidRPr="00727D0F">
        <w:rPr>
          <w:rFonts w:cs="Arial"/>
          <w:spacing w:val="-8"/>
        </w:rPr>
        <w:t xml:space="preserve"> </w:t>
      </w:r>
      <w:r w:rsidRPr="00727D0F">
        <w:rPr>
          <w:rFonts w:cs="Arial"/>
        </w:rPr>
        <w:t>not</w:t>
      </w:r>
      <w:r w:rsidRPr="00727D0F">
        <w:rPr>
          <w:rFonts w:cs="Arial"/>
          <w:spacing w:val="-8"/>
        </w:rPr>
        <w:t xml:space="preserve"> </w:t>
      </w:r>
      <w:r w:rsidRPr="00727D0F">
        <w:rPr>
          <w:rFonts w:cs="Arial"/>
        </w:rPr>
        <w:t>appoint</w:t>
      </w:r>
      <w:r w:rsidRPr="00727D0F">
        <w:rPr>
          <w:rFonts w:cs="Arial"/>
          <w:spacing w:val="-8"/>
        </w:rPr>
        <w:t xml:space="preserve"> </w:t>
      </w:r>
      <w:r w:rsidRPr="00727D0F">
        <w:rPr>
          <w:rFonts w:cs="Arial"/>
        </w:rPr>
        <w:t>any</w:t>
      </w:r>
      <w:r w:rsidRPr="00727D0F">
        <w:rPr>
          <w:rFonts w:cs="Arial"/>
          <w:spacing w:val="-8"/>
        </w:rPr>
        <w:t xml:space="preserve"> </w:t>
      </w:r>
      <w:r w:rsidRPr="00727D0F">
        <w:rPr>
          <w:rFonts w:cs="Arial"/>
        </w:rPr>
        <w:t>charity</w:t>
      </w:r>
      <w:r w:rsidRPr="00727D0F">
        <w:rPr>
          <w:rFonts w:cs="Arial"/>
          <w:spacing w:val="-8"/>
        </w:rPr>
        <w:t xml:space="preserve"> </w:t>
      </w:r>
      <w:r w:rsidRPr="00727D0F">
        <w:rPr>
          <w:rFonts w:cs="Arial"/>
        </w:rPr>
        <w:t>trustee</w:t>
      </w:r>
      <w:r w:rsidRPr="00727D0F">
        <w:rPr>
          <w:rFonts w:cs="Arial"/>
          <w:spacing w:val="-8"/>
        </w:rPr>
        <w:t xml:space="preserve"> </w:t>
      </w:r>
      <w:r w:rsidRPr="00727D0F">
        <w:rPr>
          <w:rFonts w:cs="Arial"/>
        </w:rPr>
        <w:t>if as a result the number of charity trustees would exceed the maximum.</w:t>
      </w:r>
    </w:p>
    <w:p w14:paraId="769D1A1B" w14:textId="601472C3" w:rsidR="006E79AE" w:rsidRPr="00727D0F" w:rsidRDefault="006E79AE" w:rsidP="0096177E">
      <w:pPr>
        <w:pStyle w:val="Heading3"/>
        <w:numPr>
          <w:ilvl w:val="0"/>
          <w:numId w:val="18"/>
        </w:numPr>
        <w:tabs>
          <w:tab w:val="left" w:pos="1240"/>
          <w:tab w:val="left" w:pos="1241"/>
        </w:tabs>
        <w:jc w:val="both"/>
        <w:rPr>
          <w:rFonts w:cs="Arial"/>
          <w:sz w:val="28"/>
        </w:rPr>
      </w:pPr>
      <w:r w:rsidRPr="00727D0F">
        <w:rPr>
          <w:rFonts w:cs="Arial"/>
          <w:sz w:val="28"/>
        </w:rPr>
        <w:t>First</w:t>
      </w:r>
      <w:r w:rsidRPr="00727D0F">
        <w:rPr>
          <w:rFonts w:cs="Arial"/>
          <w:spacing w:val="2"/>
          <w:sz w:val="28"/>
        </w:rPr>
        <w:t xml:space="preserve"> </w:t>
      </w:r>
      <w:r w:rsidR="00192270">
        <w:rPr>
          <w:rFonts w:cs="Arial"/>
          <w:sz w:val="28"/>
        </w:rPr>
        <w:t>C</w:t>
      </w:r>
      <w:r w:rsidRPr="00727D0F">
        <w:rPr>
          <w:rFonts w:cs="Arial"/>
          <w:sz w:val="28"/>
        </w:rPr>
        <w:t>harity</w:t>
      </w:r>
      <w:r w:rsidR="00192270">
        <w:rPr>
          <w:rFonts w:cs="Arial"/>
          <w:sz w:val="28"/>
        </w:rPr>
        <w:t xml:space="preserve"> </w:t>
      </w:r>
      <w:r w:rsidR="00192270">
        <w:rPr>
          <w:rFonts w:cs="Arial"/>
          <w:spacing w:val="2"/>
          <w:sz w:val="28"/>
        </w:rPr>
        <w:t>T</w:t>
      </w:r>
      <w:r w:rsidRPr="00727D0F">
        <w:rPr>
          <w:rFonts w:cs="Arial"/>
          <w:spacing w:val="-2"/>
          <w:sz w:val="28"/>
        </w:rPr>
        <w:t>rustees</w:t>
      </w:r>
    </w:p>
    <w:p w14:paraId="03FF6DAE" w14:textId="1BA947BC" w:rsidR="006E79AE" w:rsidRPr="00DA690E" w:rsidRDefault="006E79AE" w:rsidP="00DA690E">
      <w:pPr>
        <w:pStyle w:val="BodyText"/>
        <w:spacing w:before="0" w:after="0" w:line="259" w:lineRule="auto"/>
        <w:ind w:left="1134" w:right="293"/>
        <w:jc w:val="both"/>
        <w:rPr>
          <w:rFonts w:cs="Arial"/>
        </w:rPr>
      </w:pPr>
      <w:r w:rsidRPr="00DA690E">
        <w:rPr>
          <w:rFonts w:cs="Arial"/>
        </w:rPr>
        <w:t>The first charity trustees are as follows and are appointed for the</w:t>
      </w:r>
      <w:r w:rsidRPr="00DA690E">
        <w:rPr>
          <w:rFonts w:cs="Arial"/>
          <w:spacing w:val="-14"/>
        </w:rPr>
        <w:t xml:space="preserve"> </w:t>
      </w:r>
      <w:r w:rsidRPr="00DA690E">
        <w:rPr>
          <w:rFonts w:cs="Arial"/>
        </w:rPr>
        <w:t>following</w:t>
      </w:r>
      <w:r w:rsidRPr="00DA690E">
        <w:rPr>
          <w:rFonts w:cs="Arial"/>
          <w:spacing w:val="-14"/>
        </w:rPr>
        <w:t xml:space="preserve"> </w:t>
      </w:r>
      <w:r w:rsidRPr="00DA690E">
        <w:rPr>
          <w:rFonts w:cs="Arial"/>
        </w:rPr>
        <w:t>terms</w:t>
      </w:r>
      <w:r w:rsidR="00DA690E">
        <w:rPr>
          <w:rFonts w:cs="Arial"/>
        </w:rPr>
        <w:t>:</w:t>
      </w:r>
    </w:p>
    <w:p w14:paraId="0ACB4FD4" w14:textId="3AD85DB2" w:rsidR="00A60695" w:rsidRPr="00DA690E" w:rsidRDefault="00DA690E" w:rsidP="00DA690E">
      <w:pPr>
        <w:pStyle w:val="BodyText"/>
        <w:tabs>
          <w:tab w:val="left" w:leader="dot" w:pos="5960"/>
        </w:tabs>
        <w:spacing w:before="0" w:after="0"/>
        <w:ind w:left="1134"/>
        <w:jc w:val="both"/>
        <w:rPr>
          <w:rFonts w:cs="Arial"/>
        </w:rPr>
      </w:pPr>
      <w:r>
        <w:rPr>
          <w:rFonts w:cs="Arial"/>
          <w:spacing w:val="-10"/>
        </w:rPr>
        <w:t xml:space="preserve">Agnes Emilene Fough                                                      </w:t>
      </w:r>
      <w:r w:rsidR="004657B2" w:rsidRPr="00DA690E">
        <w:rPr>
          <w:rFonts w:cs="Arial"/>
          <w:spacing w:val="-6"/>
        </w:rPr>
        <w:t>for</w:t>
      </w:r>
      <w:r w:rsidR="004657B2" w:rsidRPr="00DA690E">
        <w:rPr>
          <w:rFonts w:cs="Arial"/>
          <w:spacing w:val="-8"/>
        </w:rPr>
        <w:t xml:space="preserve"> </w:t>
      </w:r>
      <w:r w:rsidR="00E87737" w:rsidRPr="00DA690E">
        <w:rPr>
          <w:rFonts w:cs="Arial"/>
          <w:spacing w:val="-6"/>
        </w:rPr>
        <w:t xml:space="preserve">3 </w:t>
      </w:r>
      <w:r w:rsidR="004657B2" w:rsidRPr="00DA690E">
        <w:rPr>
          <w:rFonts w:cs="Arial"/>
          <w:spacing w:val="-6"/>
        </w:rPr>
        <w:t>years</w:t>
      </w:r>
    </w:p>
    <w:p w14:paraId="38D4BE9F" w14:textId="30EAA3E2" w:rsidR="00A60695" w:rsidRPr="00DA690E" w:rsidRDefault="00DA690E" w:rsidP="00DA690E">
      <w:pPr>
        <w:pStyle w:val="BodyText"/>
        <w:tabs>
          <w:tab w:val="left" w:leader="dot" w:pos="5960"/>
        </w:tabs>
        <w:spacing w:before="0" w:after="0"/>
        <w:ind w:left="1134"/>
        <w:jc w:val="both"/>
        <w:rPr>
          <w:rFonts w:cs="Arial"/>
        </w:rPr>
      </w:pPr>
      <w:r>
        <w:rPr>
          <w:rFonts w:cs="Arial"/>
          <w:spacing w:val="-10"/>
        </w:rPr>
        <w:t xml:space="preserve">Derrick </w:t>
      </w:r>
      <w:r w:rsidR="0035028F">
        <w:rPr>
          <w:rFonts w:cs="Arial"/>
          <w:spacing w:val="-10"/>
        </w:rPr>
        <w:t xml:space="preserve">Otieno </w:t>
      </w:r>
      <w:r>
        <w:rPr>
          <w:rFonts w:cs="Arial"/>
          <w:spacing w:val="-10"/>
        </w:rPr>
        <w:t xml:space="preserve">Kilori                                     </w:t>
      </w:r>
      <w:r w:rsidR="007127E4">
        <w:rPr>
          <w:rFonts w:cs="Arial"/>
          <w:spacing w:val="-10"/>
        </w:rPr>
        <w:t xml:space="preserve">                    </w:t>
      </w:r>
      <w:r>
        <w:rPr>
          <w:rFonts w:cs="Arial"/>
          <w:spacing w:val="-10"/>
        </w:rPr>
        <w:t xml:space="preserve"> </w:t>
      </w:r>
      <w:r w:rsidR="00A60695" w:rsidRPr="00DA690E">
        <w:rPr>
          <w:rFonts w:cs="Arial"/>
          <w:spacing w:val="-6"/>
        </w:rPr>
        <w:t>for</w:t>
      </w:r>
      <w:r w:rsidR="00A60695" w:rsidRPr="00DA690E">
        <w:rPr>
          <w:rFonts w:cs="Arial"/>
          <w:spacing w:val="-8"/>
        </w:rPr>
        <w:t xml:space="preserve"> </w:t>
      </w:r>
      <w:r w:rsidR="00A60695" w:rsidRPr="00DA690E">
        <w:rPr>
          <w:rFonts w:cs="Arial"/>
          <w:spacing w:val="-6"/>
        </w:rPr>
        <w:t>3</w:t>
      </w:r>
      <w:r w:rsidR="00A60695" w:rsidRPr="00DA690E">
        <w:rPr>
          <w:rFonts w:cs="Arial"/>
          <w:spacing w:val="-7"/>
        </w:rPr>
        <w:t xml:space="preserve"> </w:t>
      </w:r>
      <w:r w:rsidR="00A60695" w:rsidRPr="00DA690E">
        <w:rPr>
          <w:rFonts w:cs="Arial"/>
          <w:spacing w:val="-6"/>
        </w:rPr>
        <w:t>years</w:t>
      </w:r>
    </w:p>
    <w:p w14:paraId="7BE94135" w14:textId="393E2066" w:rsidR="00C65FBE" w:rsidRDefault="00DA690E" w:rsidP="00DA690E">
      <w:pPr>
        <w:pStyle w:val="BodyText"/>
        <w:tabs>
          <w:tab w:val="left" w:leader="dot" w:pos="5960"/>
        </w:tabs>
        <w:spacing w:before="0" w:after="0"/>
        <w:ind w:left="1134"/>
        <w:jc w:val="both"/>
        <w:rPr>
          <w:rFonts w:cs="Arial"/>
          <w:spacing w:val="-6"/>
        </w:rPr>
      </w:pPr>
      <w:r>
        <w:rPr>
          <w:rFonts w:cs="Arial"/>
          <w:spacing w:val="-10"/>
        </w:rPr>
        <w:t>Joanne Chipo Mc</w:t>
      </w:r>
      <w:r w:rsidR="0035028F">
        <w:rPr>
          <w:rFonts w:cs="Arial"/>
          <w:spacing w:val="-10"/>
        </w:rPr>
        <w:t>L</w:t>
      </w:r>
      <w:r>
        <w:rPr>
          <w:rFonts w:cs="Arial"/>
          <w:spacing w:val="-10"/>
        </w:rPr>
        <w:t xml:space="preserve">ean-Angel                                         </w:t>
      </w:r>
      <w:r w:rsidR="0035028F">
        <w:rPr>
          <w:rFonts w:cs="Arial"/>
          <w:spacing w:val="-10"/>
        </w:rPr>
        <w:t xml:space="preserve"> </w:t>
      </w:r>
      <w:r>
        <w:rPr>
          <w:rFonts w:cs="Arial"/>
          <w:spacing w:val="-10"/>
        </w:rPr>
        <w:t>f</w:t>
      </w:r>
      <w:r w:rsidR="00A60695" w:rsidRPr="00DA690E">
        <w:rPr>
          <w:rFonts w:cs="Arial"/>
          <w:spacing w:val="-6"/>
        </w:rPr>
        <w:t>or</w:t>
      </w:r>
      <w:r w:rsidR="00A60695" w:rsidRPr="00DA690E">
        <w:rPr>
          <w:rFonts w:cs="Arial"/>
          <w:spacing w:val="-8"/>
        </w:rPr>
        <w:t xml:space="preserve"> </w:t>
      </w:r>
      <w:r w:rsidR="00E87737" w:rsidRPr="00DA690E">
        <w:rPr>
          <w:rFonts w:cs="Arial"/>
          <w:spacing w:val="-6"/>
        </w:rPr>
        <w:t>3</w:t>
      </w:r>
      <w:r w:rsidR="00A60695" w:rsidRPr="00DA690E">
        <w:rPr>
          <w:rFonts w:cs="Arial"/>
          <w:spacing w:val="-7"/>
        </w:rPr>
        <w:t xml:space="preserve"> </w:t>
      </w:r>
      <w:r w:rsidR="00A60695" w:rsidRPr="00DA690E">
        <w:rPr>
          <w:rFonts w:cs="Arial"/>
          <w:spacing w:val="-6"/>
        </w:rPr>
        <w:t>years</w:t>
      </w:r>
    </w:p>
    <w:p w14:paraId="23219B3D" w14:textId="1F6DAC6B" w:rsidR="00D11C1B" w:rsidRDefault="00D11C1B" w:rsidP="00DA690E">
      <w:pPr>
        <w:pStyle w:val="BodyText"/>
        <w:tabs>
          <w:tab w:val="left" w:leader="dot" w:pos="5960"/>
        </w:tabs>
        <w:spacing w:before="0" w:after="0"/>
        <w:ind w:left="1134"/>
        <w:jc w:val="both"/>
        <w:rPr>
          <w:rFonts w:cs="Arial"/>
          <w:spacing w:val="-6"/>
        </w:rPr>
      </w:pPr>
      <w:r>
        <w:rPr>
          <w:rFonts w:cs="Arial"/>
          <w:spacing w:val="-6"/>
        </w:rPr>
        <w:t>Alade Sanni                                                                  for 3 years</w:t>
      </w:r>
    </w:p>
    <w:p w14:paraId="709B94D3" w14:textId="77777777" w:rsidR="00DA690E" w:rsidRPr="00727D0F" w:rsidRDefault="00DA690E" w:rsidP="00F3206E">
      <w:pPr>
        <w:pStyle w:val="BodyText"/>
        <w:tabs>
          <w:tab w:val="left" w:leader="dot" w:pos="5960"/>
        </w:tabs>
        <w:spacing w:before="0" w:after="0"/>
        <w:jc w:val="both"/>
        <w:rPr>
          <w:rFonts w:cs="Arial"/>
        </w:rPr>
      </w:pPr>
    </w:p>
    <w:p w14:paraId="2754E2E7" w14:textId="10F90986" w:rsidR="00A33E10" w:rsidRPr="00727D0F" w:rsidRDefault="00011A34" w:rsidP="00192270">
      <w:pPr>
        <w:pStyle w:val="ListParagraph"/>
        <w:widowControl w:val="0"/>
        <w:numPr>
          <w:ilvl w:val="0"/>
          <w:numId w:val="12"/>
        </w:numPr>
        <w:autoSpaceDE w:val="0"/>
        <w:autoSpaceDN w:val="0"/>
        <w:spacing w:before="0" w:after="0" w:line="259" w:lineRule="auto"/>
        <w:ind w:right="249"/>
        <w:rPr>
          <w:rFonts w:cs="Arial"/>
          <w:b/>
          <w:bCs/>
        </w:rPr>
      </w:pPr>
      <w:r w:rsidRPr="00727D0F">
        <w:rPr>
          <w:rFonts w:cs="Arial"/>
          <w:b/>
          <w:bCs/>
        </w:rPr>
        <w:lastRenderedPageBreak/>
        <w:t xml:space="preserve">Appointment of </w:t>
      </w:r>
      <w:r w:rsidR="00192270">
        <w:rPr>
          <w:rFonts w:cs="Arial"/>
          <w:b/>
          <w:bCs/>
        </w:rPr>
        <w:t>C</w:t>
      </w:r>
      <w:r w:rsidRPr="00727D0F">
        <w:rPr>
          <w:rFonts w:cs="Arial"/>
          <w:b/>
          <w:bCs/>
        </w:rPr>
        <w:t xml:space="preserve">harity </w:t>
      </w:r>
      <w:r w:rsidR="00192270">
        <w:rPr>
          <w:rFonts w:cs="Arial"/>
          <w:b/>
          <w:bCs/>
        </w:rPr>
        <w:t>T</w:t>
      </w:r>
      <w:r w:rsidRPr="00727D0F">
        <w:rPr>
          <w:rFonts w:cs="Arial"/>
          <w:b/>
          <w:bCs/>
        </w:rPr>
        <w:t>rustees</w:t>
      </w:r>
      <w:r w:rsidR="0035028F">
        <w:rPr>
          <w:rFonts w:cs="Arial"/>
          <w:b/>
          <w:bCs/>
        </w:rPr>
        <w:t xml:space="preserve">  </w:t>
      </w:r>
    </w:p>
    <w:p w14:paraId="5A9B663A" w14:textId="77777777" w:rsidR="00192270" w:rsidRDefault="00192270" w:rsidP="00192270">
      <w:pPr>
        <w:pStyle w:val="BodyText"/>
        <w:spacing w:before="0" w:after="0"/>
        <w:ind w:left="503"/>
        <w:rPr>
          <w:rFonts w:cs="Arial"/>
        </w:rPr>
      </w:pPr>
    </w:p>
    <w:p w14:paraId="5F18E51E" w14:textId="20AB1390" w:rsidR="00A33E10" w:rsidRDefault="00A33E10" w:rsidP="00192270">
      <w:pPr>
        <w:pStyle w:val="ListParagraph"/>
        <w:widowControl w:val="0"/>
        <w:numPr>
          <w:ilvl w:val="0"/>
          <w:numId w:val="24"/>
        </w:numPr>
        <w:tabs>
          <w:tab w:val="left" w:pos="1240"/>
          <w:tab w:val="left" w:pos="1241"/>
        </w:tabs>
        <w:autoSpaceDE w:val="0"/>
        <w:autoSpaceDN w:val="0"/>
        <w:spacing w:before="0" w:after="0" w:line="259" w:lineRule="auto"/>
        <w:ind w:right="202"/>
        <w:rPr>
          <w:rFonts w:cs="Arial"/>
        </w:rPr>
      </w:pPr>
      <w:r w:rsidRPr="00727D0F">
        <w:rPr>
          <w:rFonts w:cs="Arial"/>
        </w:rPr>
        <w:t>Apart</w:t>
      </w:r>
      <w:r w:rsidRPr="00727D0F">
        <w:rPr>
          <w:rFonts w:cs="Arial"/>
          <w:spacing w:val="-10"/>
        </w:rPr>
        <w:t xml:space="preserve"> </w:t>
      </w:r>
      <w:r w:rsidRPr="00727D0F">
        <w:rPr>
          <w:rFonts w:cs="Arial"/>
        </w:rPr>
        <w:t>from</w:t>
      </w:r>
      <w:r w:rsidRPr="00727D0F">
        <w:rPr>
          <w:rFonts w:cs="Arial"/>
          <w:spacing w:val="-10"/>
        </w:rPr>
        <w:t xml:space="preserve"> </w:t>
      </w:r>
      <w:r w:rsidRPr="00727D0F">
        <w:rPr>
          <w:rFonts w:cs="Arial"/>
        </w:rPr>
        <w:t>the</w:t>
      </w:r>
      <w:r w:rsidRPr="00727D0F">
        <w:rPr>
          <w:rFonts w:cs="Arial"/>
          <w:spacing w:val="-10"/>
        </w:rPr>
        <w:t xml:space="preserve"> </w:t>
      </w:r>
      <w:r w:rsidRPr="00727D0F">
        <w:rPr>
          <w:rFonts w:cs="Arial"/>
        </w:rPr>
        <w:t>first</w:t>
      </w:r>
      <w:r w:rsidRPr="00727D0F">
        <w:rPr>
          <w:rFonts w:cs="Arial"/>
          <w:spacing w:val="-10"/>
        </w:rPr>
        <w:t xml:space="preserve"> </w:t>
      </w:r>
      <w:r w:rsidRPr="00727D0F">
        <w:rPr>
          <w:rFonts w:cs="Arial"/>
        </w:rPr>
        <w:t>charity</w:t>
      </w:r>
      <w:r w:rsidRPr="00727D0F">
        <w:rPr>
          <w:rFonts w:cs="Arial"/>
          <w:spacing w:val="-10"/>
        </w:rPr>
        <w:t xml:space="preserve"> </w:t>
      </w:r>
      <w:r w:rsidRPr="00727D0F">
        <w:rPr>
          <w:rFonts w:cs="Arial"/>
        </w:rPr>
        <w:t>trustees,</w:t>
      </w:r>
      <w:r w:rsidRPr="00727D0F">
        <w:rPr>
          <w:rFonts w:cs="Arial"/>
          <w:spacing w:val="-10"/>
        </w:rPr>
        <w:t xml:space="preserve"> </w:t>
      </w:r>
      <w:r w:rsidRPr="00727D0F">
        <w:rPr>
          <w:rFonts w:cs="Arial"/>
        </w:rPr>
        <w:t>every</w:t>
      </w:r>
      <w:r w:rsidRPr="00727D0F">
        <w:rPr>
          <w:rFonts w:cs="Arial"/>
          <w:spacing w:val="-10"/>
        </w:rPr>
        <w:t xml:space="preserve"> </w:t>
      </w:r>
      <w:r w:rsidRPr="00727D0F">
        <w:rPr>
          <w:rFonts w:cs="Arial"/>
        </w:rPr>
        <w:t>trustee</w:t>
      </w:r>
      <w:r w:rsidRPr="00727D0F">
        <w:rPr>
          <w:rFonts w:cs="Arial"/>
          <w:spacing w:val="-10"/>
        </w:rPr>
        <w:t xml:space="preserve"> </w:t>
      </w:r>
      <w:r w:rsidRPr="00727D0F">
        <w:rPr>
          <w:rFonts w:cs="Arial"/>
        </w:rPr>
        <w:t>must</w:t>
      </w:r>
      <w:r w:rsidRPr="00727D0F">
        <w:rPr>
          <w:rFonts w:cs="Arial"/>
          <w:spacing w:val="-10"/>
        </w:rPr>
        <w:t xml:space="preserve"> </w:t>
      </w:r>
      <w:r w:rsidRPr="00727D0F">
        <w:rPr>
          <w:rFonts w:cs="Arial"/>
        </w:rPr>
        <w:t xml:space="preserve">be appointed </w:t>
      </w:r>
      <w:r w:rsidRPr="00E87737">
        <w:rPr>
          <w:rFonts w:cs="Arial"/>
        </w:rPr>
        <w:t>for a term of three</w:t>
      </w:r>
      <w:r w:rsidR="00E87737" w:rsidRPr="00E87737">
        <w:rPr>
          <w:rFonts w:cs="Arial"/>
        </w:rPr>
        <w:t xml:space="preserve"> </w:t>
      </w:r>
      <w:r w:rsidRPr="00E87737">
        <w:rPr>
          <w:rFonts w:cs="Arial"/>
        </w:rPr>
        <w:t>year</w:t>
      </w:r>
      <w:r w:rsidR="00E87737" w:rsidRPr="00E87737">
        <w:rPr>
          <w:rFonts w:cs="Arial"/>
        </w:rPr>
        <w:t>s</w:t>
      </w:r>
      <w:r w:rsidRPr="00727D0F">
        <w:rPr>
          <w:rFonts w:cs="Arial"/>
        </w:rPr>
        <w:t xml:space="preserve"> by a resolution passed at a</w:t>
      </w:r>
      <w:r w:rsidRPr="00727D0F">
        <w:rPr>
          <w:rFonts w:cs="Arial"/>
          <w:spacing w:val="-7"/>
        </w:rPr>
        <w:t xml:space="preserve"> </w:t>
      </w:r>
      <w:r w:rsidRPr="00727D0F">
        <w:rPr>
          <w:rFonts w:cs="Arial"/>
        </w:rPr>
        <w:t>properly</w:t>
      </w:r>
      <w:r w:rsidRPr="00727D0F">
        <w:rPr>
          <w:rFonts w:cs="Arial"/>
          <w:spacing w:val="-7"/>
        </w:rPr>
        <w:t xml:space="preserve"> </w:t>
      </w:r>
      <w:r w:rsidRPr="00727D0F">
        <w:rPr>
          <w:rFonts w:cs="Arial"/>
        </w:rPr>
        <w:t>convened</w:t>
      </w:r>
      <w:r w:rsidRPr="00727D0F">
        <w:rPr>
          <w:rFonts w:cs="Arial"/>
          <w:spacing w:val="-7"/>
        </w:rPr>
        <w:t xml:space="preserve"> </w:t>
      </w:r>
      <w:r w:rsidRPr="00727D0F">
        <w:rPr>
          <w:rFonts w:cs="Arial"/>
        </w:rPr>
        <w:t>meeting</w:t>
      </w:r>
      <w:r w:rsidRPr="00727D0F">
        <w:rPr>
          <w:rFonts w:cs="Arial"/>
          <w:spacing w:val="-7"/>
        </w:rPr>
        <w:t xml:space="preserve"> </w:t>
      </w:r>
      <w:r w:rsidRPr="00727D0F">
        <w:rPr>
          <w:rFonts w:cs="Arial"/>
        </w:rPr>
        <w:t>of</w:t>
      </w:r>
      <w:r w:rsidRPr="00727D0F">
        <w:rPr>
          <w:rFonts w:cs="Arial"/>
          <w:spacing w:val="-7"/>
        </w:rPr>
        <w:t xml:space="preserve"> </w:t>
      </w:r>
      <w:r w:rsidRPr="00727D0F">
        <w:rPr>
          <w:rFonts w:cs="Arial"/>
        </w:rPr>
        <w:t>the</w:t>
      </w:r>
      <w:r w:rsidRPr="00727D0F">
        <w:rPr>
          <w:rFonts w:cs="Arial"/>
          <w:spacing w:val="-7"/>
        </w:rPr>
        <w:t xml:space="preserve"> </w:t>
      </w:r>
      <w:r w:rsidRPr="00727D0F">
        <w:rPr>
          <w:rFonts w:cs="Arial"/>
        </w:rPr>
        <w:t>charity</w:t>
      </w:r>
      <w:r w:rsidRPr="00727D0F">
        <w:rPr>
          <w:rFonts w:cs="Arial"/>
          <w:spacing w:val="-7"/>
        </w:rPr>
        <w:t xml:space="preserve"> </w:t>
      </w:r>
      <w:r w:rsidRPr="00727D0F">
        <w:rPr>
          <w:rFonts w:cs="Arial"/>
        </w:rPr>
        <w:t>trustees.</w:t>
      </w:r>
    </w:p>
    <w:p w14:paraId="03A40BBA" w14:textId="77777777" w:rsidR="00192270" w:rsidRPr="00727D0F" w:rsidRDefault="00192270" w:rsidP="00192270">
      <w:pPr>
        <w:pStyle w:val="ListParagraph"/>
        <w:widowControl w:val="0"/>
        <w:numPr>
          <w:ilvl w:val="0"/>
          <w:numId w:val="0"/>
        </w:numPr>
        <w:tabs>
          <w:tab w:val="left" w:pos="1240"/>
          <w:tab w:val="left" w:pos="1241"/>
        </w:tabs>
        <w:autoSpaceDE w:val="0"/>
        <w:autoSpaceDN w:val="0"/>
        <w:spacing w:before="0" w:after="0" w:line="259" w:lineRule="auto"/>
        <w:ind w:left="1240" w:right="202"/>
        <w:rPr>
          <w:rFonts w:cs="Arial"/>
        </w:rPr>
      </w:pPr>
    </w:p>
    <w:p w14:paraId="260CD782" w14:textId="7837A31F" w:rsidR="00192270" w:rsidRPr="001B3E67" w:rsidRDefault="00A33E10" w:rsidP="001B3E67">
      <w:pPr>
        <w:pStyle w:val="ListParagraph"/>
        <w:widowControl w:val="0"/>
        <w:numPr>
          <w:ilvl w:val="0"/>
          <w:numId w:val="24"/>
        </w:numPr>
        <w:tabs>
          <w:tab w:val="left" w:pos="1240"/>
          <w:tab w:val="left" w:pos="1241"/>
        </w:tabs>
        <w:autoSpaceDE w:val="0"/>
        <w:autoSpaceDN w:val="0"/>
        <w:spacing w:before="0" w:after="0" w:line="259" w:lineRule="auto"/>
        <w:ind w:right="243"/>
        <w:rPr>
          <w:rFonts w:cs="Arial"/>
        </w:rPr>
      </w:pPr>
      <w:r w:rsidRPr="00727D0F">
        <w:rPr>
          <w:rFonts w:cs="Arial"/>
        </w:rPr>
        <w:t>In selecting individuals for appointment as charity trustees, the charity trustees must have regard to the skills, knowledge and experience needed for the effective administration of the CIO.</w:t>
      </w:r>
    </w:p>
    <w:p w14:paraId="71AF2B10" w14:textId="77777777" w:rsidR="00773214" w:rsidRPr="00727D0F" w:rsidRDefault="00773214" w:rsidP="00773214">
      <w:pPr>
        <w:pStyle w:val="ListParagraph"/>
        <w:widowControl w:val="0"/>
        <w:numPr>
          <w:ilvl w:val="0"/>
          <w:numId w:val="0"/>
        </w:numPr>
        <w:tabs>
          <w:tab w:val="left" w:pos="1843"/>
        </w:tabs>
        <w:autoSpaceDE w:val="0"/>
        <w:autoSpaceDN w:val="0"/>
        <w:spacing w:before="0" w:after="0" w:line="259" w:lineRule="auto"/>
        <w:ind w:left="1843" w:right="161"/>
        <w:rPr>
          <w:rFonts w:cs="Arial"/>
        </w:rPr>
      </w:pPr>
    </w:p>
    <w:p w14:paraId="792CC3A5" w14:textId="79B48553" w:rsidR="007245D1" w:rsidRPr="00727D0F" w:rsidRDefault="00FB1477" w:rsidP="004A291A">
      <w:pPr>
        <w:pStyle w:val="ListParagraph"/>
        <w:widowControl w:val="0"/>
        <w:numPr>
          <w:ilvl w:val="0"/>
          <w:numId w:val="12"/>
        </w:numPr>
        <w:tabs>
          <w:tab w:val="left" w:pos="567"/>
        </w:tabs>
        <w:autoSpaceDE w:val="0"/>
        <w:autoSpaceDN w:val="0"/>
        <w:spacing w:line="259" w:lineRule="auto"/>
        <w:ind w:right="249"/>
        <w:jc w:val="both"/>
        <w:rPr>
          <w:rFonts w:cs="Arial"/>
          <w:b/>
          <w:bCs/>
        </w:rPr>
      </w:pPr>
      <w:r w:rsidRPr="00727D0F">
        <w:rPr>
          <w:rFonts w:cs="Arial"/>
          <w:b/>
          <w:bCs/>
        </w:rPr>
        <w:t xml:space="preserve">Information for </w:t>
      </w:r>
      <w:r w:rsidR="00773214">
        <w:rPr>
          <w:rFonts w:cs="Arial"/>
          <w:b/>
          <w:bCs/>
        </w:rPr>
        <w:t>N</w:t>
      </w:r>
      <w:r w:rsidRPr="00727D0F">
        <w:rPr>
          <w:rFonts w:cs="Arial"/>
          <w:b/>
          <w:bCs/>
        </w:rPr>
        <w:t xml:space="preserve">ew </w:t>
      </w:r>
      <w:r w:rsidR="00773214">
        <w:rPr>
          <w:rFonts w:cs="Arial"/>
          <w:b/>
          <w:bCs/>
        </w:rPr>
        <w:t>C</w:t>
      </w:r>
      <w:r w:rsidRPr="00727D0F">
        <w:rPr>
          <w:rFonts w:cs="Arial"/>
          <w:b/>
          <w:bCs/>
        </w:rPr>
        <w:t xml:space="preserve">harity </w:t>
      </w:r>
      <w:r w:rsidR="00773214">
        <w:rPr>
          <w:rFonts w:cs="Arial"/>
          <w:b/>
          <w:bCs/>
          <w:spacing w:val="-2"/>
        </w:rPr>
        <w:t>T</w:t>
      </w:r>
      <w:r w:rsidRPr="00727D0F">
        <w:rPr>
          <w:rFonts w:cs="Arial"/>
          <w:b/>
          <w:bCs/>
          <w:spacing w:val="-2"/>
        </w:rPr>
        <w:t>rustees</w:t>
      </w:r>
    </w:p>
    <w:p w14:paraId="76075E65" w14:textId="57E4A221" w:rsidR="009D0EB9" w:rsidRPr="00727D0F" w:rsidRDefault="009D0EB9" w:rsidP="004A291A">
      <w:pPr>
        <w:pStyle w:val="BodyText"/>
        <w:spacing w:before="1" w:line="259" w:lineRule="auto"/>
        <w:ind w:left="360" w:right="293"/>
        <w:jc w:val="both"/>
        <w:rPr>
          <w:rFonts w:cs="Arial"/>
        </w:rPr>
      </w:pPr>
      <w:r w:rsidRPr="00727D0F">
        <w:rPr>
          <w:rFonts w:cs="Arial"/>
        </w:rPr>
        <w:t>The charity trustees will make available to each new charity trustee, on or</w:t>
      </w:r>
      <w:r w:rsidRPr="00727D0F">
        <w:rPr>
          <w:rFonts w:cs="Arial"/>
          <w:spacing w:val="-9"/>
        </w:rPr>
        <w:t xml:space="preserve"> </w:t>
      </w:r>
      <w:r w:rsidRPr="00727D0F">
        <w:rPr>
          <w:rFonts w:cs="Arial"/>
        </w:rPr>
        <w:t>before</w:t>
      </w:r>
      <w:r w:rsidRPr="00727D0F">
        <w:rPr>
          <w:rFonts w:cs="Arial"/>
          <w:spacing w:val="-9"/>
        </w:rPr>
        <w:t xml:space="preserve"> </w:t>
      </w:r>
      <w:r w:rsidRPr="00727D0F">
        <w:rPr>
          <w:rFonts w:cs="Arial"/>
        </w:rPr>
        <w:t>his</w:t>
      </w:r>
      <w:r w:rsidRPr="00727D0F">
        <w:rPr>
          <w:rFonts w:cs="Arial"/>
          <w:spacing w:val="-9"/>
        </w:rPr>
        <w:t xml:space="preserve"> </w:t>
      </w:r>
      <w:r w:rsidRPr="00727D0F">
        <w:rPr>
          <w:rFonts w:cs="Arial"/>
        </w:rPr>
        <w:t>or</w:t>
      </w:r>
      <w:r w:rsidRPr="00727D0F">
        <w:rPr>
          <w:rFonts w:cs="Arial"/>
          <w:spacing w:val="-9"/>
        </w:rPr>
        <w:t xml:space="preserve"> </w:t>
      </w:r>
      <w:r w:rsidRPr="00727D0F">
        <w:rPr>
          <w:rFonts w:cs="Arial"/>
        </w:rPr>
        <w:t>her</w:t>
      </w:r>
      <w:r w:rsidRPr="00727D0F">
        <w:rPr>
          <w:rFonts w:cs="Arial"/>
          <w:spacing w:val="-9"/>
        </w:rPr>
        <w:t xml:space="preserve"> </w:t>
      </w:r>
      <w:r w:rsidRPr="00727D0F">
        <w:rPr>
          <w:rFonts w:cs="Arial"/>
        </w:rPr>
        <w:t>first</w:t>
      </w:r>
      <w:r w:rsidRPr="00727D0F">
        <w:rPr>
          <w:rFonts w:cs="Arial"/>
          <w:spacing w:val="-9"/>
        </w:rPr>
        <w:t xml:space="preserve"> </w:t>
      </w:r>
      <w:r w:rsidRPr="00727D0F">
        <w:rPr>
          <w:rFonts w:cs="Arial"/>
        </w:rPr>
        <w:t>appointment:</w:t>
      </w:r>
    </w:p>
    <w:p w14:paraId="53443DE9" w14:textId="3F38DC43" w:rsidR="00BC1CCC" w:rsidRPr="00727D0F" w:rsidRDefault="00773214" w:rsidP="0096177E">
      <w:pPr>
        <w:pStyle w:val="ListParagraph"/>
        <w:widowControl w:val="0"/>
        <w:numPr>
          <w:ilvl w:val="0"/>
          <w:numId w:val="29"/>
        </w:numPr>
        <w:tabs>
          <w:tab w:val="left" w:pos="1807"/>
          <w:tab w:val="left" w:pos="1808"/>
        </w:tabs>
        <w:autoSpaceDE w:val="0"/>
        <w:autoSpaceDN w:val="0"/>
        <w:spacing w:before="0"/>
        <w:ind w:hanging="568"/>
        <w:jc w:val="both"/>
        <w:rPr>
          <w:rFonts w:cs="Arial"/>
        </w:rPr>
      </w:pPr>
      <w:r>
        <w:rPr>
          <w:rFonts w:cs="Arial"/>
        </w:rPr>
        <w:t>A</w:t>
      </w:r>
      <w:r w:rsidR="00BC1CCC" w:rsidRPr="00727D0F">
        <w:rPr>
          <w:rFonts w:cs="Arial"/>
          <w:spacing w:val="-6"/>
        </w:rPr>
        <w:t xml:space="preserve"> </w:t>
      </w:r>
      <w:r w:rsidR="00BC1CCC" w:rsidRPr="00727D0F">
        <w:rPr>
          <w:rFonts w:cs="Arial"/>
        </w:rPr>
        <w:t>copy</w:t>
      </w:r>
      <w:r w:rsidR="00BC1CCC" w:rsidRPr="00727D0F">
        <w:rPr>
          <w:rFonts w:cs="Arial"/>
          <w:spacing w:val="-6"/>
        </w:rPr>
        <w:t xml:space="preserve"> </w:t>
      </w:r>
      <w:r w:rsidR="00BC1CCC" w:rsidRPr="00727D0F">
        <w:rPr>
          <w:rFonts w:cs="Arial"/>
        </w:rPr>
        <w:t>of</w:t>
      </w:r>
      <w:r w:rsidR="00BC1CCC" w:rsidRPr="00727D0F">
        <w:rPr>
          <w:rFonts w:cs="Arial"/>
          <w:spacing w:val="-6"/>
        </w:rPr>
        <w:t xml:space="preserve"> </w:t>
      </w:r>
      <w:r w:rsidR="00BC1CCC" w:rsidRPr="00727D0F">
        <w:rPr>
          <w:rFonts w:cs="Arial"/>
        </w:rPr>
        <w:t>the</w:t>
      </w:r>
      <w:r w:rsidR="00BC1CCC" w:rsidRPr="00727D0F">
        <w:rPr>
          <w:rFonts w:cs="Arial"/>
          <w:spacing w:val="-6"/>
        </w:rPr>
        <w:t xml:space="preserve"> </w:t>
      </w:r>
      <w:r w:rsidR="00BC1CCC" w:rsidRPr="00727D0F">
        <w:rPr>
          <w:rFonts w:cs="Arial"/>
        </w:rPr>
        <w:t>current</w:t>
      </w:r>
      <w:r w:rsidR="00BC1CCC" w:rsidRPr="00727D0F">
        <w:rPr>
          <w:rFonts w:cs="Arial"/>
          <w:spacing w:val="-5"/>
        </w:rPr>
        <w:t xml:space="preserve"> </w:t>
      </w:r>
      <w:r w:rsidR="00BC1CCC" w:rsidRPr="00727D0F">
        <w:rPr>
          <w:rFonts w:cs="Arial"/>
        </w:rPr>
        <w:t>version</w:t>
      </w:r>
      <w:r w:rsidR="00BC1CCC" w:rsidRPr="00727D0F">
        <w:rPr>
          <w:rFonts w:cs="Arial"/>
          <w:spacing w:val="-6"/>
        </w:rPr>
        <w:t xml:space="preserve"> </w:t>
      </w:r>
      <w:r w:rsidR="00BC1CCC" w:rsidRPr="00727D0F">
        <w:rPr>
          <w:rFonts w:cs="Arial"/>
        </w:rPr>
        <w:t>of</w:t>
      </w:r>
      <w:r w:rsidR="00BC1CCC" w:rsidRPr="00727D0F">
        <w:rPr>
          <w:rFonts w:cs="Arial"/>
          <w:spacing w:val="-6"/>
        </w:rPr>
        <w:t xml:space="preserve"> </w:t>
      </w:r>
      <w:r w:rsidR="00BC1CCC" w:rsidRPr="00727D0F">
        <w:rPr>
          <w:rFonts w:cs="Arial"/>
        </w:rPr>
        <w:t>this</w:t>
      </w:r>
      <w:r w:rsidR="00BC1CCC" w:rsidRPr="00727D0F">
        <w:rPr>
          <w:rFonts w:cs="Arial"/>
          <w:spacing w:val="-6"/>
        </w:rPr>
        <w:t xml:space="preserve"> </w:t>
      </w:r>
      <w:r w:rsidR="00BC1CCC" w:rsidRPr="00727D0F">
        <w:rPr>
          <w:rFonts w:cs="Arial"/>
        </w:rPr>
        <w:t>constitution;</w:t>
      </w:r>
      <w:r w:rsidR="00BC1CCC" w:rsidRPr="00727D0F">
        <w:rPr>
          <w:rFonts w:cs="Arial"/>
          <w:spacing w:val="-6"/>
        </w:rPr>
        <w:t xml:space="preserve"> </w:t>
      </w:r>
      <w:r w:rsidR="00BC1CCC" w:rsidRPr="00727D0F">
        <w:rPr>
          <w:rFonts w:cs="Arial"/>
          <w:spacing w:val="-5"/>
        </w:rPr>
        <w:t>and</w:t>
      </w:r>
    </w:p>
    <w:p w14:paraId="3EF4E4D0" w14:textId="18A6B965" w:rsidR="007245D1" w:rsidRPr="00773214" w:rsidRDefault="00773214" w:rsidP="00773214">
      <w:pPr>
        <w:pStyle w:val="ListParagraph"/>
        <w:widowControl w:val="0"/>
        <w:numPr>
          <w:ilvl w:val="0"/>
          <w:numId w:val="29"/>
        </w:numPr>
        <w:tabs>
          <w:tab w:val="left" w:pos="1807"/>
          <w:tab w:val="left" w:pos="1808"/>
        </w:tabs>
        <w:autoSpaceDE w:val="0"/>
        <w:autoSpaceDN w:val="0"/>
        <w:spacing w:before="0" w:after="0" w:line="259" w:lineRule="auto"/>
        <w:ind w:right="591"/>
        <w:jc w:val="both"/>
        <w:rPr>
          <w:rFonts w:cs="Arial"/>
        </w:rPr>
      </w:pPr>
      <w:r>
        <w:rPr>
          <w:rFonts w:cs="Arial"/>
        </w:rPr>
        <w:t>A</w:t>
      </w:r>
      <w:r w:rsidR="00BC1CCC" w:rsidRPr="00727D0F">
        <w:rPr>
          <w:rFonts w:cs="Arial"/>
          <w:spacing w:val="-7"/>
        </w:rPr>
        <w:t xml:space="preserve"> </w:t>
      </w:r>
      <w:r w:rsidR="00BC1CCC" w:rsidRPr="00727D0F">
        <w:rPr>
          <w:rFonts w:cs="Arial"/>
        </w:rPr>
        <w:t>copy</w:t>
      </w:r>
      <w:r w:rsidR="00BC1CCC" w:rsidRPr="00727D0F">
        <w:rPr>
          <w:rFonts w:cs="Arial"/>
          <w:spacing w:val="-7"/>
        </w:rPr>
        <w:t xml:space="preserve"> </w:t>
      </w:r>
      <w:r w:rsidR="00BC1CCC" w:rsidRPr="00727D0F">
        <w:rPr>
          <w:rFonts w:cs="Arial"/>
        </w:rPr>
        <w:t>of</w:t>
      </w:r>
      <w:r w:rsidR="00BC1CCC" w:rsidRPr="00727D0F">
        <w:rPr>
          <w:rFonts w:cs="Arial"/>
          <w:spacing w:val="-7"/>
        </w:rPr>
        <w:t xml:space="preserve"> </w:t>
      </w:r>
      <w:r w:rsidR="00BC1CCC" w:rsidRPr="00727D0F">
        <w:rPr>
          <w:rFonts w:cs="Arial"/>
        </w:rPr>
        <w:t>the</w:t>
      </w:r>
      <w:r w:rsidR="00BC1CCC" w:rsidRPr="00727D0F">
        <w:rPr>
          <w:rFonts w:cs="Arial"/>
          <w:spacing w:val="-7"/>
        </w:rPr>
        <w:t xml:space="preserve"> </w:t>
      </w:r>
      <w:r w:rsidR="00BC1CCC" w:rsidRPr="00727D0F">
        <w:rPr>
          <w:rFonts w:cs="Arial"/>
        </w:rPr>
        <w:t>CIO’s</w:t>
      </w:r>
      <w:r w:rsidR="00BC1CCC" w:rsidRPr="00727D0F">
        <w:rPr>
          <w:rFonts w:cs="Arial"/>
          <w:spacing w:val="-7"/>
        </w:rPr>
        <w:t xml:space="preserve"> </w:t>
      </w:r>
      <w:r w:rsidR="00BC1CCC" w:rsidRPr="00727D0F">
        <w:rPr>
          <w:rFonts w:cs="Arial"/>
        </w:rPr>
        <w:t>latest</w:t>
      </w:r>
      <w:r w:rsidR="00BC1CCC" w:rsidRPr="00727D0F">
        <w:rPr>
          <w:rFonts w:cs="Arial"/>
          <w:spacing w:val="-7"/>
        </w:rPr>
        <w:t xml:space="preserve"> </w:t>
      </w:r>
      <w:r w:rsidR="00BC1CCC" w:rsidRPr="00727D0F">
        <w:rPr>
          <w:rFonts w:cs="Arial"/>
        </w:rPr>
        <w:t>Trustees’</w:t>
      </w:r>
      <w:r w:rsidR="00BC1CCC" w:rsidRPr="00727D0F">
        <w:rPr>
          <w:rFonts w:cs="Arial"/>
          <w:spacing w:val="-7"/>
        </w:rPr>
        <w:t xml:space="preserve"> </w:t>
      </w:r>
      <w:r w:rsidR="00BC1CCC" w:rsidRPr="00727D0F">
        <w:rPr>
          <w:rFonts w:cs="Arial"/>
        </w:rPr>
        <w:t>Annual</w:t>
      </w:r>
      <w:r w:rsidR="00BC1CCC" w:rsidRPr="00727D0F">
        <w:rPr>
          <w:rFonts w:cs="Arial"/>
          <w:spacing w:val="-7"/>
        </w:rPr>
        <w:t xml:space="preserve"> </w:t>
      </w:r>
      <w:r w:rsidR="00BC1CCC" w:rsidRPr="00727D0F">
        <w:rPr>
          <w:rFonts w:cs="Arial"/>
        </w:rPr>
        <w:t>Report</w:t>
      </w:r>
      <w:r w:rsidR="00BC1CCC" w:rsidRPr="00727D0F">
        <w:rPr>
          <w:rFonts w:cs="Arial"/>
          <w:spacing w:val="-7"/>
        </w:rPr>
        <w:t xml:space="preserve"> </w:t>
      </w:r>
      <w:r w:rsidR="00BC1CCC" w:rsidRPr="00727D0F">
        <w:rPr>
          <w:rFonts w:cs="Arial"/>
        </w:rPr>
        <w:t xml:space="preserve">and </w:t>
      </w:r>
      <w:r w:rsidR="00BC1CCC" w:rsidRPr="00727D0F">
        <w:rPr>
          <w:rFonts w:cs="Arial"/>
          <w:spacing w:val="-2"/>
        </w:rPr>
        <w:t>statement</w:t>
      </w:r>
      <w:r w:rsidR="00BC1CCC" w:rsidRPr="00727D0F">
        <w:rPr>
          <w:rFonts w:cs="Arial"/>
          <w:spacing w:val="-12"/>
        </w:rPr>
        <w:t xml:space="preserve"> </w:t>
      </w:r>
      <w:r w:rsidR="00BC1CCC" w:rsidRPr="00727D0F">
        <w:rPr>
          <w:rFonts w:cs="Arial"/>
          <w:spacing w:val="-2"/>
        </w:rPr>
        <w:t>of</w:t>
      </w:r>
      <w:r w:rsidR="00BC1CCC" w:rsidRPr="00727D0F">
        <w:rPr>
          <w:rFonts w:cs="Arial"/>
          <w:spacing w:val="-12"/>
        </w:rPr>
        <w:t xml:space="preserve"> </w:t>
      </w:r>
      <w:r w:rsidR="00BC1CCC" w:rsidRPr="00727D0F">
        <w:rPr>
          <w:rFonts w:cs="Arial"/>
          <w:spacing w:val="-2"/>
        </w:rPr>
        <w:t>accounts.</w:t>
      </w:r>
    </w:p>
    <w:p w14:paraId="3BF05148" w14:textId="77777777" w:rsidR="00773214" w:rsidRPr="00727D0F" w:rsidRDefault="00773214" w:rsidP="00773214">
      <w:pPr>
        <w:pStyle w:val="ListParagraph"/>
        <w:widowControl w:val="0"/>
        <w:numPr>
          <w:ilvl w:val="0"/>
          <w:numId w:val="0"/>
        </w:numPr>
        <w:tabs>
          <w:tab w:val="left" w:pos="1807"/>
          <w:tab w:val="left" w:pos="1808"/>
        </w:tabs>
        <w:autoSpaceDE w:val="0"/>
        <w:autoSpaceDN w:val="0"/>
        <w:spacing w:before="0" w:after="0" w:line="259" w:lineRule="auto"/>
        <w:ind w:left="1807" w:right="591"/>
        <w:jc w:val="both"/>
        <w:rPr>
          <w:rFonts w:cs="Arial"/>
        </w:rPr>
      </w:pPr>
    </w:p>
    <w:p w14:paraId="53653056" w14:textId="1E30E141" w:rsidR="007245D1" w:rsidRPr="00773214" w:rsidRDefault="007245D1" w:rsidP="00773214">
      <w:pPr>
        <w:pStyle w:val="ListParagraph"/>
        <w:widowControl w:val="0"/>
        <w:numPr>
          <w:ilvl w:val="0"/>
          <w:numId w:val="12"/>
        </w:numPr>
        <w:autoSpaceDE w:val="0"/>
        <w:autoSpaceDN w:val="0"/>
        <w:spacing w:after="0" w:line="259" w:lineRule="auto"/>
        <w:ind w:right="249"/>
        <w:jc w:val="both"/>
        <w:rPr>
          <w:rFonts w:cs="Arial"/>
          <w:b/>
          <w:bCs/>
        </w:rPr>
      </w:pPr>
      <w:r w:rsidRPr="00727D0F">
        <w:rPr>
          <w:rFonts w:cs="Arial"/>
          <w:b/>
          <w:bCs/>
        </w:rPr>
        <w:t>Retirement</w:t>
      </w:r>
      <w:r w:rsidRPr="00727D0F">
        <w:rPr>
          <w:rFonts w:cs="Arial"/>
          <w:b/>
          <w:bCs/>
          <w:spacing w:val="-3"/>
        </w:rPr>
        <w:t xml:space="preserve"> </w:t>
      </w:r>
      <w:r w:rsidRPr="00727D0F">
        <w:rPr>
          <w:rFonts w:cs="Arial"/>
          <w:b/>
          <w:bCs/>
        </w:rPr>
        <w:t>and</w:t>
      </w:r>
      <w:r w:rsidR="00773214">
        <w:rPr>
          <w:rFonts w:cs="Arial"/>
          <w:b/>
          <w:bCs/>
        </w:rPr>
        <w:t xml:space="preserve"> </w:t>
      </w:r>
      <w:r w:rsidR="00773214">
        <w:rPr>
          <w:rFonts w:cs="Arial"/>
          <w:b/>
          <w:bCs/>
          <w:spacing w:val="-3"/>
        </w:rPr>
        <w:t>R</w:t>
      </w:r>
      <w:r w:rsidRPr="00727D0F">
        <w:rPr>
          <w:rFonts w:cs="Arial"/>
          <w:b/>
          <w:bCs/>
        </w:rPr>
        <w:t>emoval</w:t>
      </w:r>
      <w:r w:rsidRPr="00727D0F">
        <w:rPr>
          <w:rFonts w:cs="Arial"/>
          <w:b/>
          <w:bCs/>
          <w:spacing w:val="-2"/>
        </w:rPr>
        <w:t xml:space="preserve"> </w:t>
      </w:r>
      <w:r w:rsidRPr="00727D0F">
        <w:rPr>
          <w:rFonts w:cs="Arial"/>
          <w:b/>
          <w:bCs/>
        </w:rPr>
        <w:t>of</w:t>
      </w:r>
      <w:r w:rsidRPr="00727D0F">
        <w:rPr>
          <w:rFonts w:cs="Arial"/>
          <w:b/>
          <w:bCs/>
          <w:spacing w:val="-3"/>
        </w:rPr>
        <w:t xml:space="preserve"> </w:t>
      </w:r>
      <w:r w:rsidR="00773214">
        <w:rPr>
          <w:rFonts w:cs="Arial"/>
          <w:b/>
          <w:bCs/>
        </w:rPr>
        <w:t>C</w:t>
      </w:r>
      <w:r w:rsidRPr="00727D0F">
        <w:rPr>
          <w:rFonts w:cs="Arial"/>
          <w:b/>
          <w:bCs/>
        </w:rPr>
        <w:t>harity</w:t>
      </w:r>
      <w:r w:rsidRPr="00727D0F">
        <w:rPr>
          <w:rFonts w:cs="Arial"/>
          <w:b/>
          <w:bCs/>
          <w:spacing w:val="-2"/>
        </w:rPr>
        <w:t xml:space="preserve"> </w:t>
      </w:r>
      <w:r w:rsidR="00773214">
        <w:rPr>
          <w:rFonts w:cs="Arial"/>
          <w:b/>
          <w:bCs/>
          <w:spacing w:val="-2"/>
        </w:rPr>
        <w:t>T</w:t>
      </w:r>
      <w:r w:rsidRPr="00727D0F">
        <w:rPr>
          <w:rFonts w:cs="Arial"/>
          <w:b/>
          <w:bCs/>
          <w:spacing w:val="-2"/>
        </w:rPr>
        <w:t>rustees</w:t>
      </w:r>
    </w:p>
    <w:p w14:paraId="60804C69" w14:textId="77777777" w:rsidR="00773214" w:rsidRPr="00727D0F" w:rsidRDefault="00773214" w:rsidP="00773214">
      <w:pPr>
        <w:pStyle w:val="ListParagraph"/>
        <w:widowControl w:val="0"/>
        <w:numPr>
          <w:ilvl w:val="0"/>
          <w:numId w:val="0"/>
        </w:numPr>
        <w:autoSpaceDE w:val="0"/>
        <w:autoSpaceDN w:val="0"/>
        <w:spacing w:after="0" w:line="259" w:lineRule="auto"/>
        <w:ind w:left="360" w:right="249"/>
        <w:jc w:val="both"/>
        <w:rPr>
          <w:rFonts w:cs="Arial"/>
          <w:b/>
          <w:bCs/>
        </w:rPr>
      </w:pPr>
    </w:p>
    <w:p w14:paraId="39DBD229" w14:textId="77777777" w:rsidR="007656C0" w:rsidRPr="00727D0F" w:rsidRDefault="007656C0" w:rsidP="00773214">
      <w:pPr>
        <w:pStyle w:val="ListParagraph"/>
        <w:widowControl w:val="0"/>
        <w:numPr>
          <w:ilvl w:val="0"/>
          <w:numId w:val="30"/>
        </w:numPr>
        <w:tabs>
          <w:tab w:val="left" w:pos="1240"/>
          <w:tab w:val="left" w:pos="1241"/>
        </w:tabs>
        <w:autoSpaceDE w:val="0"/>
        <w:autoSpaceDN w:val="0"/>
        <w:spacing w:before="0" w:after="0"/>
        <w:rPr>
          <w:rFonts w:cs="Arial"/>
        </w:rPr>
      </w:pPr>
      <w:r w:rsidRPr="00727D0F">
        <w:rPr>
          <w:rFonts w:cs="Arial"/>
        </w:rPr>
        <w:t>A</w:t>
      </w:r>
      <w:r w:rsidRPr="00727D0F">
        <w:rPr>
          <w:rFonts w:cs="Arial"/>
          <w:spacing w:val="-11"/>
        </w:rPr>
        <w:t xml:space="preserve"> </w:t>
      </w:r>
      <w:r w:rsidRPr="00727D0F">
        <w:rPr>
          <w:rFonts w:cs="Arial"/>
        </w:rPr>
        <w:t>charity</w:t>
      </w:r>
      <w:r w:rsidRPr="00727D0F">
        <w:rPr>
          <w:rFonts w:cs="Arial"/>
          <w:spacing w:val="-10"/>
        </w:rPr>
        <w:t xml:space="preserve"> </w:t>
      </w:r>
      <w:r w:rsidRPr="00727D0F">
        <w:rPr>
          <w:rFonts w:cs="Arial"/>
        </w:rPr>
        <w:t>trustee</w:t>
      </w:r>
      <w:r w:rsidRPr="00727D0F">
        <w:rPr>
          <w:rFonts w:cs="Arial"/>
          <w:spacing w:val="-10"/>
        </w:rPr>
        <w:t xml:space="preserve"> </w:t>
      </w:r>
      <w:r w:rsidRPr="00727D0F">
        <w:rPr>
          <w:rFonts w:cs="Arial"/>
        </w:rPr>
        <w:t>ceases</w:t>
      </w:r>
      <w:r w:rsidRPr="00727D0F">
        <w:rPr>
          <w:rFonts w:cs="Arial"/>
          <w:spacing w:val="-10"/>
        </w:rPr>
        <w:t xml:space="preserve"> </w:t>
      </w:r>
      <w:r w:rsidRPr="00727D0F">
        <w:rPr>
          <w:rFonts w:cs="Arial"/>
        </w:rPr>
        <w:t>to</w:t>
      </w:r>
      <w:r w:rsidRPr="00727D0F">
        <w:rPr>
          <w:rFonts w:cs="Arial"/>
          <w:spacing w:val="-11"/>
        </w:rPr>
        <w:t xml:space="preserve"> </w:t>
      </w:r>
      <w:r w:rsidRPr="00727D0F">
        <w:rPr>
          <w:rFonts w:cs="Arial"/>
        </w:rPr>
        <w:t>hold</w:t>
      </w:r>
      <w:r w:rsidRPr="00727D0F">
        <w:rPr>
          <w:rFonts w:cs="Arial"/>
          <w:spacing w:val="-10"/>
        </w:rPr>
        <w:t xml:space="preserve"> </w:t>
      </w:r>
      <w:r w:rsidRPr="00727D0F">
        <w:rPr>
          <w:rFonts w:cs="Arial"/>
        </w:rPr>
        <w:t>office</w:t>
      </w:r>
      <w:r w:rsidRPr="00727D0F">
        <w:rPr>
          <w:rFonts w:cs="Arial"/>
          <w:spacing w:val="-10"/>
        </w:rPr>
        <w:t xml:space="preserve"> </w:t>
      </w:r>
      <w:r w:rsidRPr="00727D0F">
        <w:rPr>
          <w:rFonts w:cs="Arial"/>
        </w:rPr>
        <w:t>if</w:t>
      </w:r>
      <w:r w:rsidRPr="00727D0F">
        <w:rPr>
          <w:rFonts w:cs="Arial"/>
          <w:spacing w:val="-10"/>
        </w:rPr>
        <w:t xml:space="preserve"> </w:t>
      </w:r>
      <w:r w:rsidRPr="00727D0F">
        <w:rPr>
          <w:rFonts w:cs="Arial"/>
        </w:rPr>
        <w:t>he</w:t>
      </w:r>
      <w:r w:rsidRPr="00727D0F">
        <w:rPr>
          <w:rFonts w:cs="Arial"/>
          <w:spacing w:val="-10"/>
        </w:rPr>
        <w:t xml:space="preserve"> </w:t>
      </w:r>
      <w:r w:rsidRPr="00727D0F">
        <w:rPr>
          <w:rFonts w:cs="Arial"/>
        </w:rPr>
        <w:t>or</w:t>
      </w:r>
      <w:r w:rsidRPr="00727D0F">
        <w:rPr>
          <w:rFonts w:cs="Arial"/>
          <w:spacing w:val="-11"/>
        </w:rPr>
        <w:t xml:space="preserve"> </w:t>
      </w:r>
      <w:r w:rsidRPr="00727D0F">
        <w:rPr>
          <w:rFonts w:cs="Arial"/>
          <w:spacing w:val="-4"/>
        </w:rPr>
        <w:t>she:</w:t>
      </w:r>
    </w:p>
    <w:p w14:paraId="0F6CAAF2" w14:textId="3B080079" w:rsidR="00AA05C2" w:rsidRPr="00727D0F" w:rsidRDefault="00773214" w:rsidP="00773214">
      <w:pPr>
        <w:pStyle w:val="ListParagraph"/>
        <w:widowControl w:val="0"/>
        <w:numPr>
          <w:ilvl w:val="1"/>
          <w:numId w:val="30"/>
        </w:numPr>
        <w:tabs>
          <w:tab w:val="left" w:pos="1807"/>
          <w:tab w:val="left" w:pos="1808"/>
        </w:tabs>
        <w:autoSpaceDE w:val="0"/>
        <w:autoSpaceDN w:val="0"/>
        <w:spacing w:before="1" w:after="0" w:line="259" w:lineRule="auto"/>
        <w:ind w:right="257"/>
        <w:rPr>
          <w:rFonts w:cs="Arial"/>
        </w:rPr>
      </w:pPr>
      <w:r>
        <w:rPr>
          <w:rFonts w:cs="Arial"/>
        </w:rPr>
        <w:t>R</w:t>
      </w:r>
      <w:r w:rsidR="00AA05C2" w:rsidRPr="00727D0F">
        <w:rPr>
          <w:rFonts w:cs="Arial"/>
        </w:rPr>
        <w:t>etires by notifying the CIO in writing (but only if enough charity</w:t>
      </w:r>
      <w:r w:rsidR="00AA05C2" w:rsidRPr="00727D0F">
        <w:rPr>
          <w:rFonts w:cs="Arial"/>
          <w:spacing w:val="-11"/>
        </w:rPr>
        <w:t xml:space="preserve"> </w:t>
      </w:r>
      <w:r w:rsidR="00AA05C2" w:rsidRPr="00727D0F">
        <w:rPr>
          <w:rFonts w:cs="Arial"/>
        </w:rPr>
        <w:t>trustees</w:t>
      </w:r>
      <w:r w:rsidR="00AA05C2" w:rsidRPr="00727D0F">
        <w:rPr>
          <w:rFonts w:cs="Arial"/>
          <w:spacing w:val="-10"/>
        </w:rPr>
        <w:t xml:space="preserve"> </w:t>
      </w:r>
      <w:r w:rsidR="00AA05C2" w:rsidRPr="00727D0F">
        <w:rPr>
          <w:rFonts w:cs="Arial"/>
        </w:rPr>
        <w:t>will</w:t>
      </w:r>
      <w:r w:rsidR="00AA05C2" w:rsidRPr="00727D0F">
        <w:rPr>
          <w:rFonts w:cs="Arial"/>
          <w:spacing w:val="-10"/>
        </w:rPr>
        <w:t xml:space="preserve"> </w:t>
      </w:r>
      <w:r w:rsidR="00AA05C2" w:rsidRPr="00727D0F">
        <w:rPr>
          <w:rFonts w:cs="Arial"/>
        </w:rPr>
        <w:t>remain</w:t>
      </w:r>
      <w:r w:rsidR="00AA05C2" w:rsidRPr="00727D0F">
        <w:rPr>
          <w:rFonts w:cs="Arial"/>
          <w:spacing w:val="-11"/>
        </w:rPr>
        <w:t xml:space="preserve"> </w:t>
      </w:r>
      <w:r w:rsidR="00AA05C2" w:rsidRPr="00727D0F">
        <w:rPr>
          <w:rFonts w:cs="Arial"/>
        </w:rPr>
        <w:t>in</w:t>
      </w:r>
      <w:r w:rsidR="00AA05C2" w:rsidRPr="00727D0F">
        <w:rPr>
          <w:rFonts w:cs="Arial"/>
          <w:spacing w:val="-10"/>
        </w:rPr>
        <w:t xml:space="preserve"> </w:t>
      </w:r>
      <w:r w:rsidR="00AA05C2" w:rsidRPr="00727D0F">
        <w:rPr>
          <w:rFonts w:cs="Arial"/>
        </w:rPr>
        <w:t>office</w:t>
      </w:r>
      <w:r w:rsidR="00AA05C2" w:rsidRPr="00727D0F">
        <w:rPr>
          <w:rFonts w:cs="Arial"/>
          <w:spacing w:val="-10"/>
        </w:rPr>
        <w:t xml:space="preserve"> </w:t>
      </w:r>
      <w:r w:rsidR="00AA05C2" w:rsidRPr="00727D0F">
        <w:rPr>
          <w:rFonts w:cs="Arial"/>
        </w:rPr>
        <w:t>when</w:t>
      </w:r>
      <w:r w:rsidR="00AA05C2" w:rsidRPr="00727D0F">
        <w:rPr>
          <w:rFonts w:cs="Arial"/>
          <w:spacing w:val="-11"/>
        </w:rPr>
        <w:t xml:space="preserve"> </w:t>
      </w:r>
      <w:r w:rsidR="00AA05C2" w:rsidRPr="00727D0F">
        <w:rPr>
          <w:rFonts w:cs="Arial"/>
        </w:rPr>
        <w:t>the</w:t>
      </w:r>
      <w:r w:rsidR="00AA05C2" w:rsidRPr="00727D0F">
        <w:rPr>
          <w:rFonts w:cs="Arial"/>
          <w:spacing w:val="-10"/>
        </w:rPr>
        <w:t xml:space="preserve"> </w:t>
      </w:r>
      <w:r w:rsidR="00AA05C2" w:rsidRPr="00727D0F">
        <w:rPr>
          <w:rFonts w:cs="Arial"/>
        </w:rPr>
        <w:t>notice</w:t>
      </w:r>
      <w:r w:rsidR="00AA05C2" w:rsidRPr="00727D0F">
        <w:rPr>
          <w:rFonts w:cs="Arial"/>
          <w:spacing w:val="-10"/>
        </w:rPr>
        <w:t xml:space="preserve"> </w:t>
      </w:r>
      <w:r w:rsidR="00AA05C2" w:rsidRPr="00727D0F">
        <w:rPr>
          <w:rFonts w:cs="Arial"/>
        </w:rPr>
        <w:t>of resignation takes effect to form a quorum for meetings)</w:t>
      </w:r>
      <w:r>
        <w:rPr>
          <w:rFonts w:cs="Arial"/>
        </w:rPr>
        <w:t>.</w:t>
      </w:r>
    </w:p>
    <w:p w14:paraId="56E6AEAD" w14:textId="17D4DE9B" w:rsidR="00AA05C2" w:rsidRPr="00727D0F" w:rsidRDefault="00773214" w:rsidP="00773214">
      <w:pPr>
        <w:pStyle w:val="ListParagraph"/>
        <w:widowControl w:val="0"/>
        <w:numPr>
          <w:ilvl w:val="1"/>
          <w:numId w:val="30"/>
        </w:numPr>
        <w:tabs>
          <w:tab w:val="left" w:pos="1808"/>
        </w:tabs>
        <w:autoSpaceDE w:val="0"/>
        <w:autoSpaceDN w:val="0"/>
        <w:spacing w:before="0" w:after="0" w:line="259" w:lineRule="auto"/>
        <w:ind w:right="154"/>
        <w:rPr>
          <w:rFonts w:cs="Arial"/>
        </w:rPr>
      </w:pPr>
      <w:r>
        <w:rPr>
          <w:rFonts w:cs="Arial"/>
        </w:rPr>
        <w:t>I</w:t>
      </w:r>
      <w:r w:rsidR="00AA05C2" w:rsidRPr="00727D0F">
        <w:rPr>
          <w:rFonts w:cs="Arial"/>
        </w:rPr>
        <w:t>s</w:t>
      </w:r>
      <w:r w:rsidR="00AA05C2" w:rsidRPr="00727D0F">
        <w:rPr>
          <w:rFonts w:cs="Arial"/>
          <w:spacing w:val="-11"/>
        </w:rPr>
        <w:t xml:space="preserve"> </w:t>
      </w:r>
      <w:r w:rsidR="00AA05C2" w:rsidRPr="00727D0F">
        <w:rPr>
          <w:rFonts w:cs="Arial"/>
        </w:rPr>
        <w:t>absent</w:t>
      </w:r>
      <w:r w:rsidR="00AA05C2" w:rsidRPr="00727D0F">
        <w:rPr>
          <w:rFonts w:cs="Arial"/>
          <w:spacing w:val="-10"/>
        </w:rPr>
        <w:t xml:space="preserve"> </w:t>
      </w:r>
      <w:r w:rsidR="00AA05C2" w:rsidRPr="00727D0F">
        <w:rPr>
          <w:rFonts w:cs="Arial"/>
        </w:rPr>
        <w:t>without</w:t>
      </w:r>
      <w:r w:rsidR="00AA05C2" w:rsidRPr="00727D0F">
        <w:rPr>
          <w:rFonts w:cs="Arial"/>
          <w:spacing w:val="-10"/>
        </w:rPr>
        <w:t xml:space="preserve"> </w:t>
      </w:r>
      <w:r w:rsidR="00AA05C2" w:rsidRPr="00727D0F">
        <w:rPr>
          <w:rFonts w:cs="Arial"/>
        </w:rPr>
        <w:t>the</w:t>
      </w:r>
      <w:r w:rsidR="00AA05C2" w:rsidRPr="00727D0F">
        <w:rPr>
          <w:rFonts w:cs="Arial"/>
          <w:spacing w:val="-11"/>
        </w:rPr>
        <w:t xml:space="preserve"> </w:t>
      </w:r>
      <w:r w:rsidR="00AA05C2" w:rsidRPr="00727D0F">
        <w:rPr>
          <w:rFonts w:cs="Arial"/>
        </w:rPr>
        <w:t>permission</w:t>
      </w:r>
      <w:r w:rsidR="00AA05C2" w:rsidRPr="00727D0F">
        <w:rPr>
          <w:rFonts w:cs="Arial"/>
          <w:spacing w:val="-10"/>
        </w:rPr>
        <w:t xml:space="preserve"> </w:t>
      </w:r>
      <w:r w:rsidR="00AA05C2" w:rsidRPr="00727D0F">
        <w:rPr>
          <w:rFonts w:cs="Arial"/>
        </w:rPr>
        <w:t>of</w:t>
      </w:r>
      <w:r w:rsidR="00AA05C2" w:rsidRPr="00727D0F">
        <w:rPr>
          <w:rFonts w:cs="Arial"/>
          <w:spacing w:val="-10"/>
        </w:rPr>
        <w:t xml:space="preserve"> </w:t>
      </w:r>
      <w:r w:rsidR="00AA05C2" w:rsidRPr="00727D0F">
        <w:rPr>
          <w:rFonts w:cs="Arial"/>
        </w:rPr>
        <w:t>the</w:t>
      </w:r>
      <w:r w:rsidR="00AA05C2" w:rsidRPr="00727D0F">
        <w:rPr>
          <w:rFonts w:cs="Arial"/>
          <w:spacing w:val="-11"/>
        </w:rPr>
        <w:t xml:space="preserve"> </w:t>
      </w:r>
      <w:r w:rsidR="00AA05C2" w:rsidRPr="00727D0F">
        <w:rPr>
          <w:rFonts w:cs="Arial"/>
        </w:rPr>
        <w:t>charity</w:t>
      </w:r>
      <w:r w:rsidR="00AA05C2" w:rsidRPr="00727D0F">
        <w:rPr>
          <w:rFonts w:cs="Arial"/>
          <w:spacing w:val="-10"/>
        </w:rPr>
        <w:t xml:space="preserve"> </w:t>
      </w:r>
      <w:r w:rsidR="00AA05C2" w:rsidRPr="00727D0F">
        <w:rPr>
          <w:rFonts w:cs="Arial"/>
        </w:rPr>
        <w:t>trustees from all their meetings held within a period of six months and the trustees resolve that his or her office be vacated</w:t>
      </w:r>
      <w:r>
        <w:rPr>
          <w:rFonts w:cs="Arial"/>
        </w:rPr>
        <w:t>.</w:t>
      </w:r>
    </w:p>
    <w:p w14:paraId="6AC7F57E" w14:textId="4D7F6B68" w:rsidR="00AA05C2" w:rsidRPr="00727D0F" w:rsidRDefault="00773214" w:rsidP="00773214">
      <w:pPr>
        <w:pStyle w:val="ListParagraph"/>
        <w:widowControl w:val="0"/>
        <w:numPr>
          <w:ilvl w:val="1"/>
          <w:numId w:val="30"/>
        </w:numPr>
        <w:tabs>
          <w:tab w:val="left" w:pos="1807"/>
          <w:tab w:val="left" w:pos="1808"/>
        </w:tabs>
        <w:autoSpaceDE w:val="0"/>
        <w:autoSpaceDN w:val="0"/>
        <w:spacing w:before="1" w:after="0" w:line="259" w:lineRule="auto"/>
        <w:ind w:right="257"/>
        <w:rPr>
          <w:rFonts w:cs="Arial"/>
        </w:rPr>
      </w:pPr>
      <w:r>
        <w:rPr>
          <w:rFonts w:cs="Arial"/>
        </w:rPr>
        <w:t>D</w:t>
      </w:r>
      <w:r w:rsidR="00AA05C2" w:rsidRPr="00727D0F">
        <w:rPr>
          <w:rFonts w:cs="Arial"/>
        </w:rPr>
        <w:t>ies</w:t>
      </w:r>
      <w:r>
        <w:rPr>
          <w:rFonts w:cs="Arial"/>
        </w:rPr>
        <w:t>.</w:t>
      </w:r>
    </w:p>
    <w:p w14:paraId="1421CA07" w14:textId="3D54333E" w:rsidR="00AA05C2" w:rsidRPr="00727D0F" w:rsidRDefault="00773214" w:rsidP="00773214">
      <w:pPr>
        <w:pStyle w:val="ListParagraph"/>
        <w:widowControl w:val="0"/>
        <w:numPr>
          <w:ilvl w:val="1"/>
          <w:numId w:val="30"/>
        </w:numPr>
        <w:tabs>
          <w:tab w:val="left" w:pos="1807"/>
          <w:tab w:val="left" w:pos="1808"/>
        </w:tabs>
        <w:autoSpaceDE w:val="0"/>
        <w:autoSpaceDN w:val="0"/>
        <w:spacing w:before="0" w:after="0" w:line="259" w:lineRule="auto"/>
        <w:ind w:right="274"/>
        <w:rPr>
          <w:rFonts w:cs="Arial"/>
        </w:rPr>
      </w:pPr>
      <w:r>
        <w:rPr>
          <w:rFonts w:cs="Arial"/>
        </w:rPr>
        <w:t>I</w:t>
      </w:r>
      <w:r w:rsidR="00AA05C2" w:rsidRPr="00727D0F">
        <w:rPr>
          <w:rFonts w:cs="Arial"/>
        </w:rPr>
        <w:t>n</w:t>
      </w:r>
      <w:r w:rsidR="00AA05C2" w:rsidRPr="00727D0F">
        <w:rPr>
          <w:rFonts w:cs="Arial"/>
          <w:spacing w:val="-4"/>
        </w:rPr>
        <w:t xml:space="preserve"> </w:t>
      </w:r>
      <w:r w:rsidR="00AA05C2" w:rsidRPr="00727D0F">
        <w:rPr>
          <w:rFonts w:cs="Arial"/>
        </w:rPr>
        <w:t>the</w:t>
      </w:r>
      <w:r w:rsidR="00AA05C2" w:rsidRPr="00727D0F">
        <w:rPr>
          <w:rFonts w:cs="Arial"/>
          <w:spacing w:val="-4"/>
        </w:rPr>
        <w:t xml:space="preserve"> </w:t>
      </w:r>
      <w:r w:rsidR="00AA05C2" w:rsidRPr="00727D0F">
        <w:rPr>
          <w:rFonts w:cs="Arial"/>
        </w:rPr>
        <w:t>written</w:t>
      </w:r>
      <w:r w:rsidR="00AA05C2" w:rsidRPr="00727D0F">
        <w:rPr>
          <w:rFonts w:cs="Arial"/>
          <w:spacing w:val="-4"/>
        </w:rPr>
        <w:t xml:space="preserve"> </w:t>
      </w:r>
      <w:r w:rsidR="00AA05C2" w:rsidRPr="00727D0F">
        <w:rPr>
          <w:rFonts w:cs="Arial"/>
        </w:rPr>
        <w:t>opinion</w:t>
      </w:r>
      <w:r w:rsidR="00AA05C2" w:rsidRPr="00727D0F">
        <w:rPr>
          <w:rFonts w:cs="Arial"/>
          <w:spacing w:val="-4"/>
        </w:rPr>
        <w:t xml:space="preserve"> </w:t>
      </w:r>
      <w:r w:rsidR="00AA05C2" w:rsidRPr="00727D0F">
        <w:rPr>
          <w:rFonts w:cs="Arial"/>
        </w:rPr>
        <w:t>given</w:t>
      </w:r>
      <w:r w:rsidR="00AA05C2" w:rsidRPr="00727D0F">
        <w:rPr>
          <w:rFonts w:cs="Arial"/>
          <w:spacing w:val="-4"/>
        </w:rPr>
        <w:t xml:space="preserve"> </w:t>
      </w:r>
      <w:r w:rsidR="00AA05C2" w:rsidRPr="00727D0F">
        <w:rPr>
          <w:rFonts w:cs="Arial"/>
        </w:rPr>
        <w:t>to</w:t>
      </w:r>
      <w:r w:rsidR="00AA05C2" w:rsidRPr="00727D0F">
        <w:rPr>
          <w:rFonts w:cs="Arial"/>
          <w:spacing w:val="-4"/>
        </w:rPr>
        <w:t xml:space="preserve"> </w:t>
      </w:r>
      <w:r w:rsidR="00AA05C2" w:rsidRPr="00727D0F">
        <w:rPr>
          <w:rFonts w:cs="Arial"/>
        </w:rPr>
        <w:t>the</w:t>
      </w:r>
      <w:r w:rsidR="00AA05C2" w:rsidRPr="00727D0F">
        <w:rPr>
          <w:rFonts w:cs="Arial"/>
          <w:spacing w:val="-4"/>
        </w:rPr>
        <w:t xml:space="preserve"> </w:t>
      </w:r>
      <w:r w:rsidR="00AA05C2" w:rsidRPr="00727D0F">
        <w:rPr>
          <w:rFonts w:cs="Arial"/>
        </w:rPr>
        <w:t>CIO</w:t>
      </w:r>
      <w:r w:rsidR="00AA05C2" w:rsidRPr="00727D0F">
        <w:rPr>
          <w:rFonts w:cs="Arial"/>
          <w:spacing w:val="-4"/>
        </w:rPr>
        <w:t xml:space="preserve"> </w:t>
      </w:r>
      <w:r w:rsidR="00AA05C2" w:rsidRPr="00727D0F">
        <w:rPr>
          <w:rFonts w:cs="Arial"/>
        </w:rPr>
        <w:t>of</w:t>
      </w:r>
      <w:r w:rsidR="00AA05C2" w:rsidRPr="00727D0F">
        <w:rPr>
          <w:rFonts w:cs="Arial"/>
          <w:spacing w:val="-4"/>
        </w:rPr>
        <w:t xml:space="preserve"> </w:t>
      </w:r>
      <w:r w:rsidR="00AA05C2" w:rsidRPr="00727D0F">
        <w:rPr>
          <w:rFonts w:cs="Arial"/>
        </w:rPr>
        <w:t>a registered medical practitioner treating that person, has become</w:t>
      </w:r>
      <w:r w:rsidR="00AA05C2" w:rsidRPr="00727D0F">
        <w:rPr>
          <w:rFonts w:cs="Arial"/>
          <w:spacing w:val="-7"/>
        </w:rPr>
        <w:t xml:space="preserve"> </w:t>
      </w:r>
      <w:r w:rsidR="00AA05C2" w:rsidRPr="00727D0F">
        <w:rPr>
          <w:rFonts w:cs="Arial"/>
        </w:rPr>
        <w:t>physically</w:t>
      </w:r>
      <w:r w:rsidR="00AA05C2" w:rsidRPr="00727D0F">
        <w:rPr>
          <w:rFonts w:cs="Arial"/>
          <w:spacing w:val="-7"/>
        </w:rPr>
        <w:t xml:space="preserve"> </w:t>
      </w:r>
      <w:r w:rsidR="00AA05C2" w:rsidRPr="00727D0F">
        <w:rPr>
          <w:rFonts w:cs="Arial"/>
        </w:rPr>
        <w:t>or</w:t>
      </w:r>
      <w:r w:rsidR="00AA05C2" w:rsidRPr="00727D0F">
        <w:rPr>
          <w:rFonts w:cs="Arial"/>
          <w:spacing w:val="-7"/>
        </w:rPr>
        <w:t xml:space="preserve"> </w:t>
      </w:r>
      <w:r w:rsidR="00AA05C2" w:rsidRPr="00727D0F">
        <w:rPr>
          <w:rFonts w:cs="Arial"/>
        </w:rPr>
        <w:t>mentally</w:t>
      </w:r>
      <w:r w:rsidR="00AA05C2" w:rsidRPr="00727D0F">
        <w:rPr>
          <w:rFonts w:cs="Arial"/>
          <w:spacing w:val="-7"/>
        </w:rPr>
        <w:t xml:space="preserve"> </w:t>
      </w:r>
      <w:r w:rsidR="00AA05C2" w:rsidRPr="00727D0F">
        <w:rPr>
          <w:rFonts w:cs="Arial"/>
        </w:rPr>
        <w:t>incapable</w:t>
      </w:r>
      <w:r w:rsidR="00AA05C2" w:rsidRPr="00727D0F">
        <w:rPr>
          <w:rFonts w:cs="Arial"/>
          <w:spacing w:val="-7"/>
        </w:rPr>
        <w:t xml:space="preserve"> </w:t>
      </w:r>
      <w:r w:rsidR="00AA05C2" w:rsidRPr="00727D0F">
        <w:rPr>
          <w:rFonts w:cs="Arial"/>
        </w:rPr>
        <w:t>of</w:t>
      </w:r>
      <w:r w:rsidR="00AA05C2" w:rsidRPr="00727D0F">
        <w:rPr>
          <w:rFonts w:cs="Arial"/>
          <w:spacing w:val="-7"/>
        </w:rPr>
        <w:t xml:space="preserve"> </w:t>
      </w:r>
      <w:r w:rsidR="00AA05C2" w:rsidRPr="00727D0F">
        <w:rPr>
          <w:rFonts w:cs="Arial"/>
        </w:rPr>
        <w:t>acting</w:t>
      </w:r>
      <w:r w:rsidR="00AA05C2" w:rsidRPr="00727D0F">
        <w:rPr>
          <w:rFonts w:cs="Arial"/>
          <w:spacing w:val="-7"/>
        </w:rPr>
        <w:t xml:space="preserve"> </w:t>
      </w:r>
      <w:r w:rsidR="00AA05C2" w:rsidRPr="00727D0F">
        <w:rPr>
          <w:rFonts w:cs="Arial"/>
        </w:rPr>
        <w:t>as</w:t>
      </w:r>
      <w:r w:rsidR="00AA05C2" w:rsidRPr="00727D0F">
        <w:rPr>
          <w:rFonts w:cs="Arial"/>
          <w:spacing w:val="-7"/>
        </w:rPr>
        <w:t xml:space="preserve"> </w:t>
      </w:r>
      <w:r w:rsidR="00AA05C2" w:rsidRPr="00727D0F">
        <w:rPr>
          <w:rFonts w:cs="Arial"/>
        </w:rPr>
        <w:t>a trustee and may remain so for more than three months</w:t>
      </w:r>
      <w:r>
        <w:rPr>
          <w:rFonts w:cs="Arial"/>
        </w:rPr>
        <w:t>.</w:t>
      </w:r>
    </w:p>
    <w:p w14:paraId="29B32CCE" w14:textId="1763B5EE" w:rsidR="00AA05C2" w:rsidRDefault="00773214" w:rsidP="00773214">
      <w:pPr>
        <w:pStyle w:val="ListParagraph"/>
        <w:widowControl w:val="0"/>
        <w:numPr>
          <w:ilvl w:val="1"/>
          <w:numId w:val="30"/>
        </w:numPr>
        <w:tabs>
          <w:tab w:val="left" w:pos="1807"/>
          <w:tab w:val="left" w:pos="1808"/>
        </w:tabs>
        <w:autoSpaceDE w:val="0"/>
        <w:autoSpaceDN w:val="0"/>
        <w:spacing w:before="1" w:after="0" w:line="259" w:lineRule="auto"/>
        <w:ind w:right="241"/>
        <w:rPr>
          <w:rFonts w:cs="Arial"/>
        </w:rPr>
      </w:pPr>
      <w:r>
        <w:rPr>
          <w:rFonts w:cs="Arial"/>
        </w:rPr>
        <w:t>I</w:t>
      </w:r>
      <w:r w:rsidR="00AA05C2" w:rsidRPr="00727D0F">
        <w:rPr>
          <w:rFonts w:cs="Arial"/>
        </w:rPr>
        <w:t>s</w:t>
      </w:r>
      <w:r w:rsidR="00AA05C2" w:rsidRPr="00727D0F">
        <w:rPr>
          <w:rFonts w:cs="Arial"/>
          <w:spacing w:val="-11"/>
        </w:rPr>
        <w:t xml:space="preserve"> </w:t>
      </w:r>
      <w:r w:rsidR="00AA05C2" w:rsidRPr="00727D0F">
        <w:rPr>
          <w:rFonts w:cs="Arial"/>
        </w:rPr>
        <w:t>disqualified</w:t>
      </w:r>
      <w:r w:rsidR="00AA05C2" w:rsidRPr="00727D0F">
        <w:rPr>
          <w:rFonts w:cs="Arial"/>
          <w:spacing w:val="-10"/>
        </w:rPr>
        <w:t xml:space="preserve"> </w:t>
      </w:r>
      <w:r w:rsidR="00AA05C2" w:rsidRPr="00727D0F">
        <w:rPr>
          <w:rFonts w:cs="Arial"/>
        </w:rPr>
        <w:t>from</w:t>
      </w:r>
      <w:r w:rsidR="00AA05C2" w:rsidRPr="00727D0F">
        <w:rPr>
          <w:rFonts w:cs="Arial"/>
          <w:spacing w:val="-11"/>
        </w:rPr>
        <w:t xml:space="preserve"> </w:t>
      </w:r>
      <w:r w:rsidR="00AA05C2" w:rsidRPr="00727D0F">
        <w:rPr>
          <w:rFonts w:cs="Arial"/>
        </w:rPr>
        <w:t>acting</w:t>
      </w:r>
      <w:r w:rsidR="00AA05C2" w:rsidRPr="00727D0F">
        <w:rPr>
          <w:rFonts w:cs="Arial"/>
          <w:spacing w:val="-10"/>
        </w:rPr>
        <w:t xml:space="preserve"> </w:t>
      </w:r>
      <w:r w:rsidR="00AA05C2" w:rsidRPr="00727D0F">
        <w:rPr>
          <w:rFonts w:cs="Arial"/>
        </w:rPr>
        <w:t>as</w:t>
      </w:r>
      <w:r w:rsidR="00AA05C2" w:rsidRPr="00727D0F">
        <w:rPr>
          <w:rFonts w:cs="Arial"/>
          <w:spacing w:val="-10"/>
        </w:rPr>
        <w:t xml:space="preserve"> </w:t>
      </w:r>
      <w:r w:rsidR="00AA05C2" w:rsidRPr="00727D0F">
        <w:rPr>
          <w:rFonts w:cs="Arial"/>
        </w:rPr>
        <w:t>a</w:t>
      </w:r>
      <w:r w:rsidR="00AA05C2" w:rsidRPr="00727D0F">
        <w:rPr>
          <w:rFonts w:cs="Arial"/>
          <w:spacing w:val="-11"/>
        </w:rPr>
        <w:t xml:space="preserve"> </w:t>
      </w:r>
      <w:r w:rsidR="00AA05C2" w:rsidRPr="00727D0F">
        <w:rPr>
          <w:rFonts w:cs="Arial"/>
        </w:rPr>
        <w:t>charity</w:t>
      </w:r>
      <w:r w:rsidR="00AA05C2" w:rsidRPr="00727D0F">
        <w:rPr>
          <w:rFonts w:cs="Arial"/>
          <w:spacing w:val="-10"/>
        </w:rPr>
        <w:t xml:space="preserve"> </w:t>
      </w:r>
      <w:r w:rsidR="00AA05C2" w:rsidRPr="00727D0F">
        <w:rPr>
          <w:rFonts w:cs="Arial"/>
        </w:rPr>
        <w:t>trustee</w:t>
      </w:r>
      <w:r w:rsidR="00AA05C2" w:rsidRPr="00727D0F">
        <w:rPr>
          <w:rFonts w:cs="Arial"/>
          <w:spacing w:val="-11"/>
        </w:rPr>
        <w:t xml:space="preserve"> </w:t>
      </w:r>
      <w:r w:rsidR="00AA05C2" w:rsidRPr="00727D0F">
        <w:rPr>
          <w:rFonts w:cs="Arial"/>
        </w:rPr>
        <w:t>by</w:t>
      </w:r>
      <w:r w:rsidR="00AA05C2" w:rsidRPr="00727D0F">
        <w:rPr>
          <w:rFonts w:cs="Arial"/>
          <w:spacing w:val="-10"/>
        </w:rPr>
        <w:t xml:space="preserve"> </w:t>
      </w:r>
      <w:r w:rsidR="00AA05C2" w:rsidRPr="00727D0F">
        <w:rPr>
          <w:rFonts w:cs="Arial"/>
        </w:rPr>
        <w:t xml:space="preserve">virtue </w:t>
      </w:r>
      <w:r w:rsidR="00AA05C2" w:rsidRPr="00727D0F">
        <w:rPr>
          <w:rFonts w:cs="Arial"/>
          <w:spacing w:val="-2"/>
        </w:rPr>
        <w:t>of</w:t>
      </w:r>
      <w:r w:rsidR="00AA05C2" w:rsidRPr="00727D0F">
        <w:rPr>
          <w:rFonts w:cs="Arial"/>
          <w:spacing w:val="-9"/>
        </w:rPr>
        <w:t xml:space="preserve"> </w:t>
      </w:r>
      <w:r w:rsidR="00AA05C2" w:rsidRPr="00727D0F">
        <w:rPr>
          <w:rFonts w:cs="Arial"/>
          <w:spacing w:val="-2"/>
        </w:rPr>
        <w:t>sections</w:t>
      </w:r>
      <w:r w:rsidR="00AA05C2" w:rsidRPr="00727D0F">
        <w:rPr>
          <w:rFonts w:cs="Arial"/>
          <w:spacing w:val="-8"/>
        </w:rPr>
        <w:t xml:space="preserve"> </w:t>
      </w:r>
      <w:r w:rsidR="00AA05C2" w:rsidRPr="00727D0F">
        <w:rPr>
          <w:rFonts w:cs="Arial"/>
          <w:spacing w:val="-2"/>
        </w:rPr>
        <w:t>178-180</w:t>
      </w:r>
      <w:r w:rsidR="00AA05C2" w:rsidRPr="00727D0F">
        <w:rPr>
          <w:rFonts w:cs="Arial"/>
          <w:spacing w:val="8"/>
        </w:rPr>
        <w:t xml:space="preserve"> </w:t>
      </w:r>
      <w:r w:rsidR="00AA05C2" w:rsidRPr="00727D0F">
        <w:rPr>
          <w:rFonts w:cs="Arial"/>
          <w:spacing w:val="-2"/>
        </w:rPr>
        <w:t>of</w:t>
      </w:r>
      <w:r w:rsidR="00AA05C2" w:rsidRPr="00727D0F">
        <w:rPr>
          <w:rFonts w:cs="Arial"/>
          <w:spacing w:val="-8"/>
        </w:rPr>
        <w:t xml:space="preserve"> </w:t>
      </w:r>
      <w:r w:rsidR="00AA05C2" w:rsidRPr="00727D0F">
        <w:rPr>
          <w:rFonts w:cs="Arial"/>
          <w:spacing w:val="-2"/>
        </w:rPr>
        <w:t>the</w:t>
      </w:r>
      <w:r w:rsidR="00AA05C2" w:rsidRPr="00727D0F">
        <w:rPr>
          <w:rFonts w:cs="Arial"/>
          <w:spacing w:val="-8"/>
        </w:rPr>
        <w:t xml:space="preserve"> </w:t>
      </w:r>
      <w:r w:rsidR="00AA05C2" w:rsidRPr="00727D0F">
        <w:rPr>
          <w:rFonts w:cs="Arial"/>
          <w:spacing w:val="-2"/>
        </w:rPr>
        <w:t>Charities</w:t>
      </w:r>
      <w:r w:rsidR="00AA05C2" w:rsidRPr="00727D0F">
        <w:rPr>
          <w:rFonts w:cs="Arial"/>
          <w:spacing w:val="-9"/>
        </w:rPr>
        <w:t xml:space="preserve"> </w:t>
      </w:r>
      <w:r w:rsidR="00AA05C2" w:rsidRPr="00727D0F">
        <w:rPr>
          <w:rFonts w:cs="Arial"/>
          <w:spacing w:val="-2"/>
        </w:rPr>
        <w:t>Act</w:t>
      </w:r>
      <w:r w:rsidR="00AA05C2" w:rsidRPr="00727D0F">
        <w:rPr>
          <w:rFonts w:cs="Arial"/>
          <w:spacing w:val="-8"/>
        </w:rPr>
        <w:t xml:space="preserve"> </w:t>
      </w:r>
      <w:r w:rsidR="00AA05C2" w:rsidRPr="00727D0F">
        <w:rPr>
          <w:rFonts w:cs="Arial"/>
          <w:spacing w:val="-2"/>
        </w:rPr>
        <w:t>2011</w:t>
      </w:r>
      <w:r w:rsidR="00AA05C2" w:rsidRPr="00727D0F">
        <w:rPr>
          <w:rFonts w:cs="Arial"/>
          <w:spacing w:val="-9"/>
        </w:rPr>
        <w:t xml:space="preserve"> </w:t>
      </w:r>
      <w:r w:rsidR="00AA05C2" w:rsidRPr="00727D0F">
        <w:rPr>
          <w:rFonts w:cs="Arial"/>
          <w:spacing w:val="-2"/>
        </w:rPr>
        <w:t>(or</w:t>
      </w:r>
      <w:r w:rsidR="00AA05C2" w:rsidRPr="00727D0F">
        <w:rPr>
          <w:rFonts w:cs="Arial"/>
          <w:spacing w:val="-8"/>
        </w:rPr>
        <w:t xml:space="preserve"> </w:t>
      </w:r>
      <w:r w:rsidR="00AA05C2" w:rsidRPr="00727D0F">
        <w:rPr>
          <w:rFonts w:cs="Arial"/>
          <w:spacing w:val="-2"/>
        </w:rPr>
        <w:t xml:space="preserve">any </w:t>
      </w:r>
      <w:r w:rsidR="00AA05C2" w:rsidRPr="00727D0F">
        <w:rPr>
          <w:rFonts w:cs="Arial"/>
        </w:rPr>
        <w:t>statutory re-enactment or modification of that provision).</w:t>
      </w:r>
    </w:p>
    <w:p w14:paraId="2D723AC2" w14:textId="77777777" w:rsidR="00773214" w:rsidRPr="00727D0F" w:rsidRDefault="00773214" w:rsidP="00773214">
      <w:pPr>
        <w:pStyle w:val="ListParagraph"/>
        <w:widowControl w:val="0"/>
        <w:numPr>
          <w:ilvl w:val="0"/>
          <w:numId w:val="0"/>
        </w:numPr>
        <w:tabs>
          <w:tab w:val="left" w:pos="1807"/>
          <w:tab w:val="left" w:pos="1808"/>
        </w:tabs>
        <w:autoSpaceDE w:val="0"/>
        <w:autoSpaceDN w:val="0"/>
        <w:spacing w:before="1" w:after="0" w:line="259" w:lineRule="auto"/>
        <w:ind w:left="1457" w:right="241"/>
        <w:rPr>
          <w:rFonts w:cs="Arial"/>
        </w:rPr>
      </w:pPr>
    </w:p>
    <w:p w14:paraId="27E6005F" w14:textId="4A8A421F" w:rsidR="00DB5A15" w:rsidRPr="00773214" w:rsidRDefault="00AA05C2" w:rsidP="00773214">
      <w:pPr>
        <w:pStyle w:val="ListParagraph"/>
        <w:widowControl w:val="0"/>
        <w:numPr>
          <w:ilvl w:val="0"/>
          <w:numId w:val="30"/>
        </w:numPr>
        <w:tabs>
          <w:tab w:val="left" w:pos="1240"/>
          <w:tab w:val="left" w:pos="1241"/>
        </w:tabs>
        <w:autoSpaceDE w:val="0"/>
        <w:autoSpaceDN w:val="0"/>
        <w:spacing w:before="0" w:after="0"/>
        <w:rPr>
          <w:rFonts w:cs="Arial"/>
        </w:rPr>
      </w:pPr>
      <w:r w:rsidRPr="00727D0F">
        <w:rPr>
          <w:rFonts w:cs="Arial"/>
        </w:rPr>
        <w:lastRenderedPageBreak/>
        <w:t xml:space="preserve">Any person retiring as a charity trustee is eligible for </w:t>
      </w:r>
      <w:r w:rsidRPr="00727D0F">
        <w:rPr>
          <w:rFonts w:cs="Arial"/>
          <w:spacing w:val="-2"/>
        </w:rPr>
        <w:t>reappointment.</w:t>
      </w:r>
    </w:p>
    <w:p w14:paraId="3E6A5D03" w14:textId="77777777" w:rsidR="00773214" w:rsidRPr="00727D0F" w:rsidRDefault="00773214" w:rsidP="00773214">
      <w:pPr>
        <w:pStyle w:val="ListParagraph"/>
        <w:widowControl w:val="0"/>
        <w:numPr>
          <w:ilvl w:val="0"/>
          <w:numId w:val="0"/>
        </w:numPr>
        <w:tabs>
          <w:tab w:val="left" w:pos="1240"/>
          <w:tab w:val="left" w:pos="1241"/>
        </w:tabs>
        <w:autoSpaceDE w:val="0"/>
        <w:autoSpaceDN w:val="0"/>
        <w:spacing w:before="0" w:after="0"/>
        <w:ind w:left="1097"/>
        <w:rPr>
          <w:rFonts w:cs="Arial"/>
        </w:rPr>
      </w:pPr>
    </w:p>
    <w:p w14:paraId="7B1F83A1" w14:textId="3E9F98BB" w:rsidR="00773214" w:rsidRPr="00563525" w:rsidRDefault="00773214" w:rsidP="00563525">
      <w:pPr>
        <w:widowControl w:val="0"/>
        <w:tabs>
          <w:tab w:val="left" w:pos="1240"/>
          <w:tab w:val="left" w:pos="1241"/>
        </w:tabs>
        <w:autoSpaceDE w:val="0"/>
        <w:autoSpaceDN w:val="0"/>
        <w:spacing w:before="0" w:after="0"/>
        <w:ind w:left="1066" w:hanging="706"/>
        <w:jc w:val="both"/>
        <w:rPr>
          <w:rFonts w:cs="Arial"/>
          <w:highlight w:val="yellow"/>
        </w:rPr>
      </w:pPr>
    </w:p>
    <w:p w14:paraId="7D09FD87" w14:textId="421CDCB7" w:rsidR="009B6681" w:rsidRPr="00727D0F" w:rsidRDefault="009B6681" w:rsidP="00773214">
      <w:pPr>
        <w:pStyle w:val="ListParagraph"/>
        <w:widowControl w:val="0"/>
        <w:numPr>
          <w:ilvl w:val="0"/>
          <w:numId w:val="12"/>
        </w:numPr>
        <w:tabs>
          <w:tab w:val="left" w:pos="426"/>
        </w:tabs>
        <w:autoSpaceDE w:val="0"/>
        <w:autoSpaceDN w:val="0"/>
        <w:spacing w:after="0" w:line="259" w:lineRule="auto"/>
        <w:ind w:right="249"/>
        <w:jc w:val="both"/>
        <w:rPr>
          <w:rFonts w:cs="Arial"/>
          <w:b/>
          <w:bCs/>
        </w:rPr>
      </w:pPr>
      <w:r w:rsidRPr="00727D0F">
        <w:rPr>
          <w:rFonts w:cs="Arial"/>
          <w:b/>
          <w:bCs/>
        </w:rPr>
        <w:t>Taking of</w:t>
      </w:r>
      <w:r w:rsidRPr="00727D0F">
        <w:rPr>
          <w:rFonts w:cs="Arial"/>
          <w:b/>
          <w:bCs/>
          <w:spacing w:val="1"/>
        </w:rPr>
        <w:t xml:space="preserve"> </w:t>
      </w:r>
      <w:r w:rsidR="00773214">
        <w:rPr>
          <w:rFonts w:cs="Arial"/>
          <w:b/>
          <w:bCs/>
        </w:rPr>
        <w:t>D</w:t>
      </w:r>
      <w:r w:rsidRPr="00727D0F">
        <w:rPr>
          <w:rFonts w:cs="Arial"/>
          <w:b/>
          <w:bCs/>
        </w:rPr>
        <w:t>ecisions by</w:t>
      </w:r>
      <w:r w:rsidRPr="00727D0F">
        <w:rPr>
          <w:rFonts w:cs="Arial"/>
          <w:b/>
          <w:bCs/>
          <w:spacing w:val="1"/>
        </w:rPr>
        <w:t xml:space="preserve"> </w:t>
      </w:r>
      <w:r w:rsidR="00773214">
        <w:rPr>
          <w:rFonts w:cs="Arial"/>
          <w:b/>
          <w:bCs/>
        </w:rPr>
        <w:t>C</w:t>
      </w:r>
      <w:r w:rsidRPr="00727D0F">
        <w:rPr>
          <w:rFonts w:cs="Arial"/>
          <w:b/>
          <w:bCs/>
        </w:rPr>
        <w:t>harity</w:t>
      </w:r>
      <w:r w:rsidRPr="00727D0F">
        <w:rPr>
          <w:rFonts w:cs="Arial"/>
          <w:b/>
          <w:bCs/>
          <w:spacing w:val="1"/>
        </w:rPr>
        <w:t xml:space="preserve"> </w:t>
      </w:r>
      <w:r w:rsidR="00773214">
        <w:rPr>
          <w:rFonts w:cs="Arial"/>
          <w:b/>
          <w:bCs/>
          <w:spacing w:val="-2"/>
        </w:rPr>
        <w:t>T</w:t>
      </w:r>
      <w:r w:rsidRPr="00727D0F">
        <w:rPr>
          <w:rFonts w:cs="Arial"/>
          <w:b/>
          <w:bCs/>
          <w:spacing w:val="-2"/>
        </w:rPr>
        <w:t>rustees</w:t>
      </w:r>
    </w:p>
    <w:p w14:paraId="3AAD7B17" w14:textId="4C253D21" w:rsidR="00801661" w:rsidRPr="00727D0F" w:rsidRDefault="00773214" w:rsidP="00727D0F">
      <w:pPr>
        <w:pStyle w:val="BodyText"/>
        <w:ind w:left="360"/>
        <w:jc w:val="both"/>
        <w:rPr>
          <w:rFonts w:cs="Arial"/>
        </w:rPr>
      </w:pPr>
      <w:r>
        <w:rPr>
          <w:rFonts w:cs="Arial"/>
        </w:rPr>
        <w:t xml:space="preserve">  </w:t>
      </w:r>
      <w:r w:rsidR="00801661" w:rsidRPr="00727D0F">
        <w:rPr>
          <w:rFonts w:cs="Arial"/>
        </w:rPr>
        <w:t>Any</w:t>
      </w:r>
      <w:r w:rsidR="00801661" w:rsidRPr="00727D0F">
        <w:rPr>
          <w:rFonts w:cs="Arial"/>
          <w:spacing w:val="-5"/>
        </w:rPr>
        <w:t xml:space="preserve"> </w:t>
      </w:r>
      <w:r w:rsidR="00801661" w:rsidRPr="00727D0F">
        <w:rPr>
          <w:rFonts w:cs="Arial"/>
        </w:rPr>
        <w:t>decision</w:t>
      </w:r>
      <w:r w:rsidR="00801661" w:rsidRPr="00727D0F">
        <w:rPr>
          <w:rFonts w:cs="Arial"/>
          <w:spacing w:val="-4"/>
        </w:rPr>
        <w:t xml:space="preserve"> </w:t>
      </w:r>
      <w:r w:rsidR="00801661" w:rsidRPr="00727D0F">
        <w:rPr>
          <w:rFonts w:cs="Arial"/>
        </w:rPr>
        <w:t>may</w:t>
      </w:r>
      <w:r w:rsidR="00801661" w:rsidRPr="00727D0F">
        <w:rPr>
          <w:rFonts w:cs="Arial"/>
          <w:spacing w:val="-4"/>
        </w:rPr>
        <w:t xml:space="preserve"> </w:t>
      </w:r>
      <w:r w:rsidR="00801661" w:rsidRPr="00727D0F">
        <w:rPr>
          <w:rFonts w:cs="Arial"/>
        </w:rPr>
        <w:t>be</w:t>
      </w:r>
      <w:r w:rsidR="00801661" w:rsidRPr="00727D0F">
        <w:rPr>
          <w:rFonts w:cs="Arial"/>
          <w:spacing w:val="-4"/>
        </w:rPr>
        <w:t xml:space="preserve"> </w:t>
      </w:r>
      <w:r w:rsidR="00801661" w:rsidRPr="00727D0F">
        <w:rPr>
          <w:rFonts w:cs="Arial"/>
        </w:rPr>
        <w:t>taken</w:t>
      </w:r>
      <w:r w:rsidR="00801661" w:rsidRPr="00727D0F">
        <w:rPr>
          <w:rFonts w:cs="Arial"/>
          <w:spacing w:val="-4"/>
        </w:rPr>
        <w:t xml:space="preserve"> </w:t>
      </w:r>
      <w:r w:rsidR="00801661" w:rsidRPr="00727D0F">
        <w:rPr>
          <w:rFonts w:cs="Arial"/>
          <w:spacing w:val="-2"/>
        </w:rPr>
        <w:t>either:</w:t>
      </w:r>
    </w:p>
    <w:p w14:paraId="432BFEB3" w14:textId="66809982" w:rsidR="004719F9" w:rsidRPr="00727D0F" w:rsidRDefault="00773214" w:rsidP="0096177E">
      <w:pPr>
        <w:pStyle w:val="ListParagraph"/>
        <w:widowControl w:val="0"/>
        <w:numPr>
          <w:ilvl w:val="0"/>
          <w:numId w:val="31"/>
        </w:numPr>
        <w:tabs>
          <w:tab w:val="left" w:pos="900"/>
          <w:tab w:val="left" w:pos="901"/>
        </w:tabs>
        <w:autoSpaceDE w:val="0"/>
        <w:autoSpaceDN w:val="0"/>
        <w:spacing w:before="0"/>
        <w:jc w:val="both"/>
        <w:rPr>
          <w:rFonts w:cs="Arial"/>
        </w:rPr>
      </w:pPr>
      <w:r>
        <w:rPr>
          <w:rFonts w:cs="Arial"/>
        </w:rPr>
        <w:t>A</w:t>
      </w:r>
      <w:r w:rsidR="004719F9" w:rsidRPr="00727D0F">
        <w:rPr>
          <w:rFonts w:cs="Arial"/>
        </w:rPr>
        <w:t>t</w:t>
      </w:r>
      <w:r w:rsidR="004719F9" w:rsidRPr="00727D0F">
        <w:rPr>
          <w:rFonts w:cs="Arial"/>
          <w:spacing w:val="-5"/>
        </w:rPr>
        <w:t xml:space="preserve"> </w:t>
      </w:r>
      <w:r w:rsidR="004719F9" w:rsidRPr="00727D0F">
        <w:rPr>
          <w:rFonts w:cs="Arial"/>
        </w:rPr>
        <w:t>a</w:t>
      </w:r>
      <w:r w:rsidR="004719F9" w:rsidRPr="00727D0F">
        <w:rPr>
          <w:rFonts w:cs="Arial"/>
          <w:spacing w:val="-5"/>
        </w:rPr>
        <w:t xml:space="preserve"> </w:t>
      </w:r>
      <w:r w:rsidR="004719F9" w:rsidRPr="00727D0F">
        <w:rPr>
          <w:rFonts w:cs="Arial"/>
        </w:rPr>
        <w:t>meeting</w:t>
      </w:r>
      <w:r w:rsidR="004719F9" w:rsidRPr="00727D0F">
        <w:rPr>
          <w:rFonts w:cs="Arial"/>
          <w:spacing w:val="-5"/>
        </w:rPr>
        <w:t xml:space="preserve"> </w:t>
      </w:r>
      <w:r w:rsidR="004719F9" w:rsidRPr="00727D0F">
        <w:rPr>
          <w:rFonts w:cs="Arial"/>
        </w:rPr>
        <w:t>of</w:t>
      </w:r>
      <w:r w:rsidR="004719F9" w:rsidRPr="00727D0F">
        <w:rPr>
          <w:rFonts w:cs="Arial"/>
          <w:spacing w:val="-4"/>
        </w:rPr>
        <w:t xml:space="preserve"> </w:t>
      </w:r>
      <w:r w:rsidR="004719F9" w:rsidRPr="00727D0F">
        <w:rPr>
          <w:rFonts w:cs="Arial"/>
        </w:rPr>
        <w:t>the</w:t>
      </w:r>
      <w:r w:rsidR="004719F9" w:rsidRPr="00727D0F">
        <w:rPr>
          <w:rFonts w:cs="Arial"/>
          <w:spacing w:val="-5"/>
        </w:rPr>
        <w:t xml:space="preserve"> </w:t>
      </w:r>
      <w:r w:rsidR="004719F9" w:rsidRPr="00727D0F">
        <w:rPr>
          <w:rFonts w:cs="Arial"/>
        </w:rPr>
        <w:t>charity</w:t>
      </w:r>
      <w:r w:rsidR="004719F9" w:rsidRPr="00727D0F">
        <w:rPr>
          <w:rFonts w:cs="Arial"/>
          <w:spacing w:val="-5"/>
        </w:rPr>
        <w:t xml:space="preserve"> </w:t>
      </w:r>
      <w:r w:rsidR="004719F9" w:rsidRPr="00727D0F">
        <w:rPr>
          <w:rFonts w:cs="Arial"/>
        </w:rPr>
        <w:t>trustees;</w:t>
      </w:r>
      <w:r w:rsidR="004719F9" w:rsidRPr="00727D0F">
        <w:rPr>
          <w:rFonts w:cs="Arial"/>
          <w:spacing w:val="-4"/>
        </w:rPr>
        <w:t xml:space="preserve"> </w:t>
      </w:r>
      <w:r w:rsidR="004719F9" w:rsidRPr="00727D0F">
        <w:rPr>
          <w:rFonts w:cs="Arial"/>
          <w:spacing w:val="-5"/>
        </w:rPr>
        <w:t>or</w:t>
      </w:r>
    </w:p>
    <w:p w14:paraId="09D703E1" w14:textId="4EC6ACBB" w:rsidR="004719F9" w:rsidRPr="006E7CD0" w:rsidRDefault="00773214" w:rsidP="006E7CD0">
      <w:pPr>
        <w:pStyle w:val="ListParagraph"/>
        <w:widowControl w:val="0"/>
        <w:numPr>
          <w:ilvl w:val="0"/>
          <w:numId w:val="31"/>
        </w:numPr>
        <w:tabs>
          <w:tab w:val="left" w:pos="900"/>
          <w:tab w:val="left" w:pos="901"/>
        </w:tabs>
        <w:autoSpaceDE w:val="0"/>
        <w:autoSpaceDN w:val="0"/>
        <w:spacing w:before="0" w:line="259" w:lineRule="auto"/>
        <w:ind w:right="442"/>
        <w:rPr>
          <w:rFonts w:cs="Arial"/>
        </w:rPr>
      </w:pPr>
      <w:r>
        <w:rPr>
          <w:rFonts w:cs="Arial"/>
        </w:rPr>
        <w:t>B</w:t>
      </w:r>
      <w:r w:rsidR="004719F9" w:rsidRPr="00727D0F">
        <w:rPr>
          <w:rFonts w:cs="Arial"/>
        </w:rPr>
        <w:t xml:space="preserve">y resolution in writing </w:t>
      </w:r>
      <w:r w:rsidR="004719F9" w:rsidRPr="00563525">
        <w:rPr>
          <w:rFonts w:cs="Arial"/>
        </w:rPr>
        <w:t>or electronic form</w:t>
      </w:r>
      <w:r w:rsidR="004719F9" w:rsidRPr="00727D0F">
        <w:rPr>
          <w:rFonts w:cs="Arial"/>
        </w:rPr>
        <w:t xml:space="preserve"> agreed by a majority of </w:t>
      </w:r>
      <w:proofErr w:type="gramStart"/>
      <w:r w:rsidR="004719F9" w:rsidRPr="00727D0F">
        <w:rPr>
          <w:rFonts w:cs="Arial"/>
        </w:rPr>
        <w:t>all of</w:t>
      </w:r>
      <w:proofErr w:type="gramEnd"/>
      <w:r w:rsidR="004719F9" w:rsidRPr="00727D0F">
        <w:rPr>
          <w:rFonts w:cs="Arial"/>
        </w:rPr>
        <w:t xml:space="preserve"> the charity trustees, which may comprise either a single document</w:t>
      </w:r>
      <w:r w:rsidR="004719F9" w:rsidRPr="00727D0F">
        <w:rPr>
          <w:rFonts w:cs="Arial"/>
          <w:spacing w:val="-11"/>
        </w:rPr>
        <w:t xml:space="preserve"> </w:t>
      </w:r>
      <w:r w:rsidR="004719F9" w:rsidRPr="00727D0F">
        <w:rPr>
          <w:rFonts w:cs="Arial"/>
        </w:rPr>
        <w:t>or</w:t>
      </w:r>
      <w:r w:rsidR="004719F9" w:rsidRPr="00727D0F">
        <w:rPr>
          <w:rFonts w:cs="Arial"/>
          <w:spacing w:val="-10"/>
        </w:rPr>
        <w:t xml:space="preserve"> </w:t>
      </w:r>
      <w:r w:rsidR="004719F9" w:rsidRPr="00727D0F">
        <w:rPr>
          <w:rFonts w:cs="Arial"/>
        </w:rPr>
        <w:t>several</w:t>
      </w:r>
      <w:r w:rsidR="004719F9" w:rsidRPr="00727D0F">
        <w:rPr>
          <w:rFonts w:cs="Arial"/>
          <w:spacing w:val="-11"/>
        </w:rPr>
        <w:t xml:space="preserve"> </w:t>
      </w:r>
      <w:r w:rsidR="004719F9" w:rsidRPr="00727D0F">
        <w:rPr>
          <w:rFonts w:cs="Arial"/>
        </w:rPr>
        <w:t>documents</w:t>
      </w:r>
      <w:r w:rsidR="004719F9" w:rsidRPr="00727D0F">
        <w:rPr>
          <w:rFonts w:cs="Arial"/>
          <w:spacing w:val="-10"/>
        </w:rPr>
        <w:t xml:space="preserve"> </w:t>
      </w:r>
      <w:r w:rsidR="004719F9" w:rsidRPr="00727D0F">
        <w:rPr>
          <w:rFonts w:cs="Arial"/>
        </w:rPr>
        <w:t>containing</w:t>
      </w:r>
      <w:r w:rsidR="004719F9" w:rsidRPr="00727D0F">
        <w:rPr>
          <w:rFonts w:cs="Arial"/>
          <w:spacing w:val="-11"/>
        </w:rPr>
        <w:t xml:space="preserve"> </w:t>
      </w:r>
      <w:r w:rsidR="004719F9" w:rsidRPr="00727D0F">
        <w:rPr>
          <w:rFonts w:cs="Arial"/>
        </w:rPr>
        <w:t>the</w:t>
      </w:r>
      <w:r w:rsidR="004719F9" w:rsidRPr="00727D0F">
        <w:rPr>
          <w:rFonts w:cs="Arial"/>
          <w:spacing w:val="-10"/>
        </w:rPr>
        <w:t xml:space="preserve"> </w:t>
      </w:r>
      <w:r w:rsidR="004719F9" w:rsidRPr="00727D0F">
        <w:rPr>
          <w:rFonts w:cs="Arial"/>
        </w:rPr>
        <w:t>text</w:t>
      </w:r>
      <w:r w:rsidR="004719F9" w:rsidRPr="00727D0F">
        <w:rPr>
          <w:rFonts w:cs="Arial"/>
          <w:spacing w:val="-11"/>
        </w:rPr>
        <w:t xml:space="preserve"> </w:t>
      </w:r>
      <w:r w:rsidR="004719F9" w:rsidRPr="00727D0F">
        <w:rPr>
          <w:rFonts w:cs="Arial"/>
        </w:rPr>
        <w:t>of</w:t>
      </w:r>
      <w:r w:rsidR="004719F9" w:rsidRPr="00727D0F">
        <w:rPr>
          <w:rFonts w:cs="Arial"/>
          <w:spacing w:val="-10"/>
        </w:rPr>
        <w:t xml:space="preserve"> </w:t>
      </w:r>
      <w:r w:rsidR="004719F9" w:rsidRPr="00727D0F">
        <w:rPr>
          <w:rFonts w:cs="Arial"/>
        </w:rPr>
        <w:t xml:space="preserve">the resolution in like form to which the majority of </w:t>
      </w:r>
      <w:proofErr w:type="gramStart"/>
      <w:r w:rsidR="004719F9" w:rsidRPr="00727D0F">
        <w:rPr>
          <w:rFonts w:cs="Arial"/>
        </w:rPr>
        <w:t>all of</w:t>
      </w:r>
      <w:proofErr w:type="gramEnd"/>
      <w:r w:rsidR="004719F9" w:rsidRPr="00727D0F">
        <w:rPr>
          <w:rFonts w:cs="Arial"/>
        </w:rPr>
        <w:t xml:space="preserve"> the charity trustees has signified their agreement. </w:t>
      </w:r>
      <w:r w:rsidR="004719F9" w:rsidRPr="006E7CD0">
        <w:rPr>
          <w:rFonts w:cs="Arial"/>
        </w:rPr>
        <w:t>Such a resolution shall be effective</w:t>
      </w:r>
      <w:r w:rsidR="004719F9" w:rsidRPr="006E7CD0">
        <w:rPr>
          <w:rFonts w:cs="Arial"/>
          <w:spacing w:val="-14"/>
        </w:rPr>
        <w:t xml:space="preserve"> </w:t>
      </w:r>
      <w:r w:rsidR="004719F9" w:rsidRPr="006E7CD0">
        <w:rPr>
          <w:rFonts w:cs="Arial"/>
        </w:rPr>
        <w:t>provided</w:t>
      </w:r>
      <w:r w:rsidR="004719F9" w:rsidRPr="006E7CD0">
        <w:rPr>
          <w:rFonts w:cs="Arial"/>
          <w:spacing w:val="-14"/>
        </w:rPr>
        <w:t xml:space="preserve"> </w:t>
      </w:r>
      <w:r w:rsidR="004719F9" w:rsidRPr="006E7CD0">
        <w:rPr>
          <w:rFonts w:cs="Arial"/>
        </w:rPr>
        <w:t>that</w:t>
      </w:r>
      <w:r w:rsidRPr="006E7CD0">
        <w:rPr>
          <w:rFonts w:cs="Arial"/>
        </w:rPr>
        <w:t>:</w:t>
      </w:r>
    </w:p>
    <w:p w14:paraId="33944F06" w14:textId="72A8087B" w:rsidR="00C82179" w:rsidRPr="00563525" w:rsidRDefault="006E7CD0" w:rsidP="006E7CD0">
      <w:pPr>
        <w:pStyle w:val="ListParagraph"/>
        <w:widowControl w:val="0"/>
        <w:numPr>
          <w:ilvl w:val="1"/>
          <w:numId w:val="31"/>
        </w:numPr>
        <w:tabs>
          <w:tab w:val="left" w:pos="1418"/>
        </w:tabs>
        <w:autoSpaceDE w:val="0"/>
        <w:autoSpaceDN w:val="0"/>
        <w:spacing w:before="0" w:line="259" w:lineRule="auto"/>
        <w:ind w:right="168"/>
        <w:rPr>
          <w:rFonts w:cs="Arial"/>
        </w:rPr>
      </w:pPr>
      <w:r>
        <w:rPr>
          <w:rFonts w:cs="Arial"/>
          <w:spacing w:val="-2"/>
        </w:rPr>
        <w:t>A</w:t>
      </w:r>
      <w:r w:rsidR="00C82179" w:rsidRPr="00727D0F">
        <w:rPr>
          <w:rFonts w:cs="Arial"/>
          <w:spacing w:val="-8"/>
        </w:rPr>
        <w:t xml:space="preserve"> </w:t>
      </w:r>
      <w:r w:rsidR="00C82179" w:rsidRPr="00727D0F">
        <w:rPr>
          <w:rFonts w:cs="Arial"/>
          <w:spacing w:val="-2"/>
        </w:rPr>
        <w:t>copy</w:t>
      </w:r>
      <w:r w:rsidR="00C82179" w:rsidRPr="00727D0F">
        <w:rPr>
          <w:rFonts w:cs="Arial"/>
          <w:spacing w:val="-8"/>
        </w:rPr>
        <w:t xml:space="preserve"> </w:t>
      </w:r>
      <w:r w:rsidR="00C82179" w:rsidRPr="00727D0F">
        <w:rPr>
          <w:rFonts w:cs="Arial"/>
          <w:spacing w:val="-2"/>
        </w:rPr>
        <w:t>of</w:t>
      </w:r>
      <w:r w:rsidR="00C82179" w:rsidRPr="00727D0F">
        <w:rPr>
          <w:rFonts w:cs="Arial"/>
          <w:spacing w:val="-8"/>
        </w:rPr>
        <w:t xml:space="preserve"> </w:t>
      </w:r>
      <w:r w:rsidR="00C82179" w:rsidRPr="00727D0F">
        <w:rPr>
          <w:rFonts w:cs="Arial"/>
          <w:spacing w:val="-2"/>
        </w:rPr>
        <w:t>the</w:t>
      </w:r>
      <w:r w:rsidR="00C82179" w:rsidRPr="00727D0F">
        <w:rPr>
          <w:rFonts w:cs="Arial"/>
          <w:spacing w:val="-8"/>
        </w:rPr>
        <w:t xml:space="preserve"> </w:t>
      </w:r>
      <w:r w:rsidR="00C82179" w:rsidRPr="00727D0F">
        <w:rPr>
          <w:rFonts w:cs="Arial"/>
          <w:spacing w:val="-2"/>
        </w:rPr>
        <w:t>proposed</w:t>
      </w:r>
      <w:r w:rsidR="00C82179" w:rsidRPr="00727D0F">
        <w:rPr>
          <w:rFonts w:cs="Arial"/>
          <w:spacing w:val="-8"/>
        </w:rPr>
        <w:t xml:space="preserve"> </w:t>
      </w:r>
      <w:r w:rsidR="00C82179" w:rsidRPr="00727D0F">
        <w:rPr>
          <w:rFonts w:cs="Arial"/>
          <w:spacing w:val="-2"/>
        </w:rPr>
        <w:t>resolution</w:t>
      </w:r>
      <w:r w:rsidR="00C82179" w:rsidRPr="00727D0F">
        <w:rPr>
          <w:rFonts w:cs="Arial"/>
          <w:spacing w:val="-8"/>
        </w:rPr>
        <w:t xml:space="preserve"> </w:t>
      </w:r>
      <w:r w:rsidR="00C82179" w:rsidRPr="00727D0F">
        <w:rPr>
          <w:rFonts w:cs="Arial"/>
          <w:spacing w:val="-2"/>
        </w:rPr>
        <w:t>has</w:t>
      </w:r>
      <w:r w:rsidR="00C82179" w:rsidRPr="00727D0F">
        <w:rPr>
          <w:rFonts w:cs="Arial"/>
          <w:spacing w:val="-8"/>
        </w:rPr>
        <w:t xml:space="preserve"> </w:t>
      </w:r>
      <w:r w:rsidR="00C82179" w:rsidRPr="00727D0F">
        <w:rPr>
          <w:rFonts w:cs="Arial"/>
          <w:spacing w:val="-2"/>
        </w:rPr>
        <w:t>been</w:t>
      </w:r>
      <w:r w:rsidR="00C82179" w:rsidRPr="00727D0F">
        <w:rPr>
          <w:rFonts w:cs="Arial"/>
          <w:spacing w:val="-8"/>
        </w:rPr>
        <w:t xml:space="preserve"> </w:t>
      </w:r>
      <w:r w:rsidR="00C82179" w:rsidRPr="00727D0F">
        <w:rPr>
          <w:rFonts w:cs="Arial"/>
          <w:spacing w:val="-2"/>
        </w:rPr>
        <w:t>sent,</w:t>
      </w:r>
      <w:r w:rsidR="00C82179" w:rsidRPr="00727D0F">
        <w:rPr>
          <w:rFonts w:cs="Arial"/>
          <w:spacing w:val="-8"/>
        </w:rPr>
        <w:t xml:space="preserve"> </w:t>
      </w:r>
      <w:r w:rsidR="00C82179" w:rsidRPr="00727D0F">
        <w:rPr>
          <w:rFonts w:cs="Arial"/>
          <w:spacing w:val="-2"/>
        </w:rPr>
        <w:t>at</w:t>
      </w:r>
      <w:r w:rsidR="00C82179" w:rsidRPr="00727D0F">
        <w:rPr>
          <w:rFonts w:cs="Arial"/>
          <w:spacing w:val="-8"/>
        </w:rPr>
        <w:t xml:space="preserve"> </w:t>
      </w:r>
      <w:r w:rsidR="00C82179" w:rsidRPr="00727D0F">
        <w:rPr>
          <w:rFonts w:cs="Arial"/>
          <w:spacing w:val="-2"/>
        </w:rPr>
        <w:t>or</w:t>
      </w:r>
      <w:r w:rsidR="00C82179" w:rsidRPr="00727D0F">
        <w:rPr>
          <w:rFonts w:cs="Arial"/>
          <w:spacing w:val="-8"/>
        </w:rPr>
        <w:t xml:space="preserve"> </w:t>
      </w:r>
      <w:r w:rsidR="00C82179" w:rsidRPr="00727D0F">
        <w:rPr>
          <w:rFonts w:cs="Arial"/>
          <w:spacing w:val="-2"/>
        </w:rPr>
        <w:t>as</w:t>
      </w:r>
      <w:r w:rsidR="00C82179" w:rsidRPr="00727D0F">
        <w:rPr>
          <w:rFonts w:cs="Arial"/>
          <w:spacing w:val="-8"/>
        </w:rPr>
        <w:t xml:space="preserve"> </w:t>
      </w:r>
      <w:r w:rsidR="00C82179" w:rsidRPr="00563525">
        <w:rPr>
          <w:rFonts w:cs="Arial"/>
          <w:spacing w:val="-2"/>
        </w:rPr>
        <w:t xml:space="preserve">near </w:t>
      </w:r>
      <w:r w:rsidR="00C82179" w:rsidRPr="00563525">
        <w:rPr>
          <w:rFonts w:cs="Arial"/>
        </w:rPr>
        <w:t xml:space="preserve">as reasonably practicable to the same time, to </w:t>
      </w:r>
      <w:proofErr w:type="gramStart"/>
      <w:r w:rsidR="00C82179" w:rsidRPr="00563525">
        <w:rPr>
          <w:rFonts w:cs="Arial"/>
        </w:rPr>
        <w:t>all of</w:t>
      </w:r>
      <w:proofErr w:type="gramEnd"/>
      <w:r w:rsidR="00C82179" w:rsidRPr="00563525">
        <w:rPr>
          <w:rFonts w:cs="Arial"/>
        </w:rPr>
        <w:t xml:space="preserve"> the charity trustees; and</w:t>
      </w:r>
    </w:p>
    <w:p w14:paraId="1688B837" w14:textId="4A8B9FD1" w:rsidR="009B6681" w:rsidRPr="00563525" w:rsidRDefault="006E7CD0" w:rsidP="00563525">
      <w:pPr>
        <w:pStyle w:val="ListParagraph"/>
        <w:widowControl w:val="0"/>
        <w:numPr>
          <w:ilvl w:val="1"/>
          <w:numId w:val="31"/>
        </w:numPr>
        <w:tabs>
          <w:tab w:val="left" w:pos="1418"/>
        </w:tabs>
        <w:autoSpaceDE w:val="0"/>
        <w:autoSpaceDN w:val="0"/>
        <w:spacing w:before="0" w:after="0" w:line="259" w:lineRule="auto"/>
        <w:ind w:right="431"/>
        <w:rPr>
          <w:rFonts w:cs="Arial"/>
        </w:rPr>
      </w:pPr>
      <w:r w:rsidRPr="00563525">
        <w:rPr>
          <w:rFonts w:cs="Arial"/>
        </w:rPr>
        <w:t>T</w:t>
      </w:r>
      <w:r w:rsidR="00C82179" w:rsidRPr="00563525">
        <w:rPr>
          <w:rFonts w:cs="Arial"/>
        </w:rPr>
        <w:t>he</w:t>
      </w:r>
      <w:r w:rsidR="00C82179" w:rsidRPr="00563525">
        <w:rPr>
          <w:rFonts w:cs="Arial"/>
          <w:spacing w:val="-9"/>
        </w:rPr>
        <w:t xml:space="preserve"> </w:t>
      </w:r>
      <w:r w:rsidR="00C82179" w:rsidRPr="00563525">
        <w:rPr>
          <w:rFonts w:cs="Arial"/>
        </w:rPr>
        <w:t>majority</w:t>
      </w:r>
      <w:r w:rsidR="00C82179" w:rsidRPr="00563525">
        <w:rPr>
          <w:rFonts w:cs="Arial"/>
          <w:spacing w:val="-9"/>
        </w:rPr>
        <w:t xml:space="preserve"> </w:t>
      </w:r>
      <w:r w:rsidR="00C82179" w:rsidRPr="00563525">
        <w:rPr>
          <w:rFonts w:cs="Arial"/>
        </w:rPr>
        <w:t>of</w:t>
      </w:r>
      <w:r w:rsidR="00C82179" w:rsidRPr="00563525">
        <w:rPr>
          <w:rFonts w:cs="Arial"/>
          <w:spacing w:val="-9"/>
        </w:rPr>
        <w:t xml:space="preserve"> </w:t>
      </w:r>
      <w:r w:rsidR="00C82179" w:rsidRPr="00563525">
        <w:rPr>
          <w:rFonts w:cs="Arial"/>
        </w:rPr>
        <w:t>all</w:t>
      </w:r>
      <w:r w:rsidR="00C82179" w:rsidRPr="00563525">
        <w:rPr>
          <w:rFonts w:cs="Arial"/>
          <w:spacing w:val="-9"/>
        </w:rPr>
        <w:t xml:space="preserve"> </w:t>
      </w:r>
      <w:r w:rsidR="00C82179" w:rsidRPr="00563525">
        <w:rPr>
          <w:rFonts w:cs="Arial"/>
        </w:rPr>
        <w:t>of</w:t>
      </w:r>
      <w:r w:rsidR="00C82179" w:rsidRPr="00563525">
        <w:rPr>
          <w:rFonts w:cs="Arial"/>
          <w:spacing w:val="-9"/>
        </w:rPr>
        <w:t xml:space="preserve"> </w:t>
      </w:r>
      <w:r w:rsidR="00C82179" w:rsidRPr="00563525">
        <w:rPr>
          <w:rFonts w:cs="Arial"/>
        </w:rPr>
        <w:t>the</w:t>
      </w:r>
      <w:r w:rsidR="00C82179" w:rsidRPr="00563525">
        <w:rPr>
          <w:rFonts w:cs="Arial"/>
          <w:spacing w:val="-9"/>
        </w:rPr>
        <w:t xml:space="preserve"> </w:t>
      </w:r>
      <w:r w:rsidR="00C82179" w:rsidRPr="00563525">
        <w:rPr>
          <w:rFonts w:cs="Arial"/>
        </w:rPr>
        <w:t>charity</w:t>
      </w:r>
      <w:r w:rsidR="00C82179" w:rsidRPr="00563525">
        <w:rPr>
          <w:rFonts w:cs="Arial"/>
          <w:spacing w:val="-9"/>
        </w:rPr>
        <w:t xml:space="preserve"> </w:t>
      </w:r>
      <w:r w:rsidR="00C82179" w:rsidRPr="00563525">
        <w:rPr>
          <w:rFonts w:cs="Arial"/>
        </w:rPr>
        <w:t>trustees</w:t>
      </w:r>
      <w:r w:rsidR="00C82179" w:rsidRPr="00563525">
        <w:rPr>
          <w:rFonts w:cs="Arial"/>
          <w:spacing w:val="-9"/>
        </w:rPr>
        <w:t xml:space="preserve"> </w:t>
      </w:r>
      <w:r w:rsidR="00C82179" w:rsidRPr="00563525">
        <w:rPr>
          <w:rFonts w:cs="Arial"/>
        </w:rPr>
        <w:t>has</w:t>
      </w:r>
      <w:r w:rsidR="00C82179" w:rsidRPr="00563525">
        <w:rPr>
          <w:rFonts w:cs="Arial"/>
          <w:spacing w:val="-9"/>
        </w:rPr>
        <w:t xml:space="preserve"> </w:t>
      </w:r>
      <w:r w:rsidR="00C82179" w:rsidRPr="00563525">
        <w:rPr>
          <w:rFonts w:cs="Arial"/>
        </w:rPr>
        <w:t>signified agreement</w:t>
      </w:r>
      <w:r w:rsidR="00C82179" w:rsidRPr="00563525">
        <w:rPr>
          <w:rFonts w:cs="Arial"/>
          <w:spacing w:val="-11"/>
        </w:rPr>
        <w:t xml:space="preserve"> </w:t>
      </w:r>
      <w:r w:rsidR="00C82179" w:rsidRPr="00563525">
        <w:rPr>
          <w:rFonts w:cs="Arial"/>
        </w:rPr>
        <w:t>to</w:t>
      </w:r>
      <w:r w:rsidR="00C82179" w:rsidRPr="00563525">
        <w:rPr>
          <w:rFonts w:cs="Arial"/>
          <w:spacing w:val="-10"/>
        </w:rPr>
        <w:t xml:space="preserve"> </w:t>
      </w:r>
      <w:r w:rsidR="00C82179" w:rsidRPr="00563525">
        <w:rPr>
          <w:rFonts w:cs="Arial"/>
        </w:rPr>
        <w:t>the</w:t>
      </w:r>
      <w:r w:rsidR="00C82179" w:rsidRPr="00563525">
        <w:rPr>
          <w:rFonts w:cs="Arial"/>
          <w:spacing w:val="-11"/>
        </w:rPr>
        <w:t xml:space="preserve"> </w:t>
      </w:r>
      <w:r w:rsidR="00C82179" w:rsidRPr="00563525">
        <w:rPr>
          <w:rFonts w:cs="Arial"/>
        </w:rPr>
        <w:t>resolution</w:t>
      </w:r>
      <w:r w:rsidR="00C82179" w:rsidRPr="00563525">
        <w:rPr>
          <w:rFonts w:cs="Arial"/>
          <w:spacing w:val="-10"/>
        </w:rPr>
        <w:t xml:space="preserve"> </w:t>
      </w:r>
      <w:r w:rsidR="00C82179" w:rsidRPr="00563525">
        <w:rPr>
          <w:rFonts w:cs="Arial"/>
        </w:rPr>
        <w:t>in</w:t>
      </w:r>
      <w:r w:rsidR="00C82179" w:rsidRPr="00563525">
        <w:rPr>
          <w:rFonts w:cs="Arial"/>
          <w:spacing w:val="-11"/>
        </w:rPr>
        <w:t xml:space="preserve"> </w:t>
      </w:r>
      <w:r w:rsidR="00C82179" w:rsidRPr="00563525">
        <w:rPr>
          <w:rFonts w:cs="Arial"/>
        </w:rPr>
        <w:t>a</w:t>
      </w:r>
      <w:r w:rsidR="00C82179" w:rsidRPr="00563525">
        <w:rPr>
          <w:rFonts w:cs="Arial"/>
          <w:spacing w:val="-10"/>
        </w:rPr>
        <w:t xml:space="preserve"> </w:t>
      </w:r>
      <w:r w:rsidR="00C82179" w:rsidRPr="00563525">
        <w:rPr>
          <w:rFonts w:cs="Arial"/>
        </w:rPr>
        <w:t>document</w:t>
      </w:r>
      <w:r w:rsidR="00C82179" w:rsidRPr="00563525">
        <w:rPr>
          <w:rFonts w:cs="Arial"/>
          <w:spacing w:val="-11"/>
        </w:rPr>
        <w:t xml:space="preserve"> </w:t>
      </w:r>
      <w:r w:rsidR="00C82179" w:rsidRPr="00563525">
        <w:rPr>
          <w:rFonts w:cs="Arial"/>
        </w:rPr>
        <w:t>or</w:t>
      </w:r>
      <w:r w:rsidR="00C82179" w:rsidRPr="00563525">
        <w:rPr>
          <w:rFonts w:cs="Arial"/>
          <w:spacing w:val="-10"/>
        </w:rPr>
        <w:t xml:space="preserve"> </w:t>
      </w:r>
      <w:r w:rsidR="00C82179" w:rsidRPr="00563525">
        <w:rPr>
          <w:rFonts w:cs="Arial"/>
        </w:rPr>
        <w:t>documents which has or have been authenticated by their signature, by</w:t>
      </w:r>
      <w:r w:rsidR="00C82179" w:rsidRPr="00563525">
        <w:rPr>
          <w:rFonts w:cs="Arial"/>
          <w:spacing w:val="40"/>
        </w:rPr>
        <w:t xml:space="preserve"> </w:t>
      </w:r>
      <w:r w:rsidR="00C82179" w:rsidRPr="00563525">
        <w:rPr>
          <w:rFonts w:cs="Arial"/>
        </w:rPr>
        <w:t>a statement of their identity accompanying the document or documents, or in such other manner as the charity trustees have</w:t>
      </w:r>
      <w:r w:rsidR="00C82179" w:rsidRPr="00563525">
        <w:rPr>
          <w:rFonts w:cs="Arial"/>
          <w:spacing w:val="-11"/>
        </w:rPr>
        <w:t xml:space="preserve"> </w:t>
      </w:r>
      <w:r w:rsidR="00C82179" w:rsidRPr="00563525">
        <w:rPr>
          <w:rFonts w:cs="Arial"/>
        </w:rPr>
        <w:t>previously</w:t>
      </w:r>
      <w:r w:rsidR="00C82179" w:rsidRPr="00563525">
        <w:rPr>
          <w:rFonts w:cs="Arial"/>
          <w:spacing w:val="-10"/>
        </w:rPr>
        <w:t xml:space="preserve"> </w:t>
      </w:r>
      <w:r w:rsidR="00C82179" w:rsidRPr="00563525">
        <w:rPr>
          <w:rFonts w:cs="Arial"/>
        </w:rPr>
        <w:t>resolved</w:t>
      </w:r>
      <w:r w:rsidR="00C82179" w:rsidRPr="00563525">
        <w:rPr>
          <w:rFonts w:cs="Arial"/>
          <w:spacing w:val="-10"/>
        </w:rPr>
        <w:t xml:space="preserve"> </w:t>
      </w:r>
      <w:r w:rsidR="00C82179" w:rsidRPr="00563525">
        <w:rPr>
          <w:rFonts w:cs="Arial"/>
        </w:rPr>
        <w:t>and</w:t>
      </w:r>
      <w:r w:rsidR="00C82179" w:rsidRPr="00563525">
        <w:rPr>
          <w:rFonts w:cs="Arial"/>
          <w:spacing w:val="-11"/>
        </w:rPr>
        <w:t xml:space="preserve"> </w:t>
      </w:r>
      <w:r w:rsidR="00C82179" w:rsidRPr="00563525">
        <w:rPr>
          <w:rFonts w:cs="Arial"/>
        </w:rPr>
        <w:t>delivered</w:t>
      </w:r>
      <w:r w:rsidR="00C82179" w:rsidRPr="00563525">
        <w:rPr>
          <w:rFonts w:cs="Arial"/>
          <w:spacing w:val="-10"/>
        </w:rPr>
        <w:t xml:space="preserve"> </w:t>
      </w:r>
      <w:r w:rsidR="00C82179" w:rsidRPr="00563525">
        <w:rPr>
          <w:rFonts w:cs="Arial"/>
        </w:rPr>
        <w:t>to</w:t>
      </w:r>
      <w:r w:rsidR="00C82179" w:rsidRPr="00563525">
        <w:rPr>
          <w:rFonts w:cs="Arial"/>
          <w:spacing w:val="-10"/>
        </w:rPr>
        <w:t xml:space="preserve"> </w:t>
      </w:r>
      <w:r w:rsidR="00C82179" w:rsidRPr="00563525">
        <w:rPr>
          <w:rFonts w:cs="Arial"/>
        </w:rPr>
        <w:t>the</w:t>
      </w:r>
      <w:r w:rsidR="00C82179" w:rsidRPr="00563525">
        <w:rPr>
          <w:rFonts w:cs="Arial"/>
          <w:spacing w:val="-11"/>
        </w:rPr>
        <w:t xml:space="preserve"> </w:t>
      </w:r>
      <w:r w:rsidR="00C82179" w:rsidRPr="00563525">
        <w:rPr>
          <w:rFonts w:cs="Arial"/>
        </w:rPr>
        <w:t>CIO</w:t>
      </w:r>
      <w:r w:rsidR="00C82179" w:rsidRPr="00563525">
        <w:rPr>
          <w:rFonts w:cs="Arial"/>
          <w:spacing w:val="-10"/>
        </w:rPr>
        <w:t xml:space="preserve"> </w:t>
      </w:r>
      <w:r w:rsidR="00C82179" w:rsidRPr="00563525">
        <w:rPr>
          <w:rFonts w:cs="Arial"/>
        </w:rPr>
        <w:t>at</w:t>
      </w:r>
      <w:r w:rsidR="00C82179" w:rsidRPr="00563525">
        <w:rPr>
          <w:rFonts w:cs="Arial"/>
          <w:spacing w:val="-10"/>
        </w:rPr>
        <w:t xml:space="preserve"> </w:t>
      </w:r>
      <w:r w:rsidR="00C82179" w:rsidRPr="00563525">
        <w:rPr>
          <w:rFonts w:cs="Arial"/>
        </w:rPr>
        <w:t>its</w:t>
      </w:r>
      <w:r w:rsidR="007D3260" w:rsidRPr="00563525">
        <w:rPr>
          <w:rFonts w:cs="Arial"/>
        </w:rPr>
        <w:t xml:space="preserve"> </w:t>
      </w:r>
      <w:r w:rsidR="00C82179" w:rsidRPr="00563525">
        <w:rPr>
          <w:rFonts w:cs="Arial"/>
        </w:rPr>
        <w:t>principal office or such other place as the trustees may resolve within</w:t>
      </w:r>
      <w:r w:rsidR="00C82179" w:rsidRPr="00563525">
        <w:rPr>
          <w:rFonts w:cs="Arial"/>
          <w:spacing w:val="-5"/>
        </w:rPr>
        <w:t xml:space="preserve"> </w:t>
      </w:r>
      <w:r w:rsidR="007E7BC3">
        <w:rPr>
          <w:rFonts w:cs="Arial"/>
        </w:rPr>
        <w:t>an agreed</w:t>
      </w:r>
      <w:r w:rsidR="00C82179" w:rsidRPr="00563525">
        <w:rPr>
          <w:rFonts w:cs="Arial"/>
          <w:spacing w:val="-5"/>
        </w:rPr>
        <w:t xml:space="preserve"> </w:t>
      </w:r>
      <w:r w:rsidR="00C82179" w:rsidRPr="00563525">
        <w:rPr>
          <w:rFonts w:cs="Arial"/>
        </w:rPr>
        <w:t>date.</w:t>
      </w:r>
    </w:p>
    <w:p w14:paraId="5DEEB95C" w14:textId="77777777" w:rsidR="006E7CD0" w:rsidRPr="00E447B7" w:rsidRDefault="006E7CD0" w:rsidP="006E7CD0">
      <w:pPr>
        <w:pStyle w:val="ListParagraph"/>
        <w:widowControl w:val="0"/>
        <w:numPr>
          <w:ilvl w:val="0"/>
          <w:numId w:val="0"/>
        </w:numPr>
        <w:tabs>
          <w:tab w:val="left" w:pos="1418"/>
        </w:tabs>
        <w:autoSpaceDE w:val="0"/>
        <w:autoSpaceDN w:val="0"/>
        <w:spacing w:before="0" w:after="0" w:line="259" w:lineRule="auto"/>
        <w:ind w:left="1080" w:right="431"/>
        <w:rPr>
          <w:rFonts w:cs="Arial"/>
          <w:highlight w:val="yellow"/>
        </w:rPr>
      </w:pPr>
    </w:p>
    <w:p w14:paraId="4467E64C" w14:textId="0E33C1AB" w:rsidR="002049B6" w:rsidRPr="00727D0F" w:rsidRDefault="002049B6" w:rsidP="007D3260">
      <w:pPr>
        <w:pStyle w:val="ListParagraph"/>
        <w:widowControl w:val="0"/>
        <w:numPr>
          <w:ilvl w:val="0"/>
          <w:numId w:val="12"/>
        </w:numPr>
        <w:tabs>
          <w:tab w:val="left" w:pos="426"/>
        </w:tabs>
        <w:autoSpaceDE w:val="0"/>
        <w:autoSpaceDN w:val="0"/>
        <w:spacing w:line="259" w:lineRule="auto"/>
        <w:ind w:right="249"/>
        <w:jc w:val="both"/>
        <w:rPr>
          <w:rFonts w:cs="Arial"/>
          <w:b/>
          <w:bCs/>
        </w:rPr>
      </w:pPr>
      <w:r w:rsidRPr="00727D0F">
        <w:rPr>
          <w:rFonts w:cs="Arial"/>
          <w:b/>
          <w:bCs/>
        </w:rPr>
        <w:t>Delegation</w:t>
      </w:r>
      <w:r w:rsidRPr="00727D0F">
        <w:rPr>
          <w:rFonts w:cs="Arial"/>
          <w:b/>
          <w:bCs/>
          <w:spacing w:val="-10"/>
        </w:rPr>
        <w:t xml:space="preserve"> </w:t>
      </w:r>
      <w:r w:rsidRPr="00727D0F">
        <w:rPr>
          <w:rFonts w:cs="Arial"/>
          <w:b/>
          <w:bCs/>
        </w:rPr>
        <w:t>by</w:t>
      </w:r>
      <w:r w:rsidRPr="00727D0F">
        <w:rPr>
          <w:rFonts w:cs="Arial"/>
          <w:b/>
          <w:bCs/>
          <w:spacing w:val="-9"/>
        </w:rPr>
        <w:t xml:space="preserve"> </w:t>
      </w:r>
      <w:r w:rsidR="006E7CD0">
        <w:rPr>
          <w:rFonts w:cs="Arial"/>
          <w:b/>
          <w:bCs/>
        </w:rPr>
        <w:t>C</w:t>
      </w:r>
      <w:r w:rsidRPr="00727D0F">
        <w:rPr>
          <w:rFonts w:cs="Arial"/>
          <w:b/>
          <w:bCs/>
        </w:rPr>
        <w:t>harity</w:t>
      </w:r>
      <w:r w:rsidRPr="00727D0F">
        <w:rPr>
          <w:rFonts w:cs="Arial"/>
          <w:b/>
          <w:bCs/>
          <w:spacing w:val="-9"/>
        </w:rPr>
        <w:t xml:space="preserve"> </w:t>
      </w:r>
      <w:r w:rsidR="006E7CD0">
        <w:rPr>
          <w:rFonts w:cs="Arial"/>
          <w:b/>
          <w:bCs/>
          <w:spacing w:val="-2"/>
        </w:rPr>
        <w:t>T</w:t>
      </w:r>
      <w:r w:rsidRPr="00727D0F">
        <w:rPr>
          <w:rFonts w:cs="Arial"/>
          <w:b/>
          <w:bCs/>
          <w:spacing w:val="-2"/>
        </w:rPr>
        <w:t>rustees</w:t>
      </w:r>
    </w:p>
    <w:p w14:paraId="550530BD" w14:textId="3D4028A8" w:rsidR="005C04EC" w:rsidRPr="00727D0F" w:rsidRDefault="003942CE" w:rsidP="00C74C7B">
      <w:pPr>
        <w:pStyle w:val="ListParagraph"/>
        <w:widowControl w:val="0"/>
        <w:numPr>
          <w:ilvl w:val="0"/>
          <w:numId w:val="33"/>
        </w:numPr>
        <w:tabs>
          <w:tab w:val="left" w:pos="1240"/>
          <w:tab w:val="left" w:pos="1241"/>
        </w:tabs>
        <w:autoSpaceDE w:val="0"/>
        <w:autoSpaceDN w:val="0"/>
        <w:spacing w:before="0" w:after="0"/>
        <w:rPr>
          <w:rFonts w:cs="Arial"/>
        </w:rPr>
      </w:pPr>
      <w:r w:rsidRPr="00727D0F">
        <w:rPr>
          <w:rFonts w:cs="Arial"/>
        </w:rPr>
        <w:t>The charity trustees may delegate any of their powers or functions to a committee or committees, and, if they do, they shall determine the terms and conditions on which the delegation is made. The charity trustees may at any time alter those terms and conditions or revoke the delegation.</w:t>
      </w:r>
    </w:p>
    <w:p w14:paraId="1C1002F5" w14:textId="0AAE1FC3" w:rsidR="002049B6" w:rsidRDefault="003942CE" w:rsidP="00C74C7B">
      <w:pPr>
        <w:pStyle w:val="ListParagraph"/>
        <w:widowControl w:val="0"/>
        <w:numPr>
          <w:ilvl w:val="0"/>
          <w:numId w:val="33"/>
        </w:numPr>
        <w:tabs>
          <w:tab w:val="left" w:pos="1240"/>
          <w:tab w:val="left" w:pos="1241"/>
        </w:tabs>
        <w:autoSpaceDE w:val="0"/>
        <w:autoSpaceDN w:val="0"/>
        <w:spacing w:before="0" w:after="0"/>
        <w:rPr>
          <w:rFonts w:cs="Arial"/>
        </w:rPr>
      </w:pPr>
      <w:r w:rsidRPr="00727D0F">
        <w:rPr>
          <w:rFonts w:cs="Arial"/>
        </w:rPr>
        <w:t>This</w:t>
      </w:r>
      <w:r w:rsidRPr="00727D0F">
        <w:rPr>
          <w:rFonts w:cs="Arial"/>
          <w:spacing w:val="-10"/>
        </w:rPr>
        <w:t xml:space="preserve"> </w:t>
      </w:r>
      <w:r w:rsidRPr="00727D0F">
        <w:rPr>
          <w:rFonts w:cs="Arial"/>
        </w:rPr>
        <w:t>power</w:t>
      </w:r>
      <w:r w:rsidRPr="00727D0F">
        <w:rPr>
          <w:rFonts w:cs="Arial"/>
          <w:spacing w:val="-9"/>
        </w:rPr>
        <w:t xml:space="preserve"> </w:t>
      </w:r>
      <w:r w:rsidRPr="00727D0F">
        <w:rPr>
          <w:rFonts w:cs="Arial"/>
        </w:rPr>
        <w:t>is</w:t>
      </w:r>
      <w:r w:rsidRPr="00727D0F">
        <w:rPr>
          <w:rFonts w:cs="Arial"/>
          <w:spacing w:val="-9"/>
        </w:rPr>
        <w:t xml:space="preserve"> </w:t>
      </w:r>
      <w:r w:rsidRPr="00727D0F">
        <w:rPr>
          <w:rFonts w:cs="Arial"/>
        </w:rPr>
        <w:t>in</w:t>
      </w:r>
      <w:r w:rsidRPr="00727D0F">
        <w:rPr>
          <w:rFonts w:cs="Arial"/>
          <w:spacing w:val="-9"/>
        </w:rPr>
        <w:t xml:space="preserve"> </w:t>
      </w:r>
      <w:r w:rsidRPr="00727D0F">
        <w:rPr>
          <w:rFonts w:cs="Arial"/>
        </w:rPr>
        <w:t>addition</w:t>
      </w:r>
      <w:r w:rsidRPr="00727D0F">
        <w:rPr>
          <w:rFonts w:cs="Arial"/>
          <w:spacing w:val="-10"/>
        </w:rPr>
        <w:t xml:space="preserve"> </w:t>
      </w:r>
      <w:r w:rsidRPr="00727D0F">
        <w:rPr>
          <w:rFonts w:cs="Arial"/>
        </w:rPr>
        <w:t>to</w:t>
      </w:r>
      <w:r w:rsidRPr="00727D0F">
        <w:rPr>
          <w:rFonts w:cs="Arial"/>
          <w:spacing w:val="-9"/>
        </w:rPr>
        <w:t xml:space="preserve"> </w:t>
      </w:r>
      <w:r w:rsidRPr="00727D0F">
        <w:rPr>
          <w:rFonts w:cs="Arial"/>
        </w:rPr>
        <w:t>the</w:t>
      </w:r>
      <w:r w:rsidRPr="00727D0F">
        <w:rPr>
          <w:rFonts w:cs="Arial"/>
          <w:spacing w:val="-9"/>
        </w:rPr>
        <w:t xml:space="preserve"> </w:t>
      </w:r>
      <w:r w:rsidRPr="00727D0F">
        <w:rPr>
          <w:rFonts w:cs="Arial"/>
        </w:rPr>
        <w:t>power</w:t>
      </w:r>
      <w:r w:rsidRPr="00727D0F">
        <w:rPr>
          <w:rFonts w:cs="Arial"/>
          <w:spacing w:val="-9"/>
        </w:rPr>
        <w:t xml:space="preserve"> </w:t>
      </w:r>
      <w:r w:rsidRPr="00727D0F">
        <w:rPr>
          <w:rFonts w:cs="Arial"/>
        </w:rPr>
        <w:t>of</w:t>
      </w:r>
      <w:r w:rsidRPr="00727D0F">
        <w:rPr>
          <w:rFonts w:cs="Arial"/>
          <w:spacing w:val="-9"/>
        </w:rPr>
        <w:t xml:space="preserve"> </w:t>
      </w:r>
      <w:r w:rsidRPr="00727D0F">
        <w:rPr>
          <w:rFonts w:cs="Arial"/>
        </w:rPr>
        <w:t>delegation</w:t>
      </w:r>
      <w:r w:rsidRPr="00727D0F">
        <w:rPr>
          <w:rFonts w:cs="Arial"/>
          <w:spacing w:val="-10"/>
        </w:rPr>
        <w:t xml:space="preserve"> </w:t>
      </w:r>
      <w:r w:rsidRPr="00727D0F">
        <w:rPr>
          <w:rFonts w:cs="Arial"/>
          <w:spacing w:val="-7"/>
        </w:rPr>
        <w:t xml:space="preserve">in </w:t>
      </w:r>
      <w:r w:rsidRPr="00727D0F">
        <w:rPr>
          <w:rFonts w:cs="Arial"/>
        </w:rPr>
        <w:t>the General Regulations and any other power of delegation available</w:t>
      </w:r>
      <w:r w:rsidRPr="00727D0F">
        <w:rPr>
          <w:rFonts w:cs="Arial"/>
          <w:spacing w:val="-9"/>
        </w:rPr>
        <w:t xml:space="preserve"> </w:t>
      </w:r>
      <w:r w:rsidRPr="00727D0F">
        <w:rPr>
          <w:rFonts w:cs="Arial"/>
        </w:rPr>
        <w:t>to</w:t>
      </w:r>
      <w:r w:rsidRPr="00727D0F">
        <w:rPr>
          <w:rFonts w:cs="Arial"/>
          <w:spacing w:val="-9"/>
        </w:rPr>
        <w:t xml:space="preserve"> </w:t>
      </w:r>
      <w:r w:rsidRPr="00727D0F">
        <w:rPr>
          <w:rFonts w:cs="Arial"/>
        </w:rPr>
        <w:t>the</w:t>
      </w:r>
      <w:r w:rsidRPr="00727D0F">
        <w:rPr>
          <w:rFonts w:cs="Arial"/>
          <w:spacing w:val="-9"/>
        </w:rPr>
        <w:t xml:space="preserve"> </w:t>
      </w:r>
      <w:r w:rsidRPr="00727D0F">
        <w:rPr>
          <w:rFonts w:cs="Arial"/>
        </w:rPr>
        <w:t>charity</w:t>
      </w:r>
      <w:r w:rsidRPr="00727D0F">
        <w:rPr>
          <w:rFonts w:cs="Arial"/>
          <w:spacing w:val="-9"/>
        </w:rPr>
        <w:t xml:space="preserve"> </w:t>
      </w:r>
      <w:r w:rsidRPr="00727D0F">
        <w:rPr>
          <w:rFonts w:cs="Arial"/>
        </w:rPr>
        <w:t>trustees,</w:t>
      </w:r>
      <w:r w:rsidRPr="00727D0F">
        <w:rPr>
          <w:rFonts w:cs="Arial"/>
          <w:spacing w:val="-9"/>
        </w:rPr>
        <w:t xml:space="preserve"> </w:t>
      </w:r>
      <w:r w:rsidRPr="00727D0F">
        <w:rPr>
          <w:rFonts w:cs="Arial"/>
        </w:rPr>
        <w:t>but</w:t>
      </w:r>
      <w:r w:rsidRPr="00727D0F">
        <w:rPr>
          <w:rFonts w:cs="Arial"/>
          <w:spacing w:val="-9"/>
        </w:rPr>
        <w:t xml:space="preserve"> </w:t>
      </w:r>
      <w:r w:rsidRPr="00727D0F">
        <w:rPr>
          <w:rFonts w:cs="Arial"/>
        </w:rPr>
        <w:t>is</w:t>
      </w:r>
      <w:r w:rsidRPr="00727D0F">
        <w:rPr>
          <w:rFonts w:cs="Arial"/>
          <w:spacing w:val="-9"/>
        </w:rPr>
        <w:t xml:space="preserve"> </w:t>
      </w:r>
      <w:r w:rsidRPr="00727D0F">
        <w:rPr>
          <w:rFonts w:cs="Arial"/>
        </w:rPr>
        <w:t>subject</w:t>
      </w:r>
      <w:r w:rsidRPr="00727D0F">
        <w:rPr>
          <w:rFonts w:cs="Arial"/>
          <w:spacing w:val="-9"/>
        </w:rPr>
        <w:t xml:space="preserve"> </w:t>
      </w:r>
      <w:r w:rsidRPr="00727D0F">
        <w:rPr>
          <w:rFonts w:cs="Arial"/>
        </w:rPr>
        <w:t>to</w:t>
      </w:r>
      <w:r w:rsidRPr="00727D0F">
        <w:rPr>
          <w:rFonts w:cs="Arial"/>
          <w:spacing w:val="-9"/>
        </w:rPr>
        <w:t xml:space="preserve"> </w:t>
      </w:r>
      <w:r w:rsidRPr="00727D0F">
        <w:rPr>
          <w:rFonts w:cs="Arial"/>
        </w:rPr>
        <w:t xml:space="preserve">the following </w:t>
      </w:r>
      <w:r w:rsidRPr="00727D0F">
        <w:rPr>
          <w:rFonts w:cs="Arial"/>
        </w:rPr>
        <w:lastRenderedPageBreak/>
        <w:t>requirements:</w:t>
      </w:r>
    </w:p>
    <w:p w14:paraId="2DA9F2C3" w14:textId="77777777" w:rsidR="00C74C7B" w:rsidRPr="00C74C7B" w:rsidRDefault="00C74C7B" w:rsidP="00C74C7B">
      <w:pPr>
        <w:widowControl w:val="0"/>
        <w:tabs>
          <w:tab w:val="left" w:pos="1240"/>
          <w:tab w:val="left" w:pos="1241"/>
        </w:tabs>
        <w:autoSpaceDE w:val="0"/>
        <w:autoSpaceDN w:val="0"/>
        <w:spacing w:before="0" w:after="0"/>
        <w:rPr>
          <w:rFonts w:cs="Arial"/>
        </w:rPr>
      </w:pPr>
    </w:p>
    <w:p w14:paraId="42AC1626" w14:textId="34B8EBF8" w:rsidR="005C04EC" w:rsidRPr="00727D0F" w:rsidRDefault="00C74C7B" w:rsidP="00C74C7B">
      <w:pPr>
        <w:pStyle w:val="ListParagraph"/>
        <w:widowControl w:val="0"/>
        <w:numPr>
          <w:ilvl w:val="0"/>
          <w:numId w:val="32"/>
        </w:numPr>
        <w:tabs>
          <w:tab w:val="left" w:pos="1807"/>
          <w:tab w:val="left" w:pos="1808"/>
        </w:tabs>
        <w:autoSpaceDE w:val="0"/>
        <w:autoSpaceDN w:val="0"/>
        <w:spacing w:before="0" w:after="0" w:line="259" w:lineRule="auto"/>
        <w:ind w:left="1701" w:right="95"/>
        <w:rPr>
          <w:rFonts w:cs="Arial"/>
        </w:rPr>
      </w:pPr>
      <w:r>
        <w:rPr>
          <w:rFonts w:cs="Arial"/>
        </w:rPr>
        <w:t>A</w:t>
      </w:r>
      <w:r w:rsidR="005C04EC" w:rsidRPr="00727D0F">
        <w:rPr>
          <w:rFonts w:cs="Arial"/>
        </w:rPr>
        <w:t xml:space="preserve"> committee may consist of two or more persons but at least one member of each committee must be a charity trustee</w:t>
      </w:r>
      <w:r>
        <w:rPr>
          <w:rFonts w:cs="Arial"/>
        </w:rPr>
        <w:t>.</w:t>
      </w:r>
    </w:p>
    <w:p w14:paraId="7E21F02A" w14:textId="2996EFD3" w:rsidR="005C04EC" w:rsidRPr="00727D0F" w:rsidRDefault="00C74C7B" w:rsidP="00C74C7B">
      <w:pPr>
        <w:pStyle w:val="ListParagraph"/>
        <w:widowControl w:val="0"/>
        <w:numPr>
          <w:ilvl w:val="0"/>
          <w:numId w:val="32"/>
        </w:numPr>
        <w:tabs>
          <w:tab w:val="left" w:pos="1807"/>
          <w:tab w:val="left" w:pos="1808"/>
        </w:tabs>
        <w:autoSpaceDE w:val="0"/>
        <w:autoSpaceDN w:val="0"/>
        <w:spacing w:before="0" w:after="0" w:line="259" w:lineRule="auto"/>
        <w:ind w:left="1701" w:right="127"/>
        <w:rPr>
          <w:rFonts w:cs="Arial"/>
        </w:rPr>
      </w:pPr>
      <w:r>
        <w:rPr>
          <w:rFonts w:cs="Arial"/>
        </w:rPr>
        <w:t>T</w:t>
      </w:r>
      <w:r w:rsidR="005C04EC" w:rsidRPr="00727D0F">
        <w:rPr>
          <w:rFonts w:cs="Arial"/>
        </w:rPr>
        <w:t>he</w:t>
      </w:r>
      <w:r w:rsidR="005C04EC" w:rsidRPr="00727D0F">
        <w:rPr>
          <w:rFonts w:cs="Arial"/>
          <w:spacing w:val="-6"/>
        </w:rPr>
        <w:t xml:space="preserve"> </w:t>
      </w:r>
      <w:r w:rsidR="005C04EC" w:rsidRPr="00727D0F">
        <w:rPr>
          <w:rFonts w:cs="Arial"/>
        </w:rPr>
        <w:t>acts</w:t>
      </w:r>
      <w:r w:rsidR="005C04EC" w:rsidRPr="00727D0F">
        <w:rPr>
          <w:rFonts w:cs="Arial"/>
          <w:spacing w:val="-6"/>
        </w:rPr>
        <w:t xml:space="preserve"> </w:t>
      </w:r>
      <w:r w:rsidR="005C04EC" w:rsidRPr="00727D0F">
        <w:rPr>
          <w:rFonts w:cs="Arial"/>
        </w:rPr>
        <w:t>and</w:t>
      </w:r>
      <w:r w:rsidR="005C04EC" w:rsidRPr="00727D0F">
        <w:rPr>
          <w:rFonts w:cs="Arial"/>
          <w:spacing w:val="-6"/>
        </w:rPr>
        <w:t xml:space="preserve"> </w:t>
      </w:r>
      <w:r w:rsidR="005C04EC" w:rsidRPr="00727D0F">
        <w:rPr>
          <w:rFonts w:cs="Arial"/>
        </w:rPr>
        <w:t>proceedings</w:t>
      </w:r>
      <w:r w:rsidR="005C04EC" w:rsidRPr="00727D0F">
        <w:rPr>
          <w:rFonts w:cs="Arial"/>
          <w:spacing w:val="-6"/>
        </w:rPr>
        <w:t xml:space="preserve"> </w:t>
      </w:r>
      <w:r w:rsidR="005C04EC" w:rsidRPr="00727D0F">
        <w:rPr>
          <w:rFonts w:cs="Arial"/>
        </w:rPr>
        <w:t>of</w:t>
      </w:r>
      <w:r w:rsidR="005C04EC" w:rsidRPr="00727D0F">
        <w:rPr>
          <w:rFonts w:cs="Arial"/>
          <w:spacing w:val="-6"/>
        </w:rPr>
        <w:t xml:space="preserve"> </w:t>
      </w:r>
      <w:r w:rsidR="005C04EC" w:rsidRPr="00727D0F">
        <w:rPr>
          <w:rFonts w:cs="Arial"/>
        </w:rPr>
        <w:t>any</w:t>
      </w:r>
      <w:r w:rsidR="005C04EC" w:rsidRPr="00727D0F">
        <w:rPr>
          <w:rFonts w:cs="Arial"/>
          <w:spacing w:val="-6"/>
        </w:rPr>
        <w:t xml:space="preserve"> </w:t>
      </w:r>
      <w:r w:rsidR="005C04EC" w:rsidRPr="00727D0F">
        <w:rPr>
          <w:rFonts w:cs="Arial"/>
        </w:rPr>
        <w:t>committee</w:t>
      </w:r>
      <w:r w:rsidR="005C04EC" w:rsidRPr="00727D0F">
        <w:rPr>
          <w:rFonts w:cs="Arial"/>
          <w:spacing w:val="-6"/>
        </w:rPr>
        <w:t xml:space="preserve"> </w:t>
      </w:r>
      <w:r w:rsidR="005C04EC" w:rsidRPr="00727D0F">
        <w:rPr>
          <w:rFonts w:cs="Arial"/>
        </w:rPr>
        <w:t>must</w:t>
      </w:r>
      <w:r w:rsidR="005C04EC" w:rsidRPr="00727D0F">
        <w:rPr>
          <w:rFonts w:cs="Arial"/>
          <w:spacing w:val="-6"/>
        </w:rPr>
        <w:t xml:space="preserve"> </w:t>
      </w:r>
      <w:r w:rsidR="005C04EC" w:rsidRPr="00727D0F">
        <w:rPr>
          <w:rFonts w:cs="Arial"/>
        </w:rPr>
        <w:t xml:space="preserve">be brought to the attention of the charity trustees </w:t>
      </w:r>
      <w:proofErr w:type="gramStart"/>
      <w:r w:rsidR="005C04EC" w:rsidRPr="00727D0F">
        <w:rPr>
          <w:rFonts w:cs="Arial"/>
        </w:rPr>
        <w:t>as a whole as</w:t>
      </w:r>
      <w:proofErr w:type="gramEnd"/>
      <w:r w:rsidR="005C04EC" w:rsidRPr="00727D0F">
        <w:rPr>
          <w:rFonts w:cs="Arial"/>
          <w:spacing w:val="-9"/>
        </w:rPr>
        <w:t xml:space="preserve"> </w:t>
      </w:r>
      <w:r w:rsidR="005C04EC" w:rsidRPr="00727D0F">
        <w:rPr>
          <w:rFonts w:cs="Arial"/>
        </w:rPr>
        <w:t>soon</w:t>
      </w:r>
      <w:r w:rsidR="005C04EC" w:rsidRPr="00727D0F">
        <w:rPr>
          <w:rFonts w:cs="Arial"/>
          <w:spacing w:val="-9"/>
        </w:rPr>
        <w:t xml:space="preserve"> </w:t>
      </w:r>
      <w:r w:rsidR="005C04EC" w:rsidRPr="00727D0F">
        <w:rPr>
          <w:rFonts w:cs="Arial"/>
        </w:rPr>
        <w:t>as</w:t>
      </w:r>
      <w:r w:rsidR="005C04EC" w:rsidRPr="00727D0F">
        <w:rPr>
          <w:rFonts w:cs="Arial"/>
          <w:spacing w:val="-9"/>
        </w:rPr>
        <w:t xml:space="preserve"> </w:t>
      </w:r>
      <w:r w:rsidR="005C04EC" w:rsidRPr="00727D0F">
        <w:rPr>
          <w:rFonts w:cs="Arial"/>
        </w:rPr>
        <w:t>is</w:t>
      </w:r>
      <w:r w:rsidR="005C04EC" w:rsidRPr="00727D0F">
        <w:rPr>
          <w:rFonts w:cs="Arial"/>
          <w:spacing w:val="-9"/>
        </w:rPr>
        <w:t xml:space="preserve"> </w:t>
      </w:r>
      <w:r w:rsidR="005C04EC" w:rsidRPr="00727D0F">
        <w:rPr>
          <w:rFonts w:cs="Arial"/>
        </w:rPr>
        <w:t>reasonably</w:t>
      </w:r>
      <w:r w:rsidR="005C04EC" w:rsidRPr="00727D0F">
        <w:rPr>
          <w:rFonts w:cs="Arial"/>
          <w:spacing w:val="-9"/>
        </w:rPr>
        <w:t xml:space="preserve"> </w:t>
      </w:r>
      <w:r w:rsidR="005C04EC" w:rsidRPr="00727D0F">
        <w:rPr>
          <w:rFonts w:cs="Arial"/>
        </w:rPr>
        <w:t>practicable;</w:t>
      </w:r>
      <w:r w:rsidR="005C04EC" w:rsidRPr="00727D0F">
        <w:rPr>
          <w:rFonts w:cs="Arial"/>
          <w:spacing w:val="-9"/>
        </w:rPr>
        <w:t xml:space="preserve"> </w:t>
      </w:r>
      <w:r w:rsidR="005C04EC" w:rsidRPr="00727D0F">
        <w:rPr>
          <w:rFonts w:cs="Arial"/>
        </w:rPr>
        <w:t>and</w:t>
      </w:r>
    </w:p>
    <w:p w14:paraId="0C2373EE" w14:textId="77F29623" w:rsidR="002049B6" w:rsidRDefault="00C74C7B" w:rsidP="00C74C7B">
      <w:pPr>
        <w:pStyle w:val="ListParagraph"/>
        <w:widowControl w:val="0"/>
        <w:numPr>
          <w:ilvl w:val="0"/>
          <w:numId w:val="32"/>
        </w:numPr>
        <w:tabs>
          <w:tab w:val="left" w:pos="1807"/>
          <w:tab w:val="left" w:pos="1808"/>
        </w:tabs>
        <w:autoSpaceDE w:val="0"/>
        <w:autoSpaceDN w:val="0"/>
        <w:spacing w:before="0" w:after="0" w:line="259" w:lineRule="auto"/>
        <w:ind w:left="1701" w:right="320"/>
        <w:rPr>
          <w:rFonts w:cs="Arial"/>
        </w:rPr>
      </w:pPr>
      <w:r>
        <w:rPr>
          <w:rFonts w:cs="Arial"/>
        </w:rPr>
        <w:t>T</w:t>
      </w:r>
      <w:r w:rsidR="005C04EC" w:rsidRPr="00727D0F">
        <w:rPr>
          <w:rFonts w:cs="Arial"/>
        </w:rPr>
        <w:t>he</w:t>
      </w:r>
      <w:r w:rsidR="005C04EC" w:rsidRPr="00727D0F">
        <w:rPr>
          <w:rFonts w:cs="Arial"/>
          <w:spacing w:val="-4"/>
        </w:rPr>
        <w:t xml:space="preserve"> </w:t>
      </w:r>
      <w:r w:rsidR="005C04EC" w:rsidRPr="00727D0F">
        <w:rPr>
          <w:rFonts w:cs="Arial"/>
        </w:rPr>
        <w:t>charity</w:t>
      </w:r>
      <w:r w:rsidR="005C04EC" w:rsidRPr="00727D0F">
        <w:rPr>
          <w:rFonts w:cs="Arial"/>
          <w:spacing w:val="-4"/>
        </w:rPr>
        <w:t xml:space="preserve"> </w:t>
      </w:r>
      <w:r w:rsidR="005C04EC" w:rsidRPr="00727D0F">
        <w:rPr>
          <w:rFonts w:cs="Arial"/>
        </w:rPr>
        <w:t>trustees</w:t>
      </w:r>
      <w:r w:rsidR="005C04EC" w:rsidRPr="00727D0F">
        <w:rPr>
          <w:rFonts w:cs="Arial"/>
          <w:spacing w:val="-4"/>
        </w:rPr>
        <w:t xml:space="preserve"> </w:t>
      </w:r>
      <w:r w:rsidR="005C04EC" w:rsidRPr="00727D0F">
        <w:rPr>
          <w:rFonts w:cs="Arial"/>
        </w:rPr>
        <w:t>shall</w:t>
      </w:r>
      <w:r w:rsidR="005C04EC" w:rsidRPr="00727D0F">
        <w:rPr>
          <w:rFonts w:cs="Arial"/>
          <w:spacing w:val="-4"/>
        </w:rPr>
        <w:t xml:space="preserve"> </w:t>
      </w:r>
      <w:r w:rsidR="005C04EC" w:rsidRPr="00727D0F">
        <w:rPr>
          <w:rFonts w:cs="Arial"/>
        </w:rPr>
        <w:t>from</w:t>
      </w:r>
      <w:r w:rsidR="005C04EC" w:rsidRPr="00727D0F">
        <w:rPr>
          <w:rFonts w:cs="Arial"/>
          <w:spacing w:val="-4"/>
        </w:rPr>
        <w:t xml:space="preserve"> </w:t>
      </w:r>
      <w:r w:rsidR="005C04EC" w:rsidRPr="00727D0F">
        <w:rPr>
          <w:rFonts w:cs="Arial"/>
        </w:rPr>
        <w:t>time</w:t>
      </w:r>
      <w:r w:rsidR="005C04EC" w:rsidRPr="00727D0F">
        <w:rPr>
          <w:rFonts w:cs="Arial"/>
          <w:spacing w:val="-4"/>
        </w:rPr>
        <w:t xml:space="preserve"> </w:t>
      </w:r>
      <w:r w:rsidR="005C04EC" w:rsidRPr="00727D0F">
        <w:rPr>
          <w:rFonts w:cs="Arial"/>
        </w:rPr>
        <w:t>to</w:t>
      </w:r>
      <w:r w:rsidR="005C04EC" w:rsidRPr="00727D0F">
        <w:rPr>
          <w:rFonts w:cs="Arial"/>
          <w:spacing w:val="-4"/>
        </w:rPr>
        <w:t xml:space="preserve"> </w:t>
      </w:r>
      <w:r w:rsidR="005C04EC" w:rsidRPr="00727D0F">
        <w:rPr>
          <w:rFonts w:cs="Arial"/>
        </w:rPr>
        <w:t>time</w:t>
      </w:r>
      <w:r w:rsidR="005C04EC" w:rsidRPr="00727D0F">
        <w:rPr>
          <w:rFonts w:cs="Arial"/>
          <w:spacing w:val="-4"/>
        </w:rPr>
        <w:t xml:space="preserve"> </w:t>
      </w:r>
      <w:r w:rsidR="005C04EC" w:rsidRPr="00727D0F">
        <w:rPr>
          <w:rFonts w:cs="Arial"/>
        </w:rPr>
        <w:t>review</w:t>
      </w:r>
      <w:r w:rsidR="005C04EC" w:rsidRPr="00727D0F">
        <w:rPr>
          <w:rFonts w:cs="Arial"/>
          <w:spacing w:val="-4"/>
        </w:rPr>
        <w:t xml:space="preserve"> </w:t>
      </w:r>
      <w:r w:rsidR="005C04EC" w:rsidRPr="00727D0F">
        <w:rPr>
          <w:rFonts w:cs="Arial"/>
        </w:rPr>
        <w:t>the arrangements which they have made for the delegation of their powers.</w:t>
      </w:r>
    </w:p>
    <w:p w14:paraId="5423AD2C" w14:textId="77777777" w:rsidR="00C74C7B" w:rsidRPr="00C74C7B" w:rsidRDefault="00C74C7B" w:rsidP="00C74C7B">
      <w:pPr>
        <w:widowControl w:val="0"/>
        <w:tabs>
          <w:tab w:val="left" w:pos="1807"/>
          <w:tab w:val="left" w:pos="1808"/>
        </w:tabs>
        <w:autoSpaceDE w:val="0"/>
        <w:autoSpaceDN w:val="0"/>
        <w:spacing w:before="0" w:after="0" w:line="259" w:lineRule="auto"/>
        <w:ind w:right="320"/>
        <w:rPr>
          <w:rFonts w:cs="Arial"/>
        </w:rPr>
      </w:pPr>
    </w:p>
    <w:p w14:paraId="06BF9409" w14:textId="62292A9A" w:rsidR="00287280" w:rsidRPr="00727D0F" w:rsidRDefault="00287280" w:rsidP="007D3260">
      <w:pPr>
        <w:pStyle w:val="ListParagraph"/>
        <w:widowControl w:val="0"/>
        <w:numPr>
          <w:ilvl w:val="0"/>
          <w:numId w:val="12"/>
        </w:numPr>
        <w:tabs>
          <w:tab w:val="left" w:pos="567"/>
        </w:tabs>
        <w:autoSpaceDE w:val="0"/>
        <w:autoSpaceDN w:val="0"/>
        <w:spacing w:line="259" w:lineRule="auto"/>
        <w:ind w:right="249"/>
        <w:jc w:val="both"/>
        <w:rPr>
          <w:rFonts w:cs="Arial"/>
          <w:b/>
          <w:bCs/>
        </w:rPr>
      </w:pPr>
      <w:r w:rsidRPr="00727D0F">
        <w:rPr>
          <w:rFonts w:cs="Arial"/>
          <w:b/>
          <w:bCs/>
        </w:rPr>
        <w:t>Meetings</w:t>
      </w:r>
      <w:r w:rsidRPr="00727D0F">
        <w:rPr>
          <w:rFonts w:cs="Arial"/>
          <w:b/>
          <w:bCs/>
          <w:spacing w:val="-9"/>
        </w:rPr>
        <w:t xml:space="preserve"> </w:t>
      </w:r>
      <w:r w:rsidRPr="00727D0F">
        <w:rPr>
          <w:rFonts w:cs="Arial"/>
          <w:b/>
          <w:bCs/>
        </w:rPr>
        <w:t>of</w:t>
      </w:r>
      <w:r w:rsidRPr="00727D0F">
        <w:rPr>
          <w:rFonts w:cs="Arial"/>
          <w:b/>
          <w:bCs/>
          <w:spacing w:val="-9"/>
        </w:rPr>
        <w:t xml:space="preserve"> </w:t>
      </w:r>
      <w:r w:rsidR="00C74C7B">
        <w:rPr>
          <w:rFonts w:cs="Arial"/>
          <w:b/>
          <w:bCs/>
        </w:rPr>
        <w:t>C</w:t>
      </w:r>
      <w:r w:rsidRPr="00727D0F">
        <w:rPr>
          <w:rFonts w:cs="Arial"/>
          <w:b/>
          <w:bCs/>
        </w:rPr>
        <w:t>harity</w:t>
      </w:r>
      <w:r w:rsidRPr="00727D0F">
        <w:rPr>
          <w:rFonts w:cs="Arial"/>
          <w:b/>
          <w:bCs/>
          <w:spacing w:val="-8"/>
        </w:rPr>
        <w:t xml:space="preserve"> </w:t>
      </w:r>
      <w:r w:rsidR="00C74C7B">
        <w:rPr>
          <w:rFonts w:cs="Arial"/>
          <w:b/>
          <w:bCs/>
          <w:spacing w:val="-2"/>
        </w:rPr>
        <w:t>T</w:t>
      </w:r>
      <w:r w:rsidRPr="00727D0F">
        <w:rPr>
          <w:rFonts w:cs="Arial"/>
          <w:b/>
          <w:bCs/>
          <w:spacing w:val="-2"/>
        </w:rPr>
        <w:t>rustees</w:t>
      </w:r>
    </w:p>
    <w:p w14:paraId="20B42F40" w14:textId="77777777" w:rsidR="00402CC8" w:rsidRPr="00727D0F" w:rsidRDefault="00402CC8" w:rsidP="00047BF3">
      <w:pPr>
        <w:pStyle w:val="Heading3"/>
        <w:numPr>
          <w:ilvl w:val="0"/>
          <w:numId w:val="34"/>
        </w:numPr>
        <w:tabs>
          <w:tab w:val="left" w:pos="1240"/>
          <w:tab w:val="left" w:pos="1241"/>
        </w:tabs>
        <w:rPr>
          <w:rFonts w:cs="Arial"/>
          <w:sz w:val="28"/>
        </w:rPr>
      </w:pPr>
      <w:r w:rsidRPr="00727D0F">
        <w:rPr>
          <w:rFonts w:cs="Arial"/>
          <w:sz w:val="28"/>
        </w:rPr>
        <w:t>Calling</w:t>
      </w:r>
      <w:r w:rsidRPr="00727D0F">
        <w:rPr>
          <w:rFonts w:cs="Arial"/>
          <w:spacing w:val="-1"/>
          <w:sz w:val="28"/>
        </w:rPr>
        <w:t xml:space="preserve"> </w:t>
      </w:r>
      <w:r w:rsidRPr="00727D0F">
        <w:rPr>
          <w:rFonts w:cs="Arial"/>
          <w:spacing w:val="-2"/>
          <w:sz w:val="28"/>
        </w:rPr>
        <w:t>meetings</w:t>
      </w:r>
    </w:p>
    <w:p w14:paraId="213DDDE3" w14:textId="34376F4A" w:rsidR="00C743E0" w:rsidRPr="00727D0F" w:rsidRDefault="00C743E0" w:rsidP="00047BF3">
      <w:pPr>
        <w:pStyle w:val="ListParagraph"/>
        <w:widowControl w:val="0"/>
        <w:numPr>
          <w:ilvl w:val="0"/>
          <w:numId w:val="35"/>
        </w:numPr>
        <w:tabs>
          <w:tab w:val="left" w:pos="1807"/>
          <w:tab w:val="left" w:pos="1808"/>
        </w:tabs>
        <w:autoSpaceDE w:val="0"/>
        <w:autoSpaceDN w:val="0"/>
        <w:spacing w:before="0" w:line="259" w:lineRule="auto"/>
        <w:ind w:left="1834" w:right="95"/>
        <w:rPr>
          <w:rFonts w:cs="Arial"/>
        </w:rPr>
      </w:pPr>
      <w:r w:rsidRPr="00727D0F">
        <w:rPr>
          <w:rFonts w:cs="Arial"/>
        </w:rPr>
        <w:t>Any charity trustee may call a meeting of the charity</w:t>
      </w:r>
      <w:r w:rsidRPr="00727D0F">
        <w:rPr>
          <w:rFonts w:cs="Arial"/>
          <w:spacing w:val="-7"/>
        </w:rPr>
        <w:t xml:space="preserve"> </w:t>
      </w:r>
      <w:r w:rsidRPr="00727D0F">
        <w:rPr>
          <w:rFonts w:cs="Arial"/>
        </w:rPr>
        <w:t>trustees.</w:t>
      </w:r>
    </w:p>
    <w:p w14:paraId="5D761432" w14:textId="77777777" w:rsidR="00C743E0" w:rsidRPr="00727D0F" w:rsidRDefault="00C743E0" w:rsidP="00047BF3">
      <w:pPr>
        <w:pStyle w:val="ListParagraph"/>
        <w:widowControl w:val="0"/>
        <w:numPr>
          <w:ilvl w:val="0"/>
          <w:numId w:val="35"/>
        </w:numPr>
        <w:tabs>
          <w:tab w:val="left" w:pos="1807"/>
          <w:tab w:val="left" w:pos="1808"/>
        </w:tabs>
        <w:autoSpaceDE w:val="0"/>
        <w:autoSpaceDN w:val="0"/>
        <w:spacing w:before="1" w:line="259" w:lineRule="auto"/>
        <w:ind w:left="1834" w:right="159"/>
        <w:rPr>
          <w:rFonts w:cs="Arial"/>
        </w:rPr>
      </w:pPr>
      <w:r w:rsidRPr="00727D0F">
        <w:rPr>
          <w:rFonts w:cs="Arial"/>
        </w:rPr>
        <w:t>Subject to that, the charity trustees shall decide how their meetings</w:t>
      </w:r>
      <w:r w:rsidRPr="00727D0F">
        <w:rPr>
          <w:rFonts w:cs="Arial"/>
          <w:spacing w:val="-8"/>
        </w:rPr>
        <w:t xml:space="preserve"> </w:t>
      </w:r>
      <w:r w:rsidRPr="00727D0F">
        <w:rPr>
          <w:rFonts w:cs="Arial"/>
        </w:rPr>
        <w:t>are</w:t>
      </w:r>
      <w:r w:rsidRPr="00727D0F">
        <w:rPr>
          <w:rFonts w:cs="Arial"/>
          <w:spacing w:val="-8"/>
        </w:rPr>
        <w:t xml:space="preserve"> </w:t>
      </w:r>
      <w:r w:rsidRPr="00727D0F">
        <w:rPr>
          <w:rFonts w:cs="Arial"/>
        </w:rPr>
        <w:t>to</w:t>
      </w:r>
      <w:r w:rsidRPr="00727D0F">
        <w:rPr>
          <w:rFonts w:cs="Arial"/>
          <w:spacing w:val="-8"/>
        </w:rPr>
        <w:t xml:space="preserve"> </w:t>
      </w:r>
      <w:r w:rsidRPr="00727D0F">
        <w:rPr>
          <w:rFonts w:cs="Arial"/>
        </w:rPr>
        <w:t>be</w:t>
      </w:r>
      <w:r w:rsidRPr="00727D0F">
        <w:rPr>
          <w:rFonts w:cs="Arial"/>
          <w:spacing w:val="-8"/>
        </w:rPr>
        <w:t xml:space="preserve"> </w:t>
      </w:r>
      <w:r w:rsidRPr="00727D0F">
        <w:rPr>
          <w:rFonts w:cs="Arial"/>
        </w:rPr>
        <w:t>called,</w:t>
      </w:r>
      <w:r w:rsidRPr="00727D0F">
        <w:rPr>
          <w:rFonts w:cs="Arial"/>
          <w:spacing w:val="-8"/>
        </w:rPr>
        <w:t xml:space="preserve"> </w:t>
      </w:r>
      <w:r w:rsidRPr="00727D0F">
        <w:rPr>
          <w:rFonts w:cs="Arial"/>
        </w:rPr>
        <w:t>and</w:t>
      </w:r>
      <w:r w:rsidRPr="00727D0F">
        <w:rPr>
          <w:rFonts w:cs="Arial"/>
          <w:spacing w:val="-8"/>
        </w:rPr>
        <w:t xml:space="preserve"> </w:t>
      </w:r>
      <w:r w:rsidRPr="00727D0F">
        <w:rPr>
          <w:rFonts w:cs="Arial"/>
        </w:rPr>
        <w:t>what</w:t>
      </w:r>
      <w:r w:rsidRPr="00727D0F">
        <w:rPr>
          <w:rFonts w:cs="Arial"/>
          <w:spacing w:val="-8"/>
        </w:rPr>
        <w:t xml:space="preserve"> </w:t>
      </w:r>
      <w:r w:rsidRPr="00727D0F">
        <w:rPr>
          <w:rFonts w:cs="Arial"/>
        </w:rPr>
        <w:t>notice</w:t>
      </w:r>
      <w:r w:rsidRPr="00727D0F">
        <w:rPr>
          <w:rFonts w:cs="Arial"/>
          <w:spacing w:val="-8"/>
        </w:rPr>
        <w:t xml:space="preserve"> </w:t>
      </w:r>
      <w:r w:rsidRPr="00727D0F">
        <w:rPr>
          <w:rFonts w:cs="Arial"/>
        </w:rPr>
        <w:t>is</w:t>
      </w:r>
      <w:r w:rsidRPr="00727D0F">
        <w:rPr>
          <w:rFonts w:cs="Arial"/>
          <w:spacing w:val="-8"/>
        </w:rPr>
        <w:t xml:space="preserve"> </w:t>
      </w:r>
      <w:r w:rsidRPr="00727D0F">
        <w:rPr>
          <w:rFonts w:cs="Arial"/>
        </w:rPr>
        <w:t>required.</w:t>
      </w:r>
    </w:p>
    <w:p w14:paraId="3B0E0037" w14:textId="77777777" w:rsidR="009B2217" w:rsidRPr="00727D0F" w:rsidRDefault="009B2217" w:rsidP="0096177E">
      <w:pPr>
        <w:pStyle w:val="Heading3"/>
        <w:numPr>
          <w:ilvl w:val="0"/>
          <w:numId w:val="34"/>
        </w:numPr>
        <w:tabs>
          <w:tab w:val="left" w:pos="1240"/>
          <w:tab w:val="left" w:pos="1241"/>
        </w:tabs>
        <w:jc w:val="both"/>
        <w:rPr>
          <w:rFonts w:cs="Arial"/>
          <w:sz w:val="28"/>
        </w:rPr>
      </w:pPr>
      <w:r w:rsidRPr="00727D0F">
        <w:rPr>
          <w:rFonts w:cs="Arial"/>
          <w:sz w:val="28"/>
        </w:rPr>
        <w:t>Chairing</w:t>
      </w:r>
      <w:r w:rsidRPr="00727D0F">
        <w:rPr>
          <w:rFonts w:cs="Arial"/>
          <w:spacing w:val="5"/>
          <w:sz w:val="28"/>
        </w:rPr>
        <w:t xml:space="preserve"> </w:t>
      </w:r>
      <w:r w:rsidRPr="00727D0F">
        <w:rPr>
          <w:rFonts w:cs="Arial"/>
          <w:sz w:val="28"/>
        </w:rPr>
        <w:t>of</w:t>
      </w:r>
      <w:r w:rsidRPr="00727D0F">
        <w:rPr>
          <w:rFonts w:cs="Arial"/>
          <w:spacing w:val="5"/>
          <w:sz w:val="28"/>
        </w:rPr>
        <w:t xml:space="preserve"> </w:t>
      </w:r>
      <w:r w:rsidRPr="00727D0F">
        <w:rPr>
          <w:rFonts w:cs="Arial"/>
          <w:spacing w:val="-2"/>
          <w:sz w:val="28"/>
        </w:rPr>
        <w:t>meetings</w:t>
      </w:r>
    </w:p>
    <w:p w14:paraId="43925573" w14:textId="77777777" w:rsidR="006C7B05" w:rsidRPr="00727D0F" w:rsidRDefault="006C7B05" w:rsidP="00047BF3">
      <w:pPr>
        <w:pStyle w:val="BodyText"/>
        <w:spacing w:line="259" w:lineRule="auto"/>
        <w:ind w:left="360" w:right="293"/>
        <w:rPr>
          <w:rFonts w:cs="Arial"/>
        </w:rPr>
      </w:pPr>
      <w:r w:rsidRPr="00727D0F">
        <w:rPr>
          <w:rFonts w:cs="Arial"/>
          <w:spacing w:val="-2"/>
        </w:rPr>
        <w:t>The</w:t>
      </w:r>
      <w:r w:rsidRPr="00727D0F">
        <w:rPr>
          <w:rFonts w:cs="Arial"/>
          <w:spacing w:val="-4"/>
        </w:rPr>
        <w:t xml:space="preserve"> </w:t>
      </w:r>
      <w:r w:rsidRPr="00727D0F">
        <w:rPr>
          <w:rFonts w:cs="Arial"/>
          <w:spacing w:val="-2"/>
        </w:rPr>
        <w:t>charity</w:t>
      </w:r>
      <w:r w:rsidRPr="00727D0F">
        <w:rPr>
          <w:rFonts w:cs="Arial"/>
          <w:spacing w:val="-4"/>
        </w:rPr>
        <w:t xml:space="preserve"> </w:t>
      </w:r>
      <w:r w:rsidRPr="00727D0F">
        <w:rPr>
          <w:rFonts w:cs="Arial"/>
          <w:spacing w:val="-2"/>
        </w:rPr>
        <w:t>trustees</w:t>
      </w:r>
      <w:r w:rsidRPr="00727D0F">
        <w:rPr>
          <w:rFonts w:cs="Arial"/>
          <w:spacing w:val="-4"/>
        </w:rPr>
        <w:t xml:space="preserve"> </w:t>
      </w:r>
      <w:r w:rsidRPr="00727D0F">
        <w:rPr>
          <w:rFonts w:cs="Arial"/>
          <w:spacing w:val="-2"/>
        </w:rPr>
        <w:t>may</w:t>
      </w:r>
      <w:r w:rsidRPr="00727D0F">
        <w:rPr>
          <w:rFonts w:cs="Arial"/>
          <w:spacing w:val="-4"/>
        </w:rPr>
        <w:t xml:space="preserve"> </w:t>
      </w:r>
      <w:r w:rsidRPr="00727D0F">
        <w:rPr>
          <w:rFonts w:cs="Arial"/>
          <w:spacing w:val="-2"/>
        </w:rPr>
        <w:t>appoint</w:t>
      </w:r>
      <w:r w:rsidRPr="00727D0F">
        <w:rPr>
          <w:rFonts w:cs="Arial"/>
          <w:spacing w:val="-4"/>
        </w:rPr>
        <w:t xml:space="preserve"> </w:t>
      </w:r>
      <w:r w:rsidRPr="00727D0F">
        <w:rPr>
          <w:rFonts w:cs="Arial"/>
          <w:spacing w:val="-2"/>
        </w:rPr>
        <w:t>one</w:t>
      </w:r>
      <w:r w:rsidRPr="00727D0F">
        <w:rPr>
          <w:rFonts w:cs="Arial"/>
          <w:spacing w:val="-4"/>
        </w:rPr>
        <w:t xml:space="preserve"> </w:t>
      </w:r>
      <w:r w:rsidRPr="00727D0F">
        <w:rPr>
          <w:rFonts w:cs="Arial"/>
          <w:spacing w:val="-2"/>
        </w:rPr>
        <w:t>of</w:t>
      </w:r>
      <w:r w:rsidRPr="00727D0F">
        <w:rPr>
          <w:rFonts w:cs="Arial"/>
          <w:spacing w:val="-4"/>
        </w:rPr>
        <w:t xml:space="preserve"> </w:t>
      </w:r>
      <w:r w:rsidRPr="00727D0F">
        <w:rPr>
          <w:rFonts w:cs="Arial"/>
          <w:spacing w:val="-2"/>
        </w:rPr>
        <w:t>their</w:t>
      </w:r>
      <w:r w:rsidRPr="00727D0F">
        <w:rPr>
          <w:rFonts w:cs="Arial"/>
          <w:spacing w:val="-4"/>
        </w:rPr>
        <w:t xml:space="preserve"> </w:t>
      </w:r>
      <w:r w:rsidRPr="00727D0F">
        <w:rPr>
          <w:rFonts w:cs="Arial"/>
          <w:spacing w:val="-2"/>
        </w:rPr>
        <w:t>number</w:t>
      </w:r>
      <w:r w:rsidRPr="00727D0F">
        <w:rPr>
          <w:rFonts w:cs="Arial"/>
          <w:spacing w:val="-4"/>
        </w:rPr>
        <w:t xml:space="preserve"> </w:t>
      </w:r>
      <w:r w:rsidRPr="00727D0F">
        <w:rPr>
          <w:rFonts w:cs="Arial"/>
          <w:spacing w:val="-2"/>
        </w:rPr>
        <w:t>to</w:t>
      </w:r>
      <w:r w:rsidRPr="00727D0F">
        <w:rPr>
          <w:rFonts w:cs="Arial"/>
          <w:spacing w:val="-4"/>
        </w:rPr>
        <w:t xml:space="preserve"> </w:t>
      </w:r>
      <w:r w:rsidRPr="00727D0F">
        <w:rPr>
          <w:rFonts w:cs="Arial"/>
          <w:spacing w:val="-2"/>
        </w:rPr>
        <w:t>chair</w:t>
      </w:r>
      <w:r w:rsidRPr="00727D0F">
        <w:rPr>
          <w:rFonts w:cs="Arial"/>
          <w:spacing w:val="-4"/>
        </w:rPr>
        <w:t xml:space="preserve"> </w:t>
      </w:r>
      <w:r w:rsidRPr="00727D0F">
        <w:rPr>
          <w:rFonts w:cs="Arial"/>
          <w:spacing w:val="-2"/>
        </w:rPr>
        <w:t xml:space="preserve">their </w:t>
      </w:r>
      <w:r w:rsidRPr="00727D0F">
        <w:rPr>
          <w:rFonts w:cs="Arial"/>
        </w:rPr>
        <w:t>meetings</w:t>
      </w:r>
      <w:r w:rsidRPr="00727D0F">
        <w:rPr>
          <w:rFonts w:cs="Arial"/>
          <w:spacing w:val="-7"/>
        </w:rPr>
        <w:t xml:space="preserve"> </w:t>
      </w:r>
      <w:r w:rsidRPr="00727D0F">
        <w:rPr>
          <w:rFonts w:cs="Arial"/>
        </w:rPr>
        <w:t>and</w:t>
      </w:r>
      <w:r w:rsidRPr="00727D0F">
        <w:rPr>
          <w:rFonts w:cs="Arial"/>
          <w:spacing w:val="-7"/>
        </w:rPr>
        <w:t xml:space="preserve"> </w:t>
      </w:r>
      <w:r w:rsidRPr="00727D0F">
        <w:rPr>
          <w:rFonts w:cs="Arial"/>
        </w:rPr>
        <w:t>may</w:t>
      </w:r>
      <w:r w:rsidRPr="00727D0F">
        <w:rPr>
          <w:rFonts w:cs="Arial"/>
          <w:spacing w:val="-7"/>
        </w:rPr>
        <w:t xml:space="preserve"> </w:t>
      </w:r>
      <w:r w:rsidRPr="00727D0F">
        <w:rPr>
          <w:rFonts w:cs="Arial"/>
        </w:rPr>
        <w:t>at</w:t>
      </w:r>
      <w:r w:rsidRPr="00727D0F">
        <w:rPr>
          <w:rFonts w:cs="Arial"/>
          <w:spacing w:val="-7"/>
        </w:rPr>
        <w:t xml:space="preserve"> </w:t>
      </w:r>
      <w:r w:rsidRPr="00727D0F">
        <w:rPr>
          <w:rFonts w:cs="Arial"/>
        </w:rPr>
        <w:t>any</w:t>
      </w:r>
      <w:r w:rsidRPr="00727D0F">
        <w:rPr>
          <w:rFonts w:cs="Arial"/>
          <w:spacing w:val="-7"/>
        </w:rPr>
        <w:t xml:space="preserve"> </w:t>
      </w:r>
      <w:r w:rsidRPr="00727D0F">
        <w:rPr>
          <w:rFonts w:cs="Arial"/>
        </w:rPr>
        <w:t>time</w:t>
      </w:r>
      <w:r w:rsidRPr="00727D0F">
        <w:rPr>
          <w:rFonts w:cs="Arial"/>
          <w:spacing w:val="-7"/>
        </w:rPr>
        <w:t xml:space="preserve"> </w:t>
      </w:r>
      <w:r w:rsidRPr="00727D0F">
        <w:rPr>
          <w:rFonts w:cs="Arial"/>
        </w:rPr>
        <w:t>revoke</w:t>
      </w:r>
      <w:r w:rsidRPr="00727D0F">
        <w:rPr>
          <w:rFonts w:cs="Arial"/>
          <w:spacing w:val="-7"/>
        </w:rPr>
        <w:t xml:space="preserve"> </w:t>
      </w:r>
      <w:r w:rsidRPr="00727D0F">
        <w:rPr>
          <w:rFonts w:cs="Arial"/>
        </w:rPr>
        <w:t>such</w:t>
      </w:r>
      <w:r w:rsidRPr="00727D0F">
        <w:rPr>
          <w:rFonts w:cs="Arial"/>
          <w:spacing w:val="-7"/>
        </w:rPr>
        <w:t xml:space="preserve"> </w:t>
      </w:r>
      <w:r w:rsidRPr="00727D0F">
        <w:rPr>
          <w:rFonts w:cs="Arial"/>
        </w:rPr>
        <w:t>appointment.</w:t>
      </w:r>
      <w:r w:rsidRPr="00727D0F">
        <w:rPr>
          <w:rFonts w:cs="Arial"/>
          <w:spacing w:val="-7"/>
        </w:rPr>
        <w:t xml:space="preserve"> </w:t>
      </w:r>
      <w:r w:rsidRPr="00727D0F">
        <w:rPr>
          <w:rFonts w:cs="Arial"/>
        </w:rPr>
        <w:t>If</w:t>
      </w:r>
      <w:r w:rsidRPr="00727D0F">
        <w:rPr>
          <w:rFonts w:cs="Arial"/>
          <w:spacing w:val="-7"/>
        </w:rPr>
        <w:t xml:space="preserve"> </w:t>
      </w:r>
      <w:r w:rsidRPr="00727D0F">
        <w:rPr>
          <w:rFonts w:cs="Arial"/>
        </w:rPr>
        <w:t xml:space="preserve">no-one </w:t>
      </w:r>
      <w:r w:rsidRPr="00727D0F">
        <w:rPr>
          <w:rFonts w:cs="Arial"/>
          <w:spacing w:val="-2"/>
        </w:rPr>
        <w:t>has</w:t>
      </w:r>
      <w:r w:rsidRPr="00727D0F">
        <w:rPr>
          <w:rFonts w:cs="Arial"/>
          <w:spacing w:val="-4"/>
        </w:rPr>
        <w:t xml:space="preserve"> </w:t>
      </w:r>
      <w:r w:rsidRPr="00727D0F">
        <w:rPr>
          <w:rFonts w:cs="Arial"/>
          <w:spacing w:val="-2"/>
        </w:rPr>
        <w:t>been</w:t>
      </w:r>
      <w:r w:rsidRPr="00727D0F">
        <w:rPr>
          <w:rFonts w:cs="Arial"/>
          <w:spacing w:val="-4"/>
        </w:rPr>
        <w:t xml:space="preserve"> </w:t>
      </w:r>
      <w:r w:rsidRPr="00727D0F">
        <w:rPr>
          <w:rFonts w:cs="Arial"/>
          <w:spacing w:val="-2"/>
        </w:rPr>
        <w:t>so</w:t>
      </w:r>
      <w:r w:rsidRPr="00727D0F">
        <w:rPr>
          <w:rFonts w:cs="Arial"/>
          <w:spacing w:val="-4"/>
        </w:rPr>
        <w:t xml:space="preserve"> </w:t>
      </w:r>
      <w:r w:rsidRPr="00727D0F">
        <w:rPr>
          <w:rFonts w:cs="Arial"/>
          <w:spacing w:val="-2"/>
        </w:rPr>
        <w:t>appointed,</w:t>
      </w:r>
      <w:r w:rsidRPr="00727D0F">
        <w:rPr>
          <w:rFonts w:cs="Arial"/>
          <w:spacing w:val="-4"/>
        </w:rPr>
        <w:t xml:space="preserve"> </w:t>
      </w:r>
      <w:r w:rsidRPr="00727D0F">
        <w:rPr>
          <w:rFonts w:cs="Arial"/>
          <w:spacing w:val="-2"/>
        </w:rPr>
        <w:t>or</w:t>
      </w:r>
      <w:r w:rsidRPr="00727D0F">
        <w:rPr>
          <w:rFonts w:cs="Arial"/>
          <w:spacing w:val="-4"/>
        </w:rPr>
        <w:t xml:space="preserve"> </w:t>
      </w:r>
      <w:r w:rsidRPr="00727D0F">
        <w:rPr>
          <w:rFonts w:cs="Arial"/>
          <w:spacing w:val="-2"/>
        </w:rPr>
        <w:t>if</w:t>
      </w:r>
      <w:r w:rsidRPr="00727D0F">
        <w:rPr>
          <w:rFonts w:cs="Arial"/>
          <w:spacing w:val="-4"/>
        </w:rPr>
        <w:t xml:space="preserve"> </w:t>
      </w:r>
      <w:r w:rsidRPr="00727D0F">
        <w:rPr>
          <w:rFonts w:cs="Arial"/>
          <w:spacing w:val="-2"/>
        </w:rPr>
        <w:t>the</w:t>
      </w:r>
      <w:r w:rsidRPr="00727D0F">
        <w:rPr>
          <w:rFonts w:cs="Arial"/>
          <w:spacing w:val="-4"/>
        </w:rPr>
        <w:t xml:space="preserve"> </w:t>
      </w:r>
      <w:r w:rsidRPr="00727D0F">
        <w:rPr>
          <w:rFonts w:cs="Arial"/>
          <w:spacing w:val="-2"/>
        </w:rPr>
        <w:t>person</w:t>
      </w:r>
      <w:r w:rsidRPr="00727D0F">
        <w:rPr>
          <w:rFonts w:cs="Arial"/>
          <w:spacing w:val="-4"/>
        </w:rPr>
        <w:t xml:space="preserve"> </w:t>
      </w:r>
      <w:r w:rsidRPr="00727D0F">
        <w:rPr>
          <w:rFonts w:cs="Arial"/>
          <w:spacing w:val="-2"/>
        </w:rPr>
        <w:t>appointed</w:t>
      </w:r>
      <w:r w:rsidRPr="00727D0F">
        <w:rPr>
          <w:rFonts w:cs="Arial"/>
          <w:spacing w:val="-4"/>
        </w:rPr>
        <w:t xml:space="preserve"> </w:t>
      </w:r>
      <w:r w:rsidRPr="00727D0F">
        <w:rPr>
          <w:rFonts w:cs="Arial"/>
          <w:spacing w:val="-2"/>
        </w:rPr>
        <w:t>is</w:t>
      </w:r>
      <w:r w:rsidRPr="00727D0F">
        <w:rPr>
          <w:rFonts w:cs="Arial"/>
          <w:spacing w:val="-4"/>
        </w:rPr>
        <w:t xml:space="preserve"> </w:t>
      </w:r>
      <w:r w:rsidRPr="00727D0F">
        <w:rPr>
          <w:rFonts w:cs="Arial"/>
          <w:spacing w:val="-2"/>
        </w:rPr>
        <w:t>unwilling</w:t>
      </w:r>
      <w:r w:rsidRPr="00727D0F">
        <w:rPr>
          <w:rFonts w:cs="Arial"/>
          <w:spacing w:val="-4"/>
        </w:rPr>
        <w:t xml:space="preserve"> </w:t>
      </w:r>
      <w:r w:rsidRPr="00727D0F">
        <w:rPr>
          <w:rFonts w:cs="Arial"/>
          <w:spacing w:val="-2"/>
        </w:rPr>
        <w:t xml:space="preserve">to </w:t>
      </w:r>
      <w:r w:rsidRPr="00727D0F">
        <w:rPr>
          <w:rFonts w:cs="Arial"/>
        </w:rPr>
        <w:t>preside</w:t>
      </w:r>
      <w:r w:rsidRPr="00727D0F">
        <w:rPr>
          <w:rFonts w:cs="Arial"/>
          <w:spacing w:val="-10"/>
        </w:rPr>
        <w:t xml:space="preserve"> </w:t>
      </w:r>
      <w:r w:rsidRPr="00727D0F">
        <w:rPr>
          <w:rFonts w:cs="Arial"/>
        </w:rPr>
        <w:t>or</w:t>
      </w:r>
      <w:r w:rsidRPr="00727D0F">
        <w:rPr>
          <w:rFonts w:cs="Arial"/>
          <w:spacing w:val="-10"/>
        </w:rPr>
        <w:t xml:space="preserve"> </w:t>
      </w:r>
      <w:r w:rsidRPr="00727D0F">
        <w:rPr>
          <w:rFonts w:cs="Arial"/>
        </w:rPr>
        <w:t>is</w:t>
      </w:r>
      <w:r w:rsidRPr="00727D0F">
        <w:rPr>
          <w:rFonts w:cs="Arial"/>
          <w:spacing w:val="-10"/>
        </w:rPr>
        <w:t xml:space="preserve"> </w:t>
      </w:r>
      <w:r w:rsidRPr="00727D0F">
        <w:rPr>
          <w:rFonts w:cs="Arial"/>
        </w:rPr>
        <w:t>not</w:t>
      </w:r>
      <w:r w:rsidRPr="00727D0F">
        <w:rPr>
          <w:rFonts w:cs="Arial"/>
          <w:spacing w:val="-10"/>
        </w:rPr>
        <w:t xml:space="preserve"> </w:t>
      </w:r>
      <w:r w:rsidRPr="00727D0F">
        <w:rPr>
          <w:rFonts w:cs="Arial"/>
        </w:rPr>
        <w:t>present</w:t>
      </w:r>
      <w:r w:rsidRPr="00727D0F">
        <w:rPr>
          <w:rFonts w:cs="Arial"/>
          <w:spacing w:val="-10"/>
        </w:rPr>
        <w:t xml:space="preserve"> </w:t>
      </w:r>
      <w:r w:rsidRPr="00727D0F">
        <w:rPr>
          <w:rFonts w:cs="Arial"/>
        </w:rPr>
        <w:t>within</w:t>
      </w:r>
      <w:r w:rsidRPr="00727D0F">
        <w:rPr>
          <w:rFonts w:cs="Arial"/>
          <w:spacing w:val="-10"/>
        </w:rPr>
        <w:t xml:space="preserve"> </w:t>
      </w:r>
      <w:r w:rsidRPr="00727D0F">
        <w:rPr>
          <w:rFonts w:cs="Arial"/>
        </w:rPr>
        <w:t>10</w:t>
      </w:r>
      <w:r w:rsidRPr="00727D0F">
        <w:rPr>
          <w:rFonts w:cs="Arial"/>
          <w:spacing w:val="-10"/>
        </w:rPr>
        <w:t xml:space="preserve"> </w:t>
      </w:r>
      <w:r w:rsidRPr="00727D0F">
        <w:rPr>
          <w:rFonts w:cs="Arial"/>
        </w:rPr>
        <w:t>minutes</w:t>
      </w:r>
      <w:r w:rsidRPr="00727D0F">
        <w:rPr>
          <w:rFonts w:cs="Arial"/>
          <w:spacing w:val="-10"/>
        </w:rPr>
        <w:t xml:space="preserve"> </w:t>
      </w:r>
      <w:r w:rsidRPr="00727D0F">
        <w:rPr>
          <w:rFonts w:cs="Arial"/>
        </w:rPr>
        <w:t>after</w:t>
      </w:r>
      <w:r w:rsidRPr="00727D0F">
        <w:rPr>
          <w:rFonts w:cs="Arial"/>
          <w:spacing w:val="-10"/>
        </w:rPr>
        <w:t xml:space="preserve"> </w:t>
      </w:r>
      <w:r w:rsidRPr="00727D0F">
        <w:rPr>
          <w:rFonts w:cs="Arial"/>
        </w:rPr>
        <w:t>the</w:t>
      </w:r>
      <w:r w:rsidRPr="00727D0F">
        <w:rPr>
          <w:rFonts w:cs="Arial"/>
          <w:spacing w:val="-10"/>
        </w:rPr>
        <w:t xml:space="preserve"> </w:t>
      </w:r>
      <w:r w:rsidRPr="00727D0F">
        <w:rPr>
          <w:rFonts w:cs="Arial"/>
        </w:rPr>
        <w:t>time</w:t>
      </w:r>
      <w:r w:rsidRPr="00727D0F">
        <w:rPr>
          <w:rFonts w:cs="Arial"/>
          <w:spacing w:val="-10"/>
        </w:rPr>
        <w:t xml:space="preserve"> </w:t>
      </w:r>
      <w:r w:rsidRPr="00727D0F">
        <w:rPr>
          <w:rFonts w:cs="Arial"/>
        </w:rPr>
        <w:t>of</w:t>
      </w:r>
      <w:r w:rsidRPr="00727D0F">
        <w:rPr>
          <w:rFonts w:cs="Arial"/>
          <w:spacing w:val="-10"/>
        </w:rPr>
        <w:t xml:space="preserve"> </w:t>
      </w:r>
      <w:r w:rsidRPr="00727D0F">
        <w:rPr>
          <w:rFonts w:cs="Arial"/>
        </w:rPr>
        <w:t>the meeting, the charity trustees present may appoint one of their number to</w:t>
      </w:r>
      <w:r w:rsidRPr="00727D0F">
        <w:rPr>
          <w:rFonts w:cs="Arial"/>
          <w:spacing w:val="-14"/>
        </w:rPr>
        <w:t xml:space="preserve"> </w:t>
      </w:r>
      <w:r w:rsidRPr="00727D0F">
        <w:rPr>
          <w:rFonts w:cs="Arial"/>
        </w:rPr>
        <w:t>chair</w:t>
      </w:r>
      <w:r w:rsidRPr="00727D0F">
        <w:rPr>
          <w:rFonts w:cs="Arial"/>
          <w:spacing w:val="-14"/>
        </w:rPr>
        <w:t xml:space="preserve"> </w:t>
      </w:r>
      <w:r w:rsidRPr="00727D0F">
        <w:rPr>
          <w:rFonts w:cs="Arial"/>
        </w:rPr>
        <w:t>that</w:t>
      </w:r>
      <w:r w:rsidRPr="00727D0F">
        <w:rPr>
          <w:rFonts w:cs="Arial"/>
          <w:spacing w:val="-14"/>
        </w:rPr>
        <w:t xml:space="preserve"> </w:t>
      </w:r>
      <w:r w:rsidRPr="00727D0F">
        <w:rPr>
          <w:rFonts w:cs="Arial"/>
        </w:rPr>
        <w:t>meeting.</w:t>
      </w:r>
    </w:p>
    <w:p w14:paraId="3626E081" w14:textId="77777777" w:rsidR="004D7E8A" w:rsidRPr="00727D0F" w:rsidRDefault="004D7E8A" w:rsidP="00047BF3">
      <w:pPr>
        <w:pStyle w:val="Heading3"/>
        <w:numPr>
          <w:ilvl w:val="0"/>
          <w:numId w:val="34"/>
        </w:numPr>
        <w:tabs>
          <w:tab w:val="left" w:pos="1240"/>
          <w:tab w:val="left" w:pos="1241"/>
        </w:tabs>
        <w:rPr>
          <w:rFonts w:cs="Arial"/>
          <w:sz w:val="28"/>
        </w:rPr>
      </w:pPr>
      <w:r w:rsidRPr="00727D0F">
        <w:rPr>
          <w:rFonts w:cs="Arial"/>
          <w:sz w:val="28"/>
        </w:rPr>
        <w:t>Procedure</w:t>
      </w:r>
      <w:r w:rsidRPr="00727D0F">
        <w:rPr>
          <w:rFonts w:cs="Arial"/>
          <w:spacing w:val="8"/>
          <w:sz w:val="28"/>
        </w:rPr>
        <w:t xml:space="preserve"> </w:t>
      </w:r>
      <w:r w:rsidRPr="00727D0F">
        <w:rPr>
          <w:rFonts w:cs="Arial"/>
          <w:sz w:val="28"/>
        </w:rPr>
        <w:t>at</w:t>
      </w:r>
      <w:r w:rsidRPr="00727D0F">
        <w:rPr>
          <w:rFonts w:cs="Arial"/>
          <w:spacing w:val="8"/>
          <w:sz w:val="28"/>
        </w:rPr>
        <w:t xml:space="preserve"> </w:t>
      </w:r>
      <w:r w:rsidRPr="00727D0F">
        <w:rPr>
          <w:rFonts w:cs="Arial"/>
          <w:spacing w:val="-2"/>
          <w:sz w:val="28"/>
        </w:rPr>
        <w:t>meetings</w:t>
      </w:r>
    </w:p>
    <w:p w14:paraId="420BDDFD" w14:textId="77777777" w:rsidR="00126352" w:rsidRPr="00727D0F" w:rsidRDefault="002238B7" w:rsidP="00047BF3">
      <w:pPr>
        <w:pStyle w:val="BodyText"/>
        <w:numPr>
          <w:ilvl w:val="1"/>
          <w:numId w:val="34"/>
        </w:numPr>
        <w:spacing w:before="4"/>
        <w:ind w:left="1418"/>
        <w:rPr>
          <w:rFonts w:cs="Arial"/>
        </w:rPr>
      </w:pPr>
      <w:r w:rsidRPr="00727D0F">
        <w:rPr>
          <w:rFonts w:cs="Arial"/>
        </w:rPr>
        <w:t>No decision shall be taken at a meeting unless a quorum is</w:t>
      </w:r>
      <w:r w:rsidRPr="00727D0F">
        <w:rPr>
          <w:rFonts w:cs="Arial"/>
          <w:spacing w:val="-6"/>
        </w:rPr>
        <w:t xml:space="preserve"> </w:t>
      </w:r>
      <w:r w:rsidRPr="00727D0F">
        <w:rPr>
          <w:rFonts w:cs="Arial"/>
        </w:rPr>
        <w:t>present</w:t>
      </w:r>
      <w:r w:rsidRPr="00727D0F">
        <w:rPr>
          <w:rFonts w:cs="Arial"/>
          <w:spacing w:val="-6"/>
        </w:rPr>
        <w:t xml:space="preserve"> </w:t>
      </w:r>
      <w:r w:rsidRPr="00727D0F">
        <w:rPr>
          <w:rFonts w:cs="Arial"/>
        </w:rPr>
        <w:t>at</w:t>
      </w:r>
      <w:r w:rsidRPr="00727D0F">
        <w:rPr>
          <w:rFonts w:cs="Arial"/>
          <w:spacing w:val="-6"/>
        </w:rPr>
        <w:t xml:space="preserve"> </w:t>
      </w:r>
      <w:r w:rsidRPr="00727D0F">
        <w:rPr>
          <w:rFonts w:cs="Arial"/>
        </w:rPr>
        <w:t>the</w:t>
      </w:r>
      <w:r w:rsidRPr="00727D0F">
        <w:rPr>
          <w:rFonts w:cs="Arial"/>
          <w:spacing w:val="-6"/>
        </w:rPr>
        <w:t xml:space="preserve"> </w:t>
      </w:r>
      <w:r w:rsidRPr="00727D0F">
        <w:rPr>
          <w:rFonts w:cs="Arial"/>
        </w:rPr>
        <w:t>time</w:t>
      </w:r>
      <w:r w:rsidRPr="00727D0F">
        <w:rPr>
          <w:rFonts w:cs="Arial"/>
          <w:spacing w:val="-6"/>
        </w:rPr>
        <w:t xml:space="preserve"> </w:t>
      </w:r>
      <w:r w:rsidRPr="00727D0F">
        <w:rPr>
          <w:rFonts w:cs="Arial"/>
        </w:rPr>
        <w:t>when</w:t>
      </w:r>
      <w:r w:rsidRPr="00727D0F">
        <w:rPr>
          <w:rFonts w:cs="Arial"/>
          <w:spacing w:val="-6"/>
        </w:rPr>
        <w:t xml:space="preserve"> </w:t>
      </w:r>
      <w:r w:rsidRPr="00727D0F">
        <w:rPr>
          <w:rFonts w:cs="Arial"/>
        </w:rPr>
        <w:t>the</w:t>
      </w:r>
      <w:r w:rsidRPr="00727D0F">
        <w:rPr>
          <w:rFonts w:cs="Arial"/>
          <w:spacing w:val="-6"/>
        </w:rPr>
        <w:t xml:space="preserve"> </w:t>
      </w:r>
      <w:r w:rsidRPr="00727D0F">
        <w:rPr>
          <w:rFonts w:cs="Arial"/>
        </w:rPr>
        <w:t>decision</w:t>
      </w:r>
      <w:r w:rsidRPr="00727D0F">
        <w:rPr>
          <w:rFonts w:cs="Arial"/>
          <w:spacing w:val="-6"/>
        </w:rPr>
        <w:t xml:space="preserve"> </w:t>
      </w:r>
      <w:r w:rsidRPr="00727D0F">
        <w:rPr>
          <w:rFonts w:cs="Arial"/>
        </w:rPr>
        <w:t>is</w:t>
      </w:r>
      <w:r w:rsidRPr="00727D0F">
        <w:rPr>
          <w:rFonts w:cs="Arial"/>
          <w:spacing w:val="-6"/>
        </w:rPr>
        <w:t xml:space="preserve"> </w:t>
      </w:r>
      <w:r w:rsidRPr="00727D0F">
        <w:rPr>
          <w:rFonts w:cs="Arial"/>
        </w:rPr>
        <w:t>taken.</w:t>
      </w:r>
      <w:r w:rsidRPr="00727D0F">
        <w:rPr>
          <w:rFonts w:cs="Arial"/>
          <w:spacing w:val="-6"/>
        </w:rPr>
        <w:t xml:space="preserve"> </w:t>
      </w:r>
      <w:r w:rsidRPr="00727D0F">
        <w:rPr>
          <w:rFonts w:cs="Arial"/>
        </w:rPr>
        <w:t>The quorum</w:t>
      </w:r>
      <w:r w:rsidRPr="00727D0F">
        <w:rPr>
          <w:rFonts w:cs="Arial"/>
          <w:spacing w:val="-9"/>
        </w:rPr>
        <w:t xml:space="preserve"> </w:t>
      </w:r>
      <w:r w:rsidRPr="00727D0F">
        <w:rPr>
          <w:rFonts w:cs="Arial"/>
        </w:rPr>
        <w:t>is</w:t>
      </w:r>
      <w:r w:rsidRPr="00727D0F">
        <w:rPr>
          <w:rFonts w:cs="Arial"/>
          <w:spacing w:val="-9"/>
        </w:rPr>
        <w:t xml:space="preserve"> </w:t>
      </w:r>
      <w:r w:rsidRPr="00727D0F">
        <w:rPr>
          <w:rFonts w:cs="Arial"/>
        </w:rPr>
        <w:t>two</w:t>
      </w:r>
      <w:r w:rsidRPr="00727D0F">
        <w:rPr>
          <w:rFonts w:cs="Arial"/>
          <w:spacing w:val="-9"/>
        </w:rPr>
        <w:t xml:space="preserve"> </w:t>
      </w:r>
      <w:r w:rsidRPr="00727D0F">
        <w:rPr>
          <w:rFonts w:cs="Arial"/>
        </w:rPr>
        <w:t>charity</w:t>
      </w:r>
      <w:r w:rsidRPr="00727D0F">
        <w:rPr>
          <w:rFonts w:cs="Arial"/>
          <w:spacing w:val="-9"/>
        </w:rPr>
        <w:t xml:space="preserve"> </w:t>
      </w:r>
      <w:r w:rsidRPr="00727D0F">
        <w:rPr>
          <w:rFonts w:cs="Arial"/>
        </w:rPr>
        <w:t>trustees,</w:t>
      </w:r>
      <w:r w:rsidRPr="00727D0F">
        <w:rPr>
          <w:rFonts w:cs="Arial"/>
          <w:spacing w:val="-9"/>
        </w:rPr>
        <w:t xml:space="preserve"> </w:t>
      </w:r>
      <w:r w:rsidRPr="00727D0F">
        <w:rPr>
          <w:rFonts w:cs="Arial"/>
        </w:rPr>
        <w:t>or</w:t>
      </w:r>
      <w:r w:rsidRPr="00727D0F">
        <w:rPr>
          <w:rFonts w:cs="Arial"/>
          <w:spacing w:val="-9"/>
        </w:rPr>
        <w:t xml:space="preserve"> </w:t>
      </w:r>
      <w:r w:rsidRPr="00727D0F">
        <w:rPr>
          <w:rFonts w:cs="Arial"/>
        </w:rPr>
        <w:t>the</w:t>
      </w:r>
      <w:r w:rsidRPr="00727D0F">
        <w:rPr>
          <w:rFonts w:cs="Arial"/>
          <w:spacing w:val="-9"/>
        </w:rPr>
        <w:t xml:space="preserve"> </w:t>
      </w:r>
      <w:r w:rsidRPr="00727D0F">
        <w:rPr>
          <w:rFonts w:cs="Arial"/>
        </w:rPr>
        <w:t>number</w:t>
      </w:r>
      <w:r w:rsidRPr="00727D0F">
        <w:rPr>
          <w:rFonts w:cs="Arial"/>
          <w:spacing w:val="-9"/>
        </w:rPr>
        <w:t xml:space="preserve"> </w:t>
      </w:r>
      <w:r w:rsidRPr="00727D0F">
        <w:rPr>
          <w:rFonts w:cs="Arial"/>
        </w:rPr>
        <w:t>nearest to</w:t>
      </w:r>
      <w:r w:rsidRPr="00727D0F">
        <w:rPr>
          <w:rFonts w:cs="Arial"/>
          <w:spacing w:val="-10"/>
        </w:rPr>
        <w:t xml:space="preserve"> </w:t>
      </w:r>
      <w:r w:rsidRPr="00727D0F">
        <w:rPr>
          <w:rFonts w:cs="Arial"/>
        </w:rPr>
        <w:t>one</w:t>
      </w:r>
      <w:r w:rsidRPr="00727D0F">
        <w:rPr>
          <w:rFonts w:cs="Arial"/>
          <w:spacing w:val="-10"/>
        </w:rPr>
        <w:t xml:space="preserve"> </w:t>
      </w:r>
      <w:r w:rsidRPr="00727D0F">
        <w:rPr>
          <w:rFonts w:cs="Arial"/>
        </w:rPr>
        <w:t>third</w:t>
      </w:r>
      <w:r w:rsidRPr="00727D0F">
        <w:rPr>
          <w:rFonts w:cs="Arial"/>
          <w:spacing w:val="-10"/>
        </w:rPr>
        <w:t xml:space="preserve"> </w:t>
      </w:r>
      <w:r w:rsidRPr="00727D0F">
        <w:rPr>
          <w:rFonts w:cs="Arial"/>
        </w:rPr>
        <w:t>of</w:t>
      </w:r>
      <w:r w:rsidRPr="00727D0F">
        <w:rPr>
          <w:rFonts w:cs="Arial"/>
          <w:spacing w:val="-10"/>
        </w:rPr>
        <w:t xml:space="preserve"> </w:t>
      </w:r>
      <w:r w:rsidRPr="00727D0F">
        <w:rPr>
          <w:rFonts w:cs="Arial"/>
        </w:rPr>
        <w:t>the</w:t>
      </w:r>
      <w:r w:rsidRPr="00727D0F">
        <w:rPr>
          <w:rFonts w:cs="Arial"/>
          <w:spacing w:val="-10"/>
        </w:rPr>
        <w:t xml:space="preserve"> </w:t>
      </w:r>
      <w:r w:rsidRPr="00727D0F">
        <w:rPr>
          <w:rFonts w:cs="Arial"/>
        </w:rPr>
        <w:t>total</w:t>
      </w:r>
      <w:r w:rsidRPr="00727D0F">
        <w:rPr>
          <w:rFonts w:cs="Arial"/>
          <w:spacing w:val="-10"/>
        </w:rPr>
        <w:t xml:space="preserve"> </w:t>
      </w:r>
      <w:r w:rsidRPr="00727D0F">
        <w:rPr>
          <w:rFonts w:cs="Arial"/>
        </w:rPr>
        <w:t>number</w:t>
      </w:r>
      <w:r w:rsidRPr="00727D0F">
        <w:rPr>
          <w:rFonts w:cs="Arial"/>
          <w:spacing w:val="-10"/>
        </w:rPr>
        <w:t xml:space="preserve"> </w:t>
      </w:r>
      <w:r w:rsidRPr="00727D0F">
        <w:rPr>
          <w:rFonts w:cs="Arial"/>
        </w:rPr>
        <w:t>of</w:t>
      </w:r>
      <w:r w:rsidRPr="00727D0F">
        <w:rPr>
          <w:rFonts w:cs="Arial"/>
          <w:spacing w:val="-10"/>
        </w:rPr>
        <w:t xml:space="preserve"> </w:t>
      </w:r>
      <w:r w:rsidRPr="00727D0F">
        <w:rPr>
          <w:rFonts w:cs="Arial"/>
        </w:rPr>
        <w:t>charity</w:t>
      </w:r>
      <w:r w:rsidRPr="00727D0F">
        <w:rPr>
          <w:rFonts w:cs="Arial"/>
          <w:spacing w:val="-10"/>
        </w:rPr>
        <w:t xml:space="preserve"> </w:t>
      </w:r>
      <w:r w:rsidRPr="00727D0F">
        <w:rPr>
          <w:rFonts w:cs="Arial"/>
        </w:rPr>
        <w:t>trustees, whichever is greater, or such larger number as the charity trustees</w:t>
      </w:r>
      <w:r w:rsidRPr="00727D0F">
        <w:rPr>
          <w:rFonts w:cs="Arial"/>
          <w:spacing w:val="-11"/>
        </w:rPr>
        <w:t xml:space="preserve"> </w:t>
      </w:r>
      <w:r w:rsidRPr="00727D0F">
        <w:rPr>
          <w:rFonts w:cs="Arial"/>
        </w:rPr>
        <w:t>may</w:t>
      </w:r>
      <w:r w:rsidRPr="00727D0F">
        <w:rPr>
          <w:rFonts w:cs="Arial"/>
          <w:spacing w:val="-10"/>
        </w:rPr>
        <w:t xml:space="preserve"> </w:t>
      </w:r>
      <w:r w:rsidRPr="00727D0F">
        <w:rPr>
          <w:rFonts w:cs="Arial"/>
        </w:rPr>
        <w:t>decide</w:t>
      </w:r>
      <w:r w:rsidRPr="00727D0F">
        <w:rPr>
          <w:rFonts w:cs="Arial"/>
          <w:spacing w:val="-11"/>
        </w:rPr>
        <w:t xml:space="preserve"> </w:t>
      </w:r>
      <w:r w:rsidRPr="00727D0F">
        <w:rPr>
          <w:rFonts w:cs="Arial"/>
        </w:rPr>
        <w:t>from</w:t>
      </w:r>
      <w:r w:rsidRPr="00727D0F">
        <w:rPr>
          <w:rFonts w:cs="Arial"/>
          <w:spacing w:val="-10"/>
        </w:rPr>
        <w:t xml:space="preserve"> </w:t>
      </w:r>
      <w:r w:rsidRPr="00727D0F">
        <w:rPr>
          <w:rFonts w:cs="Arial"/>
        </w:rPr>
        <w:t>time</w:t>
      </w:r>
      <w:r w:rsidRPr="00727D0F">
        <w:rPr>
          <w:rFonts w:cs="Arial"/>
          <w:spacing w:val="-11"/>
        </w:rPr>
        <w:t xml:space="preserve"> </w:t>
      </w:r>
      <w:r w:rsidRPr="00727D0F">
        <w:rPr>
          <w:rFonts w:cs="Arial"/>
        </w:rPr>
        <w:t>to</w:t>
      </w:r>
      <w:r w:rsidRPr="00727D0F">
        <w:rPr>
          <w:rFonts w:cs="Arial"/>
          <w:spacing w:val="-10"/>
        </w:rPr>
        <w:t xml:space="preserve"> </w:t>
      </w:r>
      <w:r w:rsidRPr="00727D0F">
        <w:rPr>
          <w:rFonts w:cs="Arial"/>
        </w:rPr>
        <w:t>time.</w:t>
      </w:r>
      <w:r w:rsidRPr="00727D0F">
        <w:rPr>
          <w:rFonts w:cs="Arial"/>
          <w:spacing w:val="-11"/>
        </w:rPr>
        <w:t xml:space="preserve"> </w:t>
      </w:r>
      <w:r w:rsidRPr="00727D0F">
        <w:rPr>
          <w:rFonts w:cs="Arial"/>
        </w:rPr>
        <w:t>A</w:t>
      </w:r>
      <w:r w:rsidRPr="00727D0F">
        <w:rPr>
          <w:rFonts w:cs="Arial"/>
          <w:spacing w:val="-10"/>
        </w:rPr>
        <w:t xml:space="preserve"> </w:t>
      </w:r>
      <w:r w:rsidRPr="00727D0F">
        <w:rPr>
          <w:rFonts w:cs="Arial"/>
        </w:rPr>
        <w:t>charity</w:t>
      </w:r>
      <w:r w:rsidRPr="00727D0F">
        <w:rPr>
          <w:rFonts w:cs="Arial"/>
          <w:spacing w:val="-10"/>
        </w:rPr>
        <w:t xml:space="preserve"> </w:t>
      </w:r>
      <w:r w:rsidRPr="00727D0F">
        <w:rPr>
          <w:rFonts w:cs="Arial"/>
        </w:rPr>
        <w:t>trustee shall</w:t>
      </w:r>
      <w:r w:rsidRPr="00727D0F">
        <w:rPr>
          <w:rFonts w:cs="Arial"/>
          <w:spacing w:val="-6"/>
        </w:rPr>
        <w:t xml:space="preserve"> </w:t>
      </w:r>
      <w:r w:rsidRPr="00727D0F">
        <w:rPr>
          <w:rFonts w:cs="Arial"/>
        </w:rPr>
        <w:t>not</w:t>
      </w:r>
      <w:r w:rsidRPr="00727D0F">
        <w:rPr>
          <w:rFonts w:cs="Arial"/>
          <w:spacing w:val="-6"/>
        </w:rPr>
        <w:t xml:space="preserve"> </w:t>
      </w:r>
      <w:r w:rsidRPr="00727D0F">
        <w:rPr>
          <w:rFonts w:cs="Arial"/>
        </w:rPr>
        <w:t>be</w:t>
      </w:r>
      <w:r w:rsidRPr="00727D0F">
        <w:rPr>
          <w:rFonts w:cs="Arial"/>
          <w:spacing w:val="-6"/>
        </w:rPr>
        <w:t xml:space="preserve"> </w:t>
      </w:r>
      <w:r w:rsidRPr="00727D0F">
        <w:rPr>
          <w:rFonts w:cs="Arial"/>
        </w:rPr>
        <w:t>counted</w:t>
      </w:r>
      <w:r w:rsidRPr="00727D0F">
        <w:rPr>
          <w:rFonts w:cs="Arial"/>
          <w:spacing w:val="-6"/>
        </w:rPr>
        <w:t xml:space="preserve"> </w:t>
      </w:r>
      <w:r w:rsidRPr="00727D0F">
        <w:rPr>
          <w:rFonts w:cs="Arial"/>
        </w:rPr>
        <w:t>in</w:t>
      </w:r>
      <w:r w:rsidRPr="00727D0F">
        <w:rPr>
          <w:rFonts w:cs="Arial"/>
          <w:spacing w:val="-6"/>
        </w:rPr>
        <w:t xml:space="preserve"> </w:t>
      </w:r>
      <w:r w:rsidRPr="00727D0F">
        <w:rPr>
          <w:rFonts w:cs="Arial"/>
        </w:rPr>
        <w:t>the</w:t>
      </w:r>
      <w:r w:rsidRPr="00727D0F">
        <w:rPr>
          <w:rFonts w:cs="Arial"/>
          <w:spacing w:val="-6"/>
        </w:rPr>
        <w:t xml:space="preserve"> </w:t>
      </w:r>
      <w:r w:rsidRPr="00727D0F">
        <w:rPr>
          <w:rFonts w:cs="Arial"/>
        </w:rPr>
        <w:t>quorum</w:t>
      </w:r>
      <w:r w:rsidRPr="00727D0F">
        <w:rPr>
          <w:rFonts w:cs="Arial"/>
          <w:spacing w:val="-6"/>
        </w:rPr>
        <w:t xml:space="preserve"> </w:t>
      </w:r>
      <w:r w:rsidRPr="00727D0F">
        <w:rPr>
          <w:rFonts w:cs="Arial"/>
        </w:rPr>
        <w:lastRenderedPageBreak/>
        <w:t>present</w:t>
      </w:r>
      <w:r w:rsidRPr="00727D0F">
        <w:rPr>
          <w:rFonts w:cs="Arial"/>
          <w:spacing w:val="-6"/>
        </w:rPr>
        <w:t xml:space="preserve"> </w:t>
      </w:r>
      <w:r w:rsidRPr="00727D0F">
        <w:rPr>
          <w:rFonts w:cs="Arial"/>
        </w:rPr>
        <w:t>when</w:t>
      </w:r>
      <w:r w:rsidRPr="00727D0F">
        <w:rPr>
          <w:rFonts w:cs="Arial"/>
          <w:spacing w:val="-6"/>
        </w:rPr>
        <w:t xml:space="preserve"> </w:t>
      </w:r>
      <w:r w:rsidRPr="00727D0F">
        <w:rPr>
          <w:rFonts w:cs="Arial"/>
        </w:rPr>
        <w:t xml:space="preserve">any </w:t>
      </w:r>
      <w:r w:rsidRPr="00727D0F">
        <w:rPr>
          <w:rFonts w:cs="Arial"/>
          <w:spacing w:val="-2"/>
        </w:rPr>
        <w:t>decision</w:t>
      </w:r>
      <w:r w:rsidRPr="00727D0F">
        <w:rPr>
          <w:rFonts w:cs="Arial"/>
          <w:spacing w:val="-8"/>
        </w:rPr>
        <w:t xml:space="preserve"> </w:t>
      </w:r>
      <w:r w:rsidRPr="00727D0F">
        <w:rPr>
          <w:rFonts w:cs="Arial"/>
          <w:spacing w:val="-2"/>
        </w:rPr>
        <w:t>is</w:t>
      </w:r>
      <w:r w:rsidRPr="00727D0F">
        <w:rPr>
          <w:rFonts w:cs="Arial"/>
          <w:spacing w:val="-8"/>
        </w:rPr>
        <w:t xml:space="preserve"> </w:t>
      </w:r>
      <w:r w:rsidRPr="00727D0F">
        <w:rPr>
          <w:rFonts w:cs="Arial"/>
          <w:spacing w:val="-2"/>
        </w:rPr>
        <w:t>made</w:t>
      </w:r>
      <w:r w:rsidRPr="00727D0F">
        <w:rPr>
          <w:rFonts w:cs="Arial"/>
          <w:spacing w:val="-8"/>
        </w:rPr>
        <w:t xml:space="preserve"> </w:t>
      </w:r>
      <w:r w:rsidRPr="00727D0F">
        <w:rPr>
          <w:rFonts w:cs="Arial"/>
          <w:spacing w:val="-2"/>
        </w:rPr>
        <w:t>about</w:t>
      </w:r>
      <w:r w:rsidRPr="00727D0F">
        <w:rPr>
          <w:rFonts w:cs="Arial"/>
          <w:spacing w:val="-8"/>
        </w:rPr>
        <w:t xml:space="preserve"> </w:t>
      </w:r>
      <w:r w:rsidRPr="00727D0F">
        <w:rPr>
          <w:rFonts w:cs="Arial"/>
          <w:spacing w:val="-2"/>
        </w:rPr>
        <w:t>a</w:t>
      </w:r>
      <w:r w:rsidRPr="00727D0F">
        <w:rPr>
          <w:rFonts w:cs="Arial"/>
          <w:spacing w:val="-8"/>
        </w:rPr>
        <w:t xml:space="preserve"> </w:t>
      </w:r>
      <w:r w:rsidRPr="00727D0F">
        <w:rPr>
          <w:rFonts w:cs="Arial"/>
          <w:spacing w:val="-2"/>
        </w:rPr>
        <w:t>matter</w:t>
      </w:r>
      <w:r w:rsidRPr="00727D0F">
        <w:rPr>
          <w:rFonts w:cs="Arial"/>
          <w:spacing w:val="-8"/>
        </w:rPr>
        <w:t xml:space="preserve"> </w:t>
      </w:r>
      <w:r w:rsidRPr="00727D0F">
        <w:rPr>
          <w:rFonts w:cs="Arial"/>
          <w:spacing w:val="-2"/>
        </w:rPr>
        <w:t>upon</w:t>
      </w:r>
      <w:r w:rsidRPr="00727D0F">
        <w:rPr>
          <w:rFonts w:cs="Arial"/>
          <w:spacing w:val="-8"/>
        </w:rPr>
        <w:t xml:space="preserve"> </w:t>
      </w:r>
      <w:r w:rsidRPr="00727D0F">
        <w:rPr>
          <w:rFonts w:cs="Arial"/>
          <w:spacing w:val="-2"/>
        </w:rPr>
        <w:t>which</w:t>
      </w:r>
      <w:r w:rsidRPr="00727D0F">
        <w:rPr>
          <w:rFonts w:cs="Arial"/>
          <w:spacing w:val="-8"/>
        </w:rPr>
        <w:t xml:space="preserve"> </w:t>
      </w:r>
      <w:r w:rsidRPr="00727D0F">
        <w:rPr>
          <w:rFonts w:cs="Arial"/>
          <w:spacing w:val="-2"/>
        </w:rPr>
        <w:t>he</w:t>
      </w:r>
      <w:r w:rsidRPr="00727D0F">
        <w:rPr>
          <w:rFonts w:cs="Arial"/>
          <w:spacing w:val="-8"/>
        </w:rPr>
        <w:t xml:space="preserve"> </w:t>
      </w:r>
      <w:r w:rsidRPr="00727D0F">
        <w:rPr>
          <w:rFonts w:cs="Arial"/>
          <w:spacing w:val="-2"/>
        </w:rPr>
        <w:t>or</w:t>
      </w:r>
      <w:r w:rsidRPr="00727D0F">
        <w:rPr>
          <w:rFonts w:cs="Arial"/>
          <w:spacing w:val="-8"/>
        </w:rPr>
        <w:t xml:space="preserve"> </w:t>
      </w:r>
      <w:r w:rsidRPr="00727D0F">
        <w:rPr>
          <w:rFonts w:cs="Arial"/>
          <w:spacing w:val="-2"/>
        </w:rPr>
        <w:t>she</w:t>
      </w:r>
      <w:r w:rsidRPr="00727D0F">
        <w:rPr>
          <w:rFonts w:cs="Arial"/>
          <w:spacing w:val="-8"/>
        </w:rPr>
        <w:t xml:space="preserve"> </w:t>
      </w:r>
      <w:r w:rsidRPr="00727D0F">
        <w:rPr>
          <w:rFonts w:cs="Arial"/>
          <w:spacing w:val="-2"/>
        </w:rPr>
        <w:t xml:space="preserve">is </w:t>
      </w:r>
      <w:r w:rsidRPr="00727D0F">
        <w:rPr>
          <w:rFonts w:cs="Arial"/>
        </w:rPr>
        <w:t>not</w:t>
      </w:r>
      <w:r w:rsidRPr="00727D0F">
        <w:rPr>
          <w:rFonts w:cs="Arial"/>
          <w:spacing w:val="-12"/>
        </w:rPr>
        <w:t xml:space="preserve"> </w:t>
      </w:r>
      <w:r w:rsidRPr="00727D0F">
        <w:rPr>
          <w:rFonts w:cs="Arial"/>
        </w:rPr>
        <w:t>entitled</w:t>
      </w:r>
      <w:r w:rsidRPr="00727D0F">
        <w:rPr>
          <w:rFonts w:cs="Arial"/>
          <w:spacing w:val="-12"/>
        </w:rPr>
        <w:t xml:space="preserve"> </w:t>
      </w:r>
      <w:r w:rsidRPr="00727D0F">
        <w:rPr>
          <w:rFonts w:cs="Arial"/>
        </w:rPr>
        <w:t>to</w:t>
      </w:r>
      <w:r w:rsidRPr="00727D0F">
        <w:rPr>
          <w:rFonts w:cs="Arial"/>
          <w:spacing w:val="-12"/>
        </w:rPr>
        <w:t xml:space="preserve"> </w:t>
      </w:r>
      <w:r w:rsidRPr="00727D0F">
        <w:rPr>
          <w:rFonts w:cs="Arial"/>
        </w:rPr>
        <w:t>vote.</w:t>
      </w:r>
    </w:p>
    <w:p w14:paraId="4EC81CBE" w14:textId="56563B2C" w:rsidR="00126352" w:rsidRPr="007E7BC3" w:rsidRDefault="00126352" w:rsidP="00047BF3">
      <w:pPr>
        <w:pStyle w:val="BodyText"/>
        <w:numPr>
          <w:ilvl w:val="1"/>
          <w:numId w:val="34"/>
        </w:numPr>
        <w:spacing w:before="4"/>
        <w:ind w:left="1418"/>
        <w:rPr>
          <w:rFonts w:cs="Arial"/>
        </w:rPr>
      </w:pPr>
      <w:r w:rsidRPr="00727D0F">
        <w:rPr>
          <w:rFonts w:cs="Arial"/>
        </w:rPr>
        <w:t>Questions arising at a meeting shall be decided by a majority of those eligible to vote.</w:t>
      </w:r>
    </w:p>
    <w:p w14:paraId="4368CB2E" w14:textId="77777777" w:rsidR="00976F72" w:rsidRPr="00727D0F" w:rsidRDefault="00976F72" w:rsidP="00047BF3">
      <w:pPr>
        <w:pStyle w:val="Heading3"/>
        <w:numPr>
          <w:ilvl w:val="0"/>
          <w:numId w:val="34"/>
        </w:numPr>
        <w:tabs>
          <w:tab w:val="left" w:pos="4925"/>
          <w:tab w:val="left" w:pos="4926"/>
        </w:tabs>
        <w:rPr>
          <w:rFonts w:cs="Arial"/>
          <w:sz w:val="28"/>
        </w:rPr>
      </w:pPr>
      <w:r w:rsidRPr="00727D0F">
        <w:rPr>
          <w:rFonts w:cs="Arial"/>
          <w:sz w:val="28"/>
        </w:rPr>
        <w:t>Participation</w:t>
      </w:r>
      <w:r w:rsidRPr="00727D0F">
        <w:rPr>
          <w:rFonts w:cs="Arial"/>
          <w:spacing w:val="-8"/>
          <w:sz w:val="28"/>
        </w:rPr>
        <w:t xml:space="preserve"> </w:t>
      </w:r>
      <w:r w:rsidRPr="00727D0F">
        <w:rPr>
          <w:rFonts w:cs="Arial"/>
          <w:sz w:val="28"/>
        </w:rPr>
        <w:t>in</w:t>
      </w:r>
      <w:r w:rsidRPr="00727D0F">
        <w:rPr>
          <w:rFonts w:cs="Arial"/>
          <w:spacing w:val="-7"/>
          <w:sz w:val="28"/>
        </w:rPr>
        <w:t xml:space="preserve"> </w:t>
      </w:r>
      <w:r w:rsidRPr="00727D0F">
        <w:rPr>
          <w:rFonts w:cs="Arial"/>
          <w:sz w:val="28"/>
        </w:rPr>
        <w:t>meetings</w:t>
      </w:r>
      <w:r w:rsidRPr="00727D0F">
        <w:rPr>
          <w:rFonts w:cs="Arial"/>
          <w:spacing w:val="-7"/>
          <w:sz w:val="28"/>
        </w:rPr>
        <w:t xml:space="preserve"> </w:t>
      </w:r>
      <w:r w:rsidRPr="00727D0F">
        <w:rPr>
          <w:rFonts w:cs="Arial"/>
          <w:sz w:val="28"/>
        </w:rPr>
        <w:t>by</w:t>
      </w:r>
      <w:r w:rsidRPr="00727D0F">
        <w:rPr>
          <w:rFonts w:cs="Arial"/>
          <w:spacing w:val="-7"/>
          <w:sz w:val="28"/>
        </w:rPr>
        <w:t xml:space="preserve"> </w:t>
      </w:r>
      <w:r w:rsidRPr="00727D0F">
        <w:rPr>
          <w:rFonts w:cs="Arial"/>
          <w:sz w:val="28"/>
        </w:rPr>
        <w:t>electronic</w:t>
      </w:r>
      <w:r w:rsidRPr="00727D0F">
        <w:rPr>
          <w:rFonts w:cs="Arial"/>
          <w:spacing w:val="-7"/>
          <w:sz w:val="28"/>
        </w:rPr>
        <w:t xml:space="preserve"> </w:t>
      </w:r>
      <w:r w:rsidRPr="00727D0F">
        <w:rPr>
          <w:rFonts w:cs="Arial"/>
          <w:spacing w:val="-4"/>
          <w:sz w:val="28"/>
        </w:rPr>
        <w:t>means</w:t>
      </w:r>
    </w:p>
    <w:p w14:paraId="0BA51FA8" w14:textId="43E0CA74" w:rsidR="00367150" w:rsidRPr="00727D0F" w:rsidRDefault="000F4F68" w:rsidP="00047BF3">
      <w:pPr>
        <w:pStyle w:val="ListParagraph"/>
        <w:widowControl w:val="0"/>
        <w:numPr>
          <w:ilvl w:val="1"/>
          <w:numId w:val="34"/>
        </w:numPr>
        <w:tabs>
          <w:tab w:val="left" w:pos="5492"/>
          <w:tab w:val="left" w:pos="5493"/>
        </w:tabs>
        <w:autoSpaceDE w:val="0"/>
        <w:autoSpaceDN w:val="0"/>
        <w:spacing w:before="0" w:line="259" w:lineRule="auto"/>
        <w:ind w:left="1418" w:right="-46"/>
        <w:rPr>
          <w:rFonts w:cs="Arial"/>
        </w:rPr>
      </w:pPr>
      <w:r>
        <w:rPr>
          <w:rFonts w:cs="Arial"/>
        </w:rPr>
        <w:t xml:space="preserve"> </w:t>
      </w:r>
      <w:r w:rsidR="00367150" w:rsidRPr="00727D0F">
        <w:rPr>
          <w:rFonts w:cs="Arial"/>
        </w:rPr>
        <w:t>A</w:t>
      </w:r>
      <w:r w:rsidR="00367150" w:rsidRPr="00727D0F">
        <w:rPr>
          <w:rFonts w:cs="Arial"/>
          <w:spacing w:val="-3"/>
        </w:rPr>
        <w:t xml:space="preserve"> </w:t>
      </w:r>
      <w:r w:rsidR="00367150" w:rsidRPr="00727D0F">
        <w:rPr>
          <w:rFonts w:cs="Arial"/>
        </w:rPr>
        <w:t>meeting</w:t>
      </w:r>
      <w:r w:rsidR="00367150" w:rsidRPr="00727D0F">
        <w:rPr>
          <w:rFonts w:cs="Arial"/>
          <w:spacing w:val="-3"/>
        </w:rPr>
        <w:t xml:space="preserve"> </w:t>
      </w:r>
      <w:r w:rsidR="00367150" w:rsidRPr="00727D0F">
        <w:rPr>
          <w:rFonts w:cs="Arial"/>
        </w:rPr>
        <w:t>may</w:t>
      </w:r>
      <w:r w:rsidR="00367150" w:rsidRPr="00727D0F">
        <w:rPr>
          <w:rFonts w:cs="Arial"/>
          <w:spacing w:val="-3"/>
        </w:rPr>
        <w:t xml:space="preserve"> </w:t>
      </w:r>
      <w:r w:rsidR="00367150" w:rsidRPr="00727D0F">
        <w:rPr>
          <w:rFonts w:cs="Arial"/>
        </w:rPr>
        <w:t>be</w:t>
      </w:r>
      <w:r w:rsidR="00367150" w:rsidRPr="00727D0F">
        <w:rPr>
          <w:rFonts w:cs="Arial"/>
          <w:spacing w:val="-3"/>
        </w:rPr>
        <w:t xml:space="preserve"> </w:t>
      </w:r>
      <w:r w:rsidR="00367150" w:rsidRPr="00727D0F">
        <w:rPr>
          <w:rFonts w:cs="Arial"/>
        </w:rPr>
        <w:t>held</w:t>
      </w:r>
      <w:r w:rsidR="00367150" w:rsidRPr="00727D0F">
        <w:rPr>
          <w:rFonts w:cs="Arial"/>
          <w:spacing w:val="-3"/>
        </w:rPr>
        <w:t xml:space="preserve"> </w:t>
      </w:r>
      <w:r w:rsidR="00367150" w:rsidRPr="00727D0F">
        <w:rPr>
          <w:rFonts w:cs="Arial"/>
        </w:rPr>
        <w:t>by</w:t>
      </w:r>
      <w:r w:rsidR="00367150" w:rsidRPr="00727D0F">
        <w:rPr>
          <w:rFonts w:cs="Arial"/>
          <w:spacing w:val="-3"/>
        </w:rPr>
        <w:t xml:space="preserve"> </w:t>
      </w:r>
      <w:r w:rsidR="00367150" w:rsidRPr="00727D0F">
        <w:rPr>
          <w:rFonts w:cs="Arial"/>
        </w:rPr>
        <w:t>suitable</w:t>
      </w:r>
      <w:r w:rsidR="00367150" w:rsidRPr="00727D0F">
        <w:rPr>
          <w:rFonts w:cs="Arial"/>
          <w:spacing w:val="-3"/>
        </w:rPr>
        <w:t xml:space="preserve"> </w:t>
      </w:r>
      <w:r w:rsidR="00367150" w:rsidRPr="00727D0F">
        <w:rPr>
          <w:rFonts w:cs="Arial"/>
        </w:rPr>
        <w:t>electronic</w:t>
      </w:r>
      <w:r w:rsidR="00367150" w:rsidRPr="00727D0F">
        <w:rPr>
          <w:rFonts w:cs="Arial"/>
          <w:spacing w:val="-3"/>
        </w:rPr>
        <w:t xml:space="preserve"> </w:t>
      </w:r>
      <w:r w:rsidR="00367150" w:rsidRPr="00727D0F">
        <w:rPr>
          <w:rFonts w:cs="Arial"/>
        </w:rPr>
        <w:t>means agreed by the charity trustees in which each participant may</w:t>
      </w:r>
      <w:r w:rsidR="00367150" w:rsidRPr="00727D0F">
        <w:rPr>
          <w:rFonts w:cs="Arial"/>
          <w:spacing w:val="-5"/>
        </w:rPr>
        <w:t xml:space="preserve"> </w:t>
      </w:r>
      <w:r w:rsidR="00367150" w:rsidRPr="00727D0F">
        <w:rPr>
          <w:rFonts w:cs="Arial"/>
        </w:rPr>
        <w:t>communicate</w:t>
      </w:r>
      <w:r w:rsidR="00367150" w:rsidRPr="00727D0F">
        <w:rPr>
          <w:rFonts w:cs="Arial"/>
          <w:spacing w:val="-5"/>
        </w:rPr>
        <w:t xml:space="preserve"> </w:t>
      </w:r>
      <w:r w:rsidR="00367150" w:rsidRPr="00727D0F">
        <w:rPr>
          <w:rFonts w:cs="Arial"/>
        </w:rPr>
        <w:t>with</w:t>
      </w:r>
      <w:r w:rsidR="00367150" w:rsidRPr="00727D0F">
        <w:rPr>
          <w:rFonts w:cs="Arial"/>
          <w:spacing w:val="-5"/>
        </w:rPr>
        <w:t xml:space="preserve"> </w:t>
      </w:r>
      <w:r w:rsidR="00367150" w:rsidRPr="00727D0F">
        <w:rPr>
          <w:rFonts w:cs="Arial"/>
        </w:rPr>
        <w:t>all</w:t>
      </w:r>
      <w:r w:rsidR="00367150" w:rsidRPr="00727D0F">
        <w:rPr>
          <w:rFonts w:cs="Arial"/>
          <w:spacing w:val="-5"/>
        </w:rPr>
        <w:t xml:space="preserve"> </w:t>
      </w:r>
      <w:r w:rsidR="00367150" w:rsidRPr="00727D0F">
        <w:rPr>
          <w:rFonts w:cs="Arial"/>
        </w:rPr>
        <w:t>the</w:t>
      </w:r>
      <w:r w:rsidR="00367150" w:rsidRPr="00727D0F">
        <w:rPr>
          <w:rFonts w:cs="Arial"/>
          <w:spacing w:val="-5"/>
        </w:rPr>
        <w:t xml:space="preserve"> </w:t>
      </w:r>
      <w:r w:rsidR="00367150" w:rsidRPr="00727D0F">
        <w:rPr>
          <w:rFonts w:cs="Arial"/>
        </w:rPr>
        <w:t>other</w:t>
      </w:r>
      <w:r w:rsidR="00367150" w:rsidRPr="00727D0F">
        <w:rPr>
          <w:rFonts w:cs="Arial"/>
          <w:spacing w:val="-5"/>
        </w:rPr>
        <w:t xml:space="preserve"> </w:t>
      </w:r>
      <w:r w:rsidR="00367150" w:rsidRPr="00727D0F">
        <w:rPr>
          <w:rFonts w:cs="Arial"/>
        </w:rPr>
        <w:t>participants.</w:t>
      </w:r>
    </w:p>
    <w:p w14:paraId="4C5450C3" w14:textId="741B218B" w:rsidR="00367150" w:rsidRPr="00727D0F" w:rsidRDefault="00367150" w:rsidP="00047BF3">
      <w:pPr>
        <w:pStyle w:val="ListParagraph"/>
        <w:widowControl w:val="0"/>
        <w:numPr>
          <w:ilvl w:val="1"/>
          <w:numId w:val="34"/>
        </w:numPr>
        <w:tabs>
          <w:tab w:val="left" w:pos="5492"/>
          <w:tab w:val="left" w:pos="5493"/>
        </w:tabs>
        <w:autoSpaceDE w:val="0"/>
        <w:autoSpaceDN w:val="0"/>
        <w:spacing w:before="0" w:line="259" w:lineRule="auto"/>
        <w:ind w:left="1418" w:right="352"/>
        <w:rPr>
          <w:rFonts w:cs="Arial"/>
        </w:rPr>
      </w:pPr>
      <w:r w:rsidRPr="00727D0F">
        <w:rPr>
          <w:rFonts w:cs="Arial"/>
        </w:rPr>
        <w:t>Any charity trustee participating at a meeting by suitable electronic means agreed by the charity trustees in which</w:t>
      </w:r>
      <w:r w:rsidR="00903438" w:rsidRPr="00727D0F">
        <w:rPr>
          <w:rFonts w:cs="Arial"/>
          <w:spacing w:val="40"/>
        </w:rPr>
        <w:t xml:space="preserve"> </w:t>
      </w:r>
      <w:r w:rsidRPr="00727D0F">
        <w:rPr>
          <w:rFonts w:cs="Arial"/>
        </w:rPr>
        <w:t>a</w:t>
      </w:r>
      <w:r w:rsidRPr="00727D0F">
        <w:rPr>
          <w:rFonts w:cs="Arial"/>
          <w:spacing w:val="-10"/>
        </w:rPr>
        <w:t xml:space="preserve"> </w:t>
      </w:r>
      <w:r w:rsidRPr="00727D0F">
        <w:rPr>
          <w:rFonts w:cs="Arial"/>
        </w:rPr>
        <w:t>participant</w:t>
      </w:r>
      <w:r w:rsidRPr="00727D0F">
        <w:rPr>
          <w:rFonts w:cs="Arial"/>
          <w:spacing w:val="-10"/>
        </w:rPr>
        <w:t xml:space="preserve"> </w:t>
      </w:r>
      <w:r w:rsidRPr="00727D0F">
        <w:rPr>
          <w:rFonts w:cs="Arial"/>
        </w:rPr>
        <w:t>or</w:t>
      </w:r>
      <w:r w:rsidRPr="00727D0F">
        <w:rPr>
          <w:rFonts w:cs="Arial"/>
          <w:spacing w:val="-10"/>
        </w:rPr>
        <w:t xml:space="preserve"> </w:t>
      </w:r>
      <w:r w:rsidRPr="00727D0F">
        <w:rPr>
          <w:rFonts w:cs="Arial"/>
        </w:rPr>
        <w:t>participants</w:t>
      </w:r>
      <w:r w:rsidRPr="00727D0F">
        <w:rPr>
          <w:rFonts w:cs="Arial"/>
          <w:spacing w:val="-10"/>
        </w:rPr>
        <w:t xml:space="preserve"> </w:t>
      </w:r>
      <w:r w:rsidRPr="00727D0F">
        <w:rPr>
          <w:rFonts w:cs="Arial"/>
        </w:rPr>
        <w:t>may</w:t>
      </w:r>
      <w:r w:rsidRPr="00727D0F">
        <w:rPr>
          <w:rFonts w:cs="Arial"/>
          <w:spacing w:val="-10"/>
        </w:rPr>
        <w:t xml:space="preserve"> </w:t>
      </w:r>
      <w:r w:rsidRPr="00727D0F">
        <w:rPr>
          <w:rFonts w:cs="Arial"/>
        </w:rPr>
        <w:t>communicate</w:t>
      </w:r>
      <w:r w:rsidRPr="00727D0F">
        <w:rPr>
          <w:rFonts w:cs="Arial"/>
          <w:spacing w:val="-10"/>
        </w:rPr>
        <w:t xml:space="preserve"> </w:t>
      </w:r>
      <w:r w:rsidRPr="00727D0F">
        <w:rPr>
          <w:rFonts w:cs="Arial"/>
        </w:rPr>
        <w:t>with</w:t>
      </w:r>
      <w:r w:rsidRPr="00727D0F">
        <w:rPr>
          <w:rFonts w:cs="Arial"/>
          <w:spacing w:val="-10"/>
        </w:rPr>
        <w:t xml:space="preserve"> </w:t>
      </w:r>
      <w:r w:rsidRPr="00727D0F">
        <w:rPr>
          <w:rFonts w:cs="Arial"/>
        </w:rPr>
        <w:t>all the</w:t>
      </w:r>
      <w:r w:rsidRPr="00727D0F">
        <w:rPr>
          <w:rFonts w:cs="Arial"/>
          <w:spacing w:val="-11"/>
        </w:rPr>
        <w:t xml:space="preserve"> </w:t>
      </w:r>
      <w:r w:rsidRPr="00727D0F">
        <w:rPr>
          <w:rFonts w:cs="Arial"/>
        </w:rPr>
        <w:t>other</w:t>
      </w:r>
      <w:r w:rsidRPr="00727D0F">
        <w:rPr>
          <w:rFonts w:cs="Arial"/>
          <w:spacing w:val="-10"/>
        </w:rPr>
        <w:t xml:space="preserve"> </w:t>
      </w:r>
      <w:r w:rsidRPr="00727D0F">
        <w:rPr>
          <w:rFonts w:cs="Arial"/>
        </w:rPr>
        <w:t>participants</w:t>
      </w:r>
      <w:r w:rsidRPr="00727D0F">
        <w:rPr>
          <w:rFonts w:cs="Arial"/>
          <w:spacing w:val="-11"/>
        </w:rPr>
        <w:t xml:space="preserve"> </w:t>
      </w:r>
      <w:r w:rsidRPr="00727D0F">
        <w:rPr>
          <w:rFonts w:cs="Arial"/>
        </w:rPr>
        <w:t>shall</w:t>
      </w:r>
      <w:r w:rsidRPr="00727D0F">
        <w:rPr>
          <w:rFonts w:cs="Arial"/>
          <w:spacing w:val="-10"/>
        </w:rPr>
        <w:t xml:space="preserve"> </w:t>
      </w:r>
      <w:r w:rsidRPr="00727D0F">
        <w:rPr>
          <w:rFonts w:cs="Arial"/>
        </w:rPr>
        <w:t>qualify</w:t>
      </w:r>
      <w:r w:rsidRPr="00727D0F">
        <w:rPr>
          <w:rFonts w:cs="Arial"/>
          <w:spacing w:val="-11"/>
        </w:rPr>
        <w:t xml:space="preserve"> </w:t>
      </w:r>
      <w:r w:rsidRPr="00727D0F">
        <w:rPr>
          <w:rFonts w:cs="Arial"/>
        </w:rPr>
        <w:t>as</w:t>
      </w:r>
      <w:r w:rsidRPr="00727D0F">
        <w:rPr>
          <w:rFonts w:cs="Arial"/>
          <w:spacing w:val="-10"/>
        </w:rPr>
        <w:t xml:space="preserve"> </w:t>
      </w:r>
      <w:r w:rsidRPr="00727D0F">
        <w:rPr>
          <w:rFonts w:cs="Arial"/>
        </w:rPr>
        <w:t>being</w:t>
      </w:r>
      <w:r w:rsidRPr="00727D0F">
        <w:rPr>
          <w:rFonts w:cs="Arial"/>
          <w:spacing w:val="-11"/>
        </w:rPr>
        <w:t xml:space="preserve"> </w:t>
      </w:r>
      <w:r w:rsidRPr="00727D0F">
        <w:rPr>
          <w:rFonts w:cs="Arial"/>
        </w:rPr>
        <w:t>present</w:t>
      </w:r>
      <w:r w:rsidRPr="00727D0F">
        <w:rPr>
          <w:rFonts w:cs="Arial"/>
          <w:spacing w:val="-10"/>
        </w:rPr>
        <w:t xml:space="preserve"> </w:t>
      </w:r>
      <w:r w:rsidRPr="00727D0F">
        <w:rPr>
          <w:rFonts w:cs="Arial"/>
        </w:rPr>
        <w:t>at the meeting.</w:t>
      </w:r>
    </w:p>
    <w:p w14:paraId="53088074" w14:textId="621AFD45" w:rsidR="009B6681" w:rsidRPr="00727D0F" w:rsidRDefault="00367150" w:rsidP="00047BF3">
      <w:pPr>
        <w:pStyle w:val="ListParagraph"/>
        <w:widowControl w:val="0"/>
        <w:numPr>
          <w:ilvl w:val="1"/>
          <w:numId w:val="34"/>
        </w:numPr>
        <w:tabs>
          <w:tab w:val="left" w:pos="5492"/>
          <w:tab w:val="left" w:pos="5493"/>
        </w:tabs>
        <w:autoSpaceDE w:val="0"/>
        <w:autoSpaceDN w:val="0"/>
        <w:spacing w:before="0" w:line="259" w:lineRule="auto"/>
        <w:ind w:left="1418" w:right="352"/>
        <w:rPr>
          <w:rFonts w:cs="Arial"/>
        </w:rPr>
      </w:pPr>
      <w:r w:rsidRPr="00727D0F">
        <w:rPr>
          <w:rFonts w:cs="Arial"/>
        </w:rPr>
        <w:t>Meetings held by electronic means must comply with rules for meetings, including chairing and the taking of minutes.</w:t>
      </w:r>
    </w:p>
    <w:p w14:paraId="62C6D282" w14:textId="1FADA133" w:rsidR="00DB5A15" w:rsidRPr="00727D0F" w:rsidRDefault="00E1519A" w:rsidP="00482684">
      <w:pPr>
        <w:pStyle w:val="ListParagraph"/>
        <w:widowControl w:val="0"/>
        <w:numPr>
          <w:ilvl w:val="0"/>
          <w:numId w:val="12"/>
        </w:numPr>
        <w:tabs>
          <w:tab w:val="left" w:pos="567"/>
        </w:tabs>
        <w:autoSpaceDE w:val="0"/>
        <w:autoSpaceDN w:val="0"/>
        <w:spacing w:line="259" w:lineRule="auto"/>
        <w:ind w:right="249"/>
        <w:jc w:val="both"/>
        <w:rPr>
          <w:rFonts w:cs="Arial"/>
          <w:b/>
          <w:bCs/>
        </w:rPr>
      </w:pPr>
      <w:r w:rsidRPr="00727D0F">
        <w:rPr>
          <w:rFonts w:cs="Arial"/>
          <w:b/>
          <w:bCs/>
        </w:rPr>
        <w:t>Membership</w:t>
      </w:r>
      <w:r w:rsidRPr="00727D0F">
        <w:rPr>
          <w:rFonts w:cs="Arial"/>
          <w:b/>
          <w:bCs/>
          <w:spacing w:val="-1"/>
        </w:rPr>
        <w:t xml:space="preserve"> </w:t>
      </w:r>
      <w:r w:rsidRPr="00727D0F">
        <w:rPr>
          <w:rFonts w:cs="Arial"/>
          <w:b/>
          <w:bCs/>
        </w:rPr>
        <w:t>of</w:t>
      </w:r>
      <w:r w:rsidRPr="00727D0F">
        <w:rPr>
          <w:rFonts w:cs="Arial"/>
          <w:b/>
          <w:bCs/>
          <w:spacing w:val="-3"/>
        </w:rPr>
        <w:t xml:space="preserve"> </w:t>
      </w:r>
      <w:r w:rsidRPr="00727D0F">
        <w:rPr>
          <w:rFonts w:cs="Arial"/>
          <w:b/>
          <w:bCs/>
        </w:rPr>
        <w:t>the</w:t>
      </w:r>
      <w:r w:rsidRPr="00727D0F">
        <w:rPr>
          <w:rFonts w:cs="Arial"/>
          <w:b/>
          <w:bCs/>
          <w:spacing w:val="-1"/>
        </w:rPr>
        <w:t xml:space="preserve"> </w:t>
      </w:r>
      <w:r w:rsidRPr="00727D0F">
        <w:rPr>
          <w:rFonts w:cs="Arial"/>
          <w:b/>
          <w:bCs/>
          <w:spacing w:val="-5"/>
        </w:rPr>
        <w:t>CIO</w:t>
      </w:r>
    </w:p>
    <w:p w14:paraId="145BED41" w14:textId="77777777" w:rsidR="00465E2B" w:rsidRPr="00727D0F" w:rsidRDefault="00465E2B" w:rsidP="00047BF3">
      <w:pPr>
        <w:pStyle w:val="ListParagraph"/>
        <w:widowControl w:val="0"/>
        <w:numPr>
          <w:ilvl w:val="0"/>
          <w:numId w:val="36"/>
        </w:numPr>
        <w:tabs>
          <w:tab w:val="left" w:pos="1240"/>
          <w:tab w:val="left" w:pos="1241"/>
        </w:tabs>
        <w:autoSpaceDE w:val="0"/>
        <w:autoSpaceDN w:val="0"/>
        <w:spacing w:before="0" w:line="259" w:lineRule="auto"/>
        <w:ind w:right="457"/>
        <w:rPr>
          <w:rFonts w:cs="Arial"/>
        </w:rPr>
      </w:pPr>
      <w:r w:rsidRPr="00727D0F">
        <w:rPr>
          <w:rFonts w:cs="Arial"/>
          <w:spacing w:val="-2"/>
        </w:rPr>
        <w:t>The</w:t>
      </w:r>
      <w:r w:rsidRPr="00727D0F">
        <w:rPr>
          <w:rFonts w:cs="Arial"/>
          <w:spacing w:val="-5"/>
        </w:rPr>
        <w:t xml:space="preserve"> </w:t>
      </w:r>
      <w:r w:rsidRPr="00727D0F">
        <w:rPr>
          <w:rFonts w:cs="Arial"/>
          <w:spacing w:val="-2"/>
        </w:rPr>
        <w:t>members</w:t>
      </w:r>
      <w:r w:rsidRPr="00727D0F">
        <w:rPr>
          <w:rFonts w:cs="Arial"/>
          <w:spacing w:val="-5"/>
        </w:rPr>
        <w:t xml:space="preserve"> </w:t>
      </w:r>
      <w:r w:rsidRPr="00727D0F">
        <w:rPr>
          <w:rFonts w:cs="Arial"/>
          <w:spacing w:val="-2"/>
        </w:rPr>
        <w:t>of</w:t>
      </w:r>
      <w:r w:rsidRPr="00727D0F">
        <w:rPr>
          <w:rFonts w:cs="Arial"/>
          <w:spacing w:val="-5"/>
        </w:rPr>
        <w:t xml:space="preserve"> </w:t>
      </w:r>
      <w:r w:rsidRPr="00727D0F">
        <w:rPr>
          <w:rFonts w:cs="Arial"/>
          <w:spacing w:val="-2"/>
        </w:rPr>
        <w:t>the</w:t>
      </w:r>
      <w:r w:rsidRPr="00727D0F">
        <w:rPr>
          <w:rFonts w:cs="Arial"/>
          <w:spacing w:val="-5"/>
        </w:rPr>
        <w:t xml:space="preserve"> </w:t>
      </w:r>
      <w:r w:rsidRPr="00727D0F">
        <w:rPr>
          <w:rFonts w:cs="Arial"/>
          <w:spacing w:val="-2"/>
        </w:rPr>
        <w:t>CIO</w:t>
      </w:r>
      <w:r w:rsidRPr="00727D0F">
        <w:rPr>
          <w:rFonts w:cs="Arial"/>
          <w:spacing w:val="-5"/>
        </w:rPr>
        <w:t xml:space="preserve"> </w:t>
      </w:r>
      <w:r w:rsidRPr="00727D0F">
        <w:rPr>
          <w:rFonts w:cs="Arial"/>
          <w:spacing w:val="-2"/>
        </w:rPr>
        <w:t>shall</w:t>
      </w:r>
      <w:r w:rsidRPr="00727D0F">
        <w:rPr>
          <w:rFonts w:cs="Arial"/>
          <w:spacing w:val="-5"/>
        </w:rPr>
        <w:t xml:space="preserve"> </w:t>
      </w:r>
      <w:r w:rsidRPr="00727D0F">
        <w:rPr>
          <w:rFonts w:cs="Arial"/>
          <w:spacing w:val="-2"/>
        </w:rPr>
        <w:t>be</w:t>
      </w:r>
      <w:r w:rsidRPr="00727D0F">
        <w:rPr>
          <w:rFonts w:cs="Arial"/>
          <w:spacing w:val="-5"/>
        </w:rPr>
        <w:t xml:space="preserve"> </w:t>
      </w:r>
      <w:r w:rsidRPr="00727D0F">
        <w:rPr>
          <w:rFonts w:cs="Arial"/>
          <w:spacing w:val="-2"/>
        </w:rPr>
        <w:t>its</w:t>
      </w:r>
      <w:r w:rsidRPr="00727D0F">
        <w:rPr>
          <w:rFonts w:cs="Arial"/>
          <w:spacing w:val="-5"/>
        </w:rPr>
        <w:t xml:space="preserve"> </w:t>
      </w:r>
      <w:r w:rsidRPr="00727D0F">
        <w:rPr>
          <w:rFonts w:cs="Arial"/>
          <w:spacing w:val="-2"/>
        </w:rPr>
        <w:t>charity</w:t>
      </w:r>
      <w:r w:rsidRPr="00727D0F">
        <w:rPr>
          <w:rFonts w:cs="Arial"/>
          <w:spacing w:val="-5"/>
        </w:rPr>
        <w:t xml:space="preserve"> </w:t>
      </w:r>
      <w:r w:rsidRPr="00727D0F">
        <w:rPr>
          <w:rFonts w:cs="Arial"/>
          <w:spacing w:val="-2"/>
        </w:rPr>
        <w:t>trustees</w:t>
      </w:r>
      <w:r w:rsidRPr="00727D0F">
        <w:rPr>
          <w:rFonts w:cs="Arial"/>
          <w:spacing w:val="-5"/>
        </w:rPr>
        <w:t xml:space="preserve"> </w:t>
      </w:r>
      <w:r w:rsidRPr="00727D0F">
        <w:rPr>
          <w:rFonts w:cs="Arial"/>
          <w:spacing w:val="-2"/>
        </w:rPr>
        <w:t>for</w:t>
      </w:r>
      <w:r w:rsidRPr="00727D0F">
        <w:rPr>
          <w:rFonts w:cs="Arial"/>
          <w:spacing w:val="-5"/>
        </w:rPr>
        <w:t xml:space="preserve"> </w:t>
      </w:r>
      <w:r w:rsidRPr="00727D0F">
        <w:rPr>
          <w:rFonts w:cs="Arial"/>
          <w:spacing w:val="-2"/>
        </w:rPr>
        <w:t>the time</w:t>
      </w:r>
      <w:r w:rsidRPr="00727D0F">
        <w:rPr>
          <w:rFonts w:cs="Arial"/>
          <w:spacing w:val="-5"/>
        </w:rPr>
        <w:t xml:space="preserve"> </w:t>
      </w:r>
      <w:r w:rsidRPr="00727D0F">
        <w:rPr>
          <w:rFonts w:cs="Arial"/>
          <w:spacing w:val="-2"/>
        </w:rPr>
        <w:t>being.</w:t>
      </w:r>
      <w:r w:rsidRPr="00727D0F">
        <w:rPr>
          <w:rFonts w:cs="Arial"/>
          <w:spacing w:val="-5"/>
        </w:rPr>
        <w:t xml:space="preserve"> </w:t>
      </w:r>
      <w:r w:rsidRPr="00727D0F">
        <w:rPr>
          <w:rFonts w:cs="Arial"/>
          <w:spacing w:val="-2"/>
        </w:rPr>
        <w:t>The</w:t>
      </w:r>
      <w:r w:rsidRPr="00727D0F">
        <w:rPr>
          <w:rFonts w:cs="Arial"/>
          <w:spacing w:val="-5"/>
        </w:rPr>
        <w:t xml:space="preserve"> </w:t>
      </w:r>
      <w:r w:rsidRPr="00727D0F">
        <w:rPr>
          <w:rFonts w:cs="Arial"/>
          <w:spacing w:val="-2"/>
        </w:rPr>
        <w:t>only</w:t>
      </w:r>
      <w:r w:rsidRPr="00727D0F">
        <w:rPr>
          <w:rFonts w:cs="Arial"/>
          <w:spacing w:val="-5"/>
        </w:rPr>
        <w:t xml:space="preserve"> </w:t>
      </w:r>
      <w:r w:rsidRPr="00727D0F">
        <w:rPr>
          <w:rFonts w:cs="Arial"/>
          <w:spacing w:val="-2"/>
        </w:rPr>
        <w:t>persons</w:t>
      </w:r>
      <w:r w:rsidRPr="00727D0F">
        <w:rPr>
          <w:rFonts w:cs="Arial"/>
          <w:spacing w:val="-5"/>
        </w:rPr>
        <w:t xml:space="preserve"> </w:t>
      </w:r>
      <w:r w:rsidRPr="00727D0F">
        <w:rPr>
          <w:rFonts w:cs="Arial"/>
          <w:spacing w:val="-2"/>
        </w:rPr>
        <w:t>eligible</w:t>
      </w:r>
      <w:r w:rsidRPr="00727D0F">
        <w:rPr>
          <w:rFonts w:cs="Arial"/>
          <w:spacing w:val="-5"/>
        </w:rPr>
        <w:t xml:space="preserve"> </w:t>
      </w:r>
      <w:r w:rsidRPr="00727D0F">
        <w:rPr>
          <w:rFonts w:cs="Arial"/>
          <w:spacing w:val="-2"/>
        </w:rPr>
        <w:t>to</w:t>
      </w:r>
      <w:r w:rsidRPr="00727D0F">
        <w:rPr>
          <w:rFonts w:cs="Arial"/>
          <w:spacing w:val="-5"/>
        </w:rPr>
        <w:t xml:space="preserve"> </w:t>
      </w:r>
      <w:r w:rsidRPr="00727D0F">
        <w:rPr>
          <w:rFonts w:cs="Arial"/>
          <w:spacing w:val="-2"/>
        </w:rPr>
        <w:t>be</w:t>
      </w:r>
      <w:r w:rsidRPr="00727D0F">
        <w:rPr>
          <w:rFonts w:cs="Arial"/>
          <w:spacing w:val="-5"/>
        </w:rPr>
        <w:t xml:space="preserve"> </w:t>
      </w:r>
      <w:r w:rsidRPr="00727D0F">
        <w:rPr>
          <w:rFonts w:cs="Arial"/>
          <w:spacing w:val="-2"/>
        </w:rPr>
        <w:t>members</w:t>
      </w:r>
      <w:r w:rsidRPr="00727D0F">
        <w:rPr>
          <w:rFonts w:cs="Arial"/>
          <w:spacing w:val="-5"/>
        </w:rPr>
        <w:t xml:space="preserve"> </w:t>
      </w:r>
      <w:r w:rsidRPr="00727D0F">
        <w:rPr>
          <w:rFonts w:cs="Arial"/>
          <w:spacing w:val="-2"/>
        </w:rPr>
        <w:t>of</w:t>
      </w:r>
      <w:r w:rsidRPr="00727D0F">
        <w:rPr>
          <w:rFonts w:cs="Arial"/>
          <w:spacing w:val="-5"/>
        </w:rPr>
        <w:t xml:space="preserve"> </w:t>
      </w:r>
      <w:r w:rsidRPr="00727D0F">
        <w:rPr>
          <w:rFonts w:cs="Arial"/>
          <w:spacing w:val="-2"/>
        </w:rPr>
        <w:t xml:space="preserve">the </w:t>
      </w:r>
      <w:r w:rsidRPr="00727D0F">
        <w:rPr>
          <w:rFonts w:cs="Arial"/>
        </w:rPr>
        <w:t>CIO</w:t>
      </w:r>
      <w:r w:rsidRPr="00727D0F">
        <w:rPr>
          <w:rFonts w:cs="Arial"/>
          <w:spacing w:val="-3"/>
        </w:rPr>
        <w:t xml:space="preserve"> </w:t>
      </w:r>
      <w:r w:rsidRPr="00727D0F">
        <w:rPr>
          <w:rFonts w:cs="Arial"/>
        </w:rPr>
        <w:t>are</w:t>
      </w:r>
      <w:r w:rsidRPr="00727D0F">
        <w:rPr>
          <w:rFonts w:cs="Arial"/>
          <w:spacing w:val="-3"/>
        </w:rPr>
        <w:t xml:space="preserve"> </w:t>
      </w:r>
      <w:r w:rsidRPr="00727D0F">
        <w:rPr>
          <w:rFonts w:cs="Arial"/>
        </w:rPr>
        <w:t>its</w:t>
      </w:r>
      <w:r w:rsidRPr="00727D0F">
        <w:rPr>
          <w:rFonts w:cs="Arial"/>
          <w:spacing w:val="-3"/>
        </w:rPr>
        <w:t xml:space="preserve"> </w:t>
      </w:r>
      <w:r w:rsidRPr="00727D0F">
        <w:rPr>
          <w:rFonts w:cs="Arial"/>
        </w:rPr>
        <w:t>charity</w:t>
      </w:r>
      <w:r w:rsidRPr="00727D0F">
        <w:rPr>
          <w:rFonts w:cs="Arial"/>
          <w:spacing w:val="-3"/>
        </w:rPr>
        <w:t xml:space="preserve"> </w:t>
      </w:r>
      <w:r w:rsidRPr="00727D0F">
        <w:rPr>
          <w:rFonts w:cs="Arial"/>
        </w:rPr>
        <w:t>trustees.</w:t>
      </w:r>
      <w:r w:rsidRPr="00727D0F">
        <w:rPr>
          <w:rFonts w:cs="Arial"/>
          <w:spacing w:val="-3"/>
        </w:rPr>
        <w:t xml:space="preserve"> </w:t>
      </w:r>
      <w:r w:rsidRPr="00727D0F">
        <w:rPr>
          <w:rFonts w:cs="Arial"/>
        </w:rPr>
        <w:t>Membership</w:t>
      </w:r>
      <w:r w:rsidRPr="00727D0F">
        <w:rPr>
          <w:rFonts w:cs="Arial"/>
          <w:spacing w:val="-3"/>
        </w:rPr>
        <w:t xml:space="preserve"> </w:t>
      </w:r>
      <w:r w:rsidRPr="00727D0F">
        <w:rPr>
          <w:rFonts w:cs="Arial"/>
        </w:rPr>
        <w:t>of</w:t>
      </w:r>
      <w:r w:rsidRPr="00727D0F">
        <w:rPr>
          <w:rFonts w:cs="Arial"/>
          <w:spacing w:val="-3"/>
        </w:rPr>
        <w:t xml:space="preserve"> </w:t>
      </w:r>
      <w:r w:rsidRPr="00727D0F">
        <w:rPr>
          <w:rFonts w:cs="Arial"/>
        </w:rPr>
        <w:t>the</w:t>
      </w:r>
      <w:r w:rsidRPr="00727D0F">
        <w:rPr>
          <w:rFonts w:cs="Arial"/>
          <w:spacing w:val="-3"/>
        </w:rPr>
        <w:t xml:space="preserve"> </w:t>
      </w:r>
      <w:r w:rsidRPr="00727D0F">
        <w:rPr>
          <w:rFonts w:cs="Arial"/>
        </w:rPr>
        <w:t>CIO</w:t>
      </w:r>
      <w:r w:rsidRPr="00727D0F">
        <w:rPr>
          <w:rFonts w:cs="Arial"/>
          <w:spacing w:val="-3"/>
        </w:rPr>
        <w:t xml:space="preserve"> </w:t>
      </w:r>
      <w:r w:rsidRPr="00727D0F">
        <w:rPr>
          <w:rFonts w:cs="Arial"/>
        </w:rPr>
        <w:t>cannot</w:t>
      </w:r>
      <w:r w:rsidRPr="00727D0F">
        <w:rPr>
          <w:rFonts w:cs="Arial"/>
          <w:spacing w:val="-3"/>
        </w:rPr>
        <w:t xml:space="preserve"> </w:t>
      </w:r>
      <w:r w:rsidRPr="00727D0F">
        <w:rPr>
          <w:rFonts w:cs="Arial"/>
        </w:rPr>
        <w:t>be transferred to anyone else.</w:t>
      </w:r>
    </w:p>
    <w:p w14:paraId="1E0ECDA3" w14:textId="50B7F099" w:rsidR="00367150" w:rsidRPr="00727D0F" w:rsidRDefault="00465E2B" w:rsidP="00047BF3">
      <w:pPr>
        <w:pStyle w:val="ListParagraph"/>
        <w:widowControl w:val="0"/>
        <w:numPr>
          <w:ilvl w:val="0"/>
          <w:numId w:val="36"/>
        </w:numPr>
        <w:tabs>
          <w:tab w:val="left" w:pos="1240"/>
          <w:tab w:val="left" w:pos="1241"/>
        </w:tabs>
        <w:autoSpaceDE w:val="0"/>
        <w:autoSpaceDN w:val="0"/>
        <w:spacing w:before="0" w:line="259" w:lineRule="auto"/>
        <w:ind w:right="457"/>
        <w:rPr>
          <w:rFonts w:cs="Arial"/>
        </w:rPr>
      </w:pPr>
      <w:r w:rsidRPr="00727D0F">
        <w:rPr>
          <w:rFonts w:cs="Arial"/>
        </w:rPr>
        <w:t>Any member and charity trustee who ceases to be a charity trustee</w:t>
      </w:r>
      <w:r w:rsidRPr="00727D0F">
        <w:rPr>
          <w:rFonts w:cs="Arial"/>
          <w:spacing w:val="-11"/>
        </w:rPr>
        <w:t xml:space="preserve"> </w:t>
      </w:r>
      <w:r w:rsidRPr="00727D0F">
        <w:rPr>
          <w:rFonts w:cs="Arial"/>
        </w:rPr>
        <w:t>automatically</w:t>
      </w:r>
      <w:r w:rsidRPr="00727D0F">
        <w:rPr>
          <w:rFonts w:cs="Arial"/>
          <w:spacing w:val="-10"/>
        </w:rPr>
        <w:t xml:space="preserve"> </w:t>
      </w:r>
      <w:r w:rsidRPr="00727D0F">
        <w:rPr>
          <w:rFonts w:cs="Arial"/>
        </w:rPr>
        <w:t>ceases</w:t>
      </w:r>
      <w:r w:rsidRPr="00727D0F">
        <w:rPr>
          <w:rFonts w:cs="Arial"/>
          <w:spacing w:val="-11"/>
        </w:rPr>
        <w:t xml:space="preserve"> </w:t>
      </w:r>
      <w:r w:rsidRPr="00727D0F">
        <w:rPr>
          <w:rFonts w:cs="Arial"/>
        </w:rPr>
        <w:t>to</w:t>
      </w:r>
      <w:r w:rsidRPr="00727D0F">
        <w:rPr>
          <w:rFonts w:cs="Arial"/>
          <w:spacing w:val="-10"/>
        </w:rPr>
        <w:t xml:space="preserve"> </w:t>
      </w:r>
      <w:r w:rsidRPr="00727D0F">
        <w:rPr>
          <w:rFonts w:cs="Arial"/>
        </w:rPr>
        <w:t>be</w:t>
      </w:r>
      <w:r w:rsidRPr="00727D0F">
        <w:rPr>
          <w:rFonts w:cs="Arial"/>
          <w:spacing w:val="-10"/>
        </w:rPr>
        <w:t xml:space="preserve"> </w:t>
      </w:r>
      <w:r w:rsidRPr="00727D0F">
        <w:rPr>
          <w:rFonts w:cs="Arial"/>
        </w:rPr>
        <w:t>a</w:t>
      </w:r>
      <w:r w:rsidRPr="00727D0F">
        <w:rPr>
          <w:rFonts w:cs="Arial"/>
          <w:spacing w:val="-11"/>
        </w:rPr>
        <w:t xml:space="preserve"> </w:t>
      </w:r>
      <w:r w:rsidRPr="00727D0F">
        <w:rPr>
          <w:rFonts w:cs="Arial"/>
        </w:rPr>
        <w:t>member</w:t>
      </w:r>
      <w:r w:rsidRPr="00727D0F">
        <w:rPr>
          <w:rFonts w:cs="Arial"/>
          <w:spacing w:val="-10"/>
        </w:rPr>
        <w:t xml:space="preserve"> </w:t>
      </w:r>
      <w:r w:rsidRPr="00727D0F">
        <w:rPr>
          <w:rFonts w:cs="Arial"/>
        </w:rPr>
        <w:t>of</w:t>
      </w:r>
      <w:r w:rsidRPr="00727D0F">
        <w:rPr>
          <w:rFonts w:cs="Arial"/>
          <w:spacing w:val="-11"/>
        </w:rPr>
        <w:t xml:space="preserve"> </w:t>
      </w:r>
      <w:r w:rsidRPr="00727D0F">
        <w:rPr>
          <w:rFonts w:cs="Arial"/>
        </w:rPr>
        <w:t>the</w:t>
      </w:r>
      <w:r w:rsidRPr="00727D0F">
        <w:rPr>
          <w:rFonts w:cs="Arial"/>
          <w:spacing w:val="-10"/>
        </w:rPr>
        <w:t xml:space="preserve"> </w:t>
      </w:r>
      <w:r w:rsidRPr="00727D0F">
        <w:rPr>
          <w:rFonts w:cs="Arial"/>
        </w:rPr>
        <w:t>CIO.</w:t>
      </w:r>
    </w:p>
    <w:p w14:paraId="2016F936" w14:textId="7612DC56" w:rsidR="00EE246B" w:rsidRPr="00047BF3" w:rsidRDefault="00047BF3" w:rsidP="00047BF3">
      <w:pPr>
        <w:widowControl w:val="0"/>
        <w:tabs>
          <w:tab w:val="left" w:pos="4075"/>
          <w:tab w:val="left" w:pos="4076"/>
        </w:tabs>
        <w:autoSpaceDE w:val="0"/>
        <w:autoSpaceDN w:val="0"/>
        <w:spacing w:line="259" w:lineRule="auto"/>
        <w:ind w:right="249"/>
        <w:rPr>
          <w:rFonts w:cs="Arial"/>
          <w:b/>
          <w:bCs/>
        </w:rPr>
      </w:pPr>
      <w:r>
        <w:rPr>
          <w:rFonts w:cs="Arial"/>
          <w:b/>
          <w:bCs/>
          <w:spacing w:val="-2"/>
        </w:rPr>
        <w:t xml:space="preserve">17.  </w:t>
      </w:r>
      <w:r w:rsidR="00A01728" w:rsidRPr="00047BF3">
        <w:rPr>
          <w:rFonts w:cs="Arial"/>
          <w:b/>
          <w:bCs/>
          <w:spacing w:val="-2"/>
        </w:rPr>
        <w:t>Informal</w:t>
      </w:r>
      <w:r w:rsidR="00A01728" w:rsidRPr="00047BF3">
        <w:rPr>
          <w:rFonts w:cs="Arial"/>
          <w:b/>
          <w:bCs/>
          <w:spacing w:val="-4"/>
        </w:rPr>
        <w:t xml:space="preserve"> </w:t>
      </w:r>
      <w:r w:rsidR="00A01728" w:rsidRPr="00047BF3">
        <w:rPr>
          <w:rFonts w:cs="Arial"/>
          <w:b/>
          <w:bCs/>
          <w:spacing w:val="-2"/>
        </w:rPr>
        <w:t>or</w:t>
      </w:r>
      <w:r w:rsidR="00A01728" w:rsidRPr="00047BF3">
        <w:rPr>
          <w:rFonts w:cs="Arial"/>
          <w:b/>
          <w:bCs/>
          <w:spacing w:val="-3"/>
        </w:rPr>
        <w:t xml:space="preserve"> </w:t>
      </w:r>
      <w:r>
        <w:rPr>
          <w:rFonts w:cs="Arial"/>
          <w:b/>
          <w:bCs/>
          <w:spacing w:val="-2"/>
        </w:rPr>
        <w:t>A</w:t>
      </w:r>
      <w:r w:rsidR="00A01728" w:rsidRPr="00047BF3">
        <w:rPr>
          <w:rFonts w:cs="Arial"/>
          <w:b/>
          <w:bCs/>
          <w:spacing w:val="-2"/>
        </w:rPr>
        <w:t>ssociate</w:t>
      </w:r>
      <w:r w:rsidR="00A01728" w:rsidRPr="00047BF3">
        <w:rPr>
          <w:rFonts w:cs="Arial"/>
          <w:b/>
          <w:bCs/>
          <w:spacing w:val="-4"/>
        </w:rPr>
        <w:t xml:space="preserve"> </w:t>
      </w:r>
      <w:r w:rsidR="00A01728" w:rsidRPr="00047BF3">
        <w:rPr>
          <w:rFonts w:cs="Arial"/>
          <w:b/>
          <w:bCs/>
          <w:spacing w:val="-2"/>
        </w:rPr>
        <w:t>(non-voting)</w:t>
      </w:r>
      <w:r w:rsidR="00A01728" w:rsidRPr="00047BF3">
        <w:rPr>
          <w:rFonts w:cs="Arial"/>
          <w:b/>
          <w:bCs/>
          <w:spacing w:val="-4"/>
        </w:rPr>
        <w:t xml:space="preserve"> </w:t>
      </w:r>
      <w:r>
        <w:rPr>
          <w:rFonts w:cs="Arial"/>
          <w:b/>
          <w:bCs/>
          <w:spacing w:val="-2"/>
        </w:rPr>
        <w:t>M</w:t>
      </w:r>
      <w:r w:rsidR="00A01728" w:rsidRPr="00047BF3">
        <w:rPr>
          <w:rFonts w:cs="Arial"/>
          <w:b/>
          <w:bCs/>
          <w:spacing w:val="-2"/>
        </w:rPr>
        <w:t>embership</w:t>
      </w:r>
    </w:p>
    <w:p w14:paraId="61BAF6D3" w14:textId="4528E71E" w:rsidR="00D43798" w:rsidRPr="00727D0F" w:rsidRDefault="00D43798" w:rsidP="00047BF3">
      <w:pPr>
        <w:pStyle w:val="ListParagraph"/>
        <w:widowControl w:val="0"/>
        <w:numPr>
          <w:ilvl w:val="0"/>
          <w:numId w:val="38"/>
        </w:numPr>
        <w:autoSpaceDE w:val="0"/>
        <w:autoSpaceDN w:val="0"/>
        <w:spacing w:before="0" w:line="259" w:lineRule="auto"/>
        <w:ind w:right="95"/>
        <w:rPr>
          <w:rFonts w:cs="Arial"/>
        </w:rPr>
      </w:pPr>
      <w:r w:rsidRPr="00727D0F">
        <w:rPr>
          <w:rFonts w:cs="Arial"/>
        </w:rPr>
        <w:t xml:space="preserve">The charity trustees may create associate or other classes of non-voting membership and may determine the rights and obligations of any such members (including payment of membership fees), and the conditions for admission to, and </w:t>
      </w:r>
      <w:r w:rsidRPr="00727D0F">
        <w:rPr>
          <w:rFonts w:cs="Arial"/>
          <w:spacing w:val="-2"/>
        </w:rPr>
        <w:t>termination</w:t>
      </w:r>
      <w:r w:rsidRPr="00727D0F">
        <w:rPr>
          <w:rFonts w:cs="Arial"/>
          <w:spacing w:val="-3"/>
        </w:rPr>
        <w:t xml:space="preserve"> </w:t>
      </w:r>
      <w:r w:rsidRPr="00727D0F">
        <w:rPr>
          <w:rFonts w:cs="Arial"/>
          <w:spacing w:val="-2"/>
        </w:rPr>
        <w:t>of</w:t>
      </w:r>
      <w:r w:rsidRPr="00727D0F">
        <w:rPr>
          <w:rFonts w:cs="Arial"/>
          <w:spacing w:val="-3"/>
        </w:rPr>
        <w:t xml:space="preserve"> </w:t>
      </w:r>
      <w:r w:rsidRPr="00727D0F">
        <w:rPr>
          <w:rFonts w:cs="Arial"/>
          <w:spacing w:val="-2"/>
        </w:rPr>
        <w:t>membership</w:t>
      </w:r>
      <w:r w:rsidRPr="00727D0F">
        <w:rPr>
          <w:rFonts w:cs="Arial"/>
          <w:spacing w:val="-3"/>
        </w:rPr>
        <w:t xml:space="preserve"> </w:t>
      </w:r>
      <w:r w:rsidRPr="00727D0F">
        <w:rPr>
          <w:rFonts w:cs="Arial"/>
          <w:spacing w:val="-2"/>
        </w:rPr>
        <w:t>of</w:t>
      </w:r>
      <w:r w:rsidRPr="00727D0F">
        <w:rPr>
          <w:rFonts w:cs="Arial"/>
          <w:spacing w:val="-3"/>
        </w:rPr>
        <w:t xml:space="preserve"> </w:t>
      </w:r>
      <w:r w:rsidRPr="00727D0F">
        <w:rPr>
          <w:rFonts w:cs="Arial"/>
          <w:spacing w:val="-2"/>
        </w:rPr>
        <w:t>any</w:t>
      </w:r>
      <w:r w:rsidRPr="00727D0F">
        <w:rPr>
          <w:rFonts w:cs="Arial"/>
          <w:spacing w:val="-3"/>
        </w:rPr>
        <w:t xml:space="preserve"> </w:t>
      </w:r>
      <w:r w:rsidRPr="00727D0F">
        <w:rPr>
          <w:rFonts w:cs="Arial"/>
          <w:spacing w:val="-2"/>
        </w:rPr>
        <w:t>such</w:t>
      </w:r>
      <w:r w:rsidRPr="00727D0F">
        <w:rPr>
          <w:rFonts w:cs="Arial"/>
          <w:spacing w:val="-3"/>
        </w:rPr>
        <w:t xml:space="preserve"> </w:t>
      </w:r>
      <w:r w:rsidRPr="00727D0F">
        <w:rPr>
          <w:rFonts w:cs="Arial"/>
          <w:spacing w:val="-2"/>
        </w:rPr>
        <w:t>class</w:t>
      </w:r>
      <w:r w:rsidRPr="00727D0F">
        <w:rPr>
          <w:rFonts w:cs="Arial"/>
          <w:spacing w:val="-3"/>
        </w:rPr>
        <w:t xml:space="preserve"> </w:t>
      </w:r>
      <w:r w:rsidRPr="00727D0F">
        <w:rPr>
          <w:rFonts w:cs="Arial"/>
          <w:spacing w:val="-2"/>
        </w:rPr>
        <w:t>of</w:t>
      </w:r>
      <w:r w:rsidRPr="00727D0F">
        <w:rPr>
          <w:rFonts w:cs="Arial"/>
          <w:spacing w:val="-3"/>
        </w:rPr>
        <w:t xml:space="preserve"> </w:t>
      </w:r>
      <w:r w:rsidRPr="00727D0F">
        <w:rPr>
          <w:rFonts w:cs="Arial"/>
          <w:spacing w:val="-2"/>
        </w:rPr>
        <w:t>members.</w:t>
      </w:r>
    </w:p>
    <w:p w14:paraId="4AA8014B" w14:textId="4C9BB61E" w:rsidR="00D43798" w:rsidRPr="00727D0F" w:rsidRDefault="00D43798" w:rsidP="00047BF3">
      <w:pPr>
        <w:pStyle w:val="ListParagraph"/>
        <w:widowControl w:val="0"/>
        <w:numPr>
          <w:ilvl w:val="0"/>
          <w:numId w:val="38"/>
        </w:numPr>
        <w:autoSpaceDE w:val="0"/>
        <w:autoSpaceDN w:val="0"/>
        <w:spacing w:before="0" w:line="259" w:lineRule="auto"/>
        <w:ind w:right="237"/>
        <w:rPr>
          <w:rFonts w:cs="Arial"/>
        </w:rPr>
      </w:pPr>
      <w:r w:rsidRPr="00727D0F">
        <w:rPr>
          <w:rFonts w:cs="Arial"/>
        </w:rPr>
        <w:t>Other</w:t>
      </w:r>
      <w:r w:rsidRPr="00727D0F">
        <w:rPr>
          <w:rFonts w:cs="Arial"/>
          <w:spacing w:val="-11"/>
        </w:rPr>
        <w:t xml:space="preserve"> </w:t>
      </w:r>
      <w:r w:rsidRPr="00727D0F">
        <w:rPr>
          <w:rFonts w:cs="Arial"/>
        </w:rPr>
        <w:t>references</w:t>
      </w:r>
      <w:r w:rsidRPr="00727D0F">
        <w:rPr>
          <w:rFonts w:cs="Arial"/>
          <w:spacing w:val="-10"/>
        </w:rPr>
        <w:t xml:space="preserve"> </w:t>
      </w:r>
      <w:r w:rsidRPr="00727D0F">
        <w:rPr>
          <w:rFonts w:cs="Arial"/>
        </w:rPr>
        <w:t>in</w:t>
      </w:r>
      <w:r w:rsidRPr="00727D0F">
        <w:rPr>
          <w:rFonts w:cs="Arial"/>
          <w:spacing w:val="-11"/>
        </w:rPr>
        <w:t xml:space="preserve"> </w:t>
      </w:r>
      <w:r w:rsidRPr="00727D0F">
        <w:rPr>
          <w:rFonts w:cs="Arial"/>
        </w:rPr>
        <w:t>this</w:t>
      </w:r>
      <w:r w:rsidRPr="00727D0F">
        <w:rPr>
          <w:rFonts w:cs="Arial"/>
          <w:spacing w:val="-10"/>
        </w:rPr>
        <w:t xml:space="preserve"> </w:t>
      </w:r>
      <w:r w:rsidRPr="00727D0F">
        <w:rPr>
          <w:rFonts w:cs="Arial"/>
        </w:rPr>
        <w:t>constitution</w:t>
      </w:r>
      <w:r w:rsidRPr="00727D0F">
        <w:rPr>
          <w:rFonts w:cs="Arial"/>
          <w:spacing w:val="-11"/>
        </w:rPr>
        <w:t xml:space="preserve"> </w:t>
      </w:r>
      <w:r w:rsidRPr="00727D0F">
        <w:rPr>
          <w:rFonts w:cs="Arial"/>
        </w:rPr>
        <w:t>to</w:t>
      </w:r>
      <w:r w:rsidRPr="00727D0F">
        <w:rPr>
          <w:rFonts w:cs="Arial"/>
          <w:spacing w:val="-10"/>
        </w:rPr>
        <w:t xml:space="preserve"> </w:t>
      </w:r>
      <w:r w:rsidRPr="00727D0F">
        <w:rPr>
          <w:rFonts w:cs="Arial"/>
        </w:rPr>
        <w:t>“members”</w:t>
      </w:r>
      <w:r w:rsidRPr="00727D0F">
        <w:rPr>
          <w:rFonts w:cs="Arial"/>
          <w:spacing w:val="-11"/>
        </w:rPr>
        <w:t xml:space="preserve"> </w:t>
      </w:r>
      <w:r w:rsidRPr="00727D0F">
        <w:rPr>
          <w:rFonts w:cs="Arial"/>
        </w:rPr>
        <w:t xml:space="preserve">and “membership” do not apply to non-voting members, and non-voting members do not qualify as members for any purpose </w:t>
      </w:r>
      <w:r w:rsidRPr="00727D0F">
        <w:rPr>
          <w:rFonts w:cs="Arial"/>
        </w:rPr>
        <w:lastRenderedPageBreak/>
        <w:t>under the Charities Acts, General Regulations or Dissolution</w:t>
      </w:r>
      <w:r w:rsidRPr="00727D0F">
        <w:rPr>
          <w:rFonts w:cs="Arial"/>
          <w:spacing w:val="-7"/>
        </w:rPr>
        <w:t xml:space="preserve"> </w:t>
      </w:r>
      <w:r w:rsidRPr="00727D0F">
        <w:rPr>
          <w:rFonts w:cs="Arial"/>
        </w:rPr>
        <w:t>Regulations.</w:t>
      </w:r>
    </w:p>
    <w:p w14:paraId="3C27F317" w14:textId="2712D066" w:rsidR="00F11DEC" w:rsidRPr="00727D0F" w:rsidRDefault="00F11DEC" w:rsidP="00D15AFB">
      <w:pPr>
        <w:pStyle w:val="ListParagraph"/>
        <w:widowControl w:val="0"/>
        <w:numPr>
          <w:ilvl w:val="0"/>
          <w:numId w:val="74"/>
        </w:numPr>
        <w:tabs>
          <w:tab w:val="left" w:pos="426"/>
        </w:tabs>
        <w:autoSpaceDE w:val="0"/>
        <w:autoSpaceDN w:val="0"/>
        <w:spacing w:line="259" w:lineRule="auto"/>
        <w:ind w:right="249"/>
        <w:jc w:val="both"/>
        <w:rPr>
          <w:rFonts w:cs="Arial"/>
          <w:b/>
          <w:bCs/>
        </w:rPr>
      </w:pPr>
      <w:r w:rsidRPr="00727D0F">
        <w:rPr>
          <w:rFonts w:cs="Arial"/>
          <w:b/>
          <w:bCs/>
        </w:rPr>
        <w:t>Decisions</w:t>
      </w:r>
      <w:r w:rsidRPr="00727D0F">
        <w:rPr>
          <w:rFonts w:cs="Arial"/>
          <w:b/>
          <w:bCs/>
          <w:spacing w:val="-9"/>
        </w:rPr>
        <w:t xml:space="preserve"> </w:t>
      </w:r>
      <w:r w:rsidRPr="00727D0F">
        <w:rPr>
          <w:rFonts w:cs="Arial"/>
          <w:b/>
          <w:bCs/>
        </w:rPr>
        <w:t>which</w:t>
      </w:r>
      <w:r w:rsidRPr="00727D0F">
        <w:rPr>
          <w:rFonts w:cs="Arial"/>
          <w:b/>
          <w:bCs/>
          <w:spacing w:val="-9"/>
        </w:rPr>
        <w:t xml:space="preserve"> </w:t>
      </w:r>
      <w:r w:rsidRPr="00727D0F">
        <w:rPr>
          <w:rFonts w:cs="Arial"/>
          <w:b/>
          <w:bCs/>
        </w:rPr>
        <w:t>must</w:t>
      </w:r>
      <w:r w:rsidRPr="00727D0F">
        <w:rPr>
          <w:rFonts w:cs="Arial"/>
          <w:b/>
          <w:bCs/>
          <w:spacing w:val="-8"/>
        </w:rPr>
        <w:t xml:space="preserve"> </w:t>
      </w:r>
      <w:r w:rsidRPr="00727D0F">
        <w:rPr>
          <w:rFonts w:cs="Arial"/>
          <w:b/>
          <w:bCs/>
        </w:rPr>
        <w:t>be</w:t>
      </w:r>
      <w:r w:rsidRPr="00727D0F">
        <w:rPr>
          <w:rFonts w:cs="Arial"/>
          <w:b/>
          <w:bCs/>
          <w:spacing w:val="-9"/>
        </w:rPr>
        <w:t xml:space="preserve"> </w:t>
      </w:r>
      <w:r w:rsidRPr="00727D0F">
        <w:rPr>
          <w:rFonts w:cs="Arial"/>
          <w:b/>
          <w:bCs/>
        </w:rPr>
        <w:t>made</w:t>
      </w:r>
      <w:r w:rsidRPr="00727D0F">
        <w:rPr>
          <w:rFonts w:cs="Arial"/>
          <w:b/>
          <w:bCs/>
          <w:spacing w:val="-8"/>
        </w:rPr>
        <w:t xml:space="preserve"> </w:t>
      </w:r>
      <w:r w:rsidRPr="00727D0F">
        <w:rPr>
          <w:rFonts w:cs="Arial"/>
          <w:b/>
          <w:bCs/>
        </w:rPr>
        <w:t>by</w:t>
      </w:r>
      <w:r w:rsidRPr="00727D0F">
        <w:rPr>
          <w:rFonts w:cs="Arial"/>
          <w:b/>
          <w:bCs/>
          <w:spacing w:val="-9"/>
        </w:rPr>
        <w:t xml:space="preserve"> </w:t>
      </w:r>
      <w:r w:rsidRPr="00727D0F">
        <w:rPr>
          <w:rFonts w:cs="Arial"/>
          <w:b/>
          <w:bCs/>
        </w:rPr>
        <w:t>the</w:t>
      </w:r>
      <w:r w:rsidRPr="00727D0F">
        <w:rPr>
          <w:rFonts w:cs="Arial"/>
          <w:b/>
          <w:bCs/>
          <w:spacing w:val="-8"/>
        </w:rPr>
        <w:t xml:space="preserve"> </w:t>
      </w:r>
      <w:r w:rsidRPr="00727D0F">
        <w:rPr>
          <w:rFonts w:cs="Arial"/>
          <w:b/>
          <w:bCs/>
        </w:rPr>
        <w:t>members</w:t>
      </w:r>
      <w:r w:rsidRPr="00727D0F">
        <w:rPr>
          <w:rFonts w:cs="Arial"/>
          <w:b/>
          <w:bCs/>
          <w:spacing w:val="-9"/>
        </w:rPr>
        <w:t xml:space="preserve"> </w:t>
      </w:r>
      <w:r w:rsidRPr="00727D0F">
        <w:rPr>
          <w:rFonts w:cs="Arial"/>
          <w:b/>
          <w:bCs/>
        </w:rPr>
        <w:t>of</w:t>
      </w:r>
      <w:r w:rsidRPr="00727D0F">
        <w:rPr>
          <w:rFonts w:cs="Arial"/>
          <w:b/>
          <w:bCs/>
          <w:spacing w:val="-8"/>
        </w:rPr>
        <w:t xml:space="preserve"> </w:t>
      </w:r>
      <w:r w:rsidRPr="00727D0F">
        <w:rPr>
          <w:rFonts w:cs="Arial"/>
          <w:b/>
          <w:bCs/>
        </w:rPr>
        <w:t>the</w:t>
      </w:r>
      <w:r w:rsidRPr="00727D0F">
        <w:rPr>
          <w:rFonts w:cs="Arial"/>
          <w:b/>
          <w:bCs/>
          <w:spacing w:val="-9"/>
        </w:rPr>
        <w:t xml:space="preserve"> </w:t>
      </w:r>
      <w:r w:rsidRPr="00727D0F">
        <w:rPr>
          <w:rFonts w:cs="Arial"/>
          <w:b/>
          <w:bCs/>
          <w:spacing w:val="-5"/>
        </w:rPr>
        <w:t>CIO</w:t>
      </w:r>
    </w:p>
    <w:p w14:paraId="45D73CB5" w14:textId="1FF93FED" w:rsidR="000854E3" w:rsidRPr="00727D0F" w:rsidRDefault="004319DD" w:rsidP="00047BF3">
      <w:pPr>
        <w:pStyle w:val="Heading3"/>
        <w:numPr>
          <w:ilvl w:val="1"/>
          <w:numId w:val="37"/>
        </w:numPr>
        <w:tabs>
          <w:tab w:val="left" w:pos="1240"/>
          <w:tab w:val="left" w:pos="1241"/>
        </w:tabs>
        <w:ind w:left="1134" w:hanging="738"/>
        <w:rPr>
          <w:rFonts w:cs="Arial"/>
          <w:b w:val="0"/>
          <w:bCs/>
          <w:sz w:val="28"/>
        </w:rPr>
      </w:pPr>
      <w:r w:rsidRPr="00727D0F">
        <w:rPr>
          <w:rFonts w:cs="Arial"/>
          <w:b w:val="0"/>
          <w:bCs/>
          <w:sz w:val="28"/>
        </w:rPr>
        <w:t>Any decision to:</w:t>
      </w:r>
    </w:p>
    <w:p w14:paraId="77694AD6" w14:textId="5B1D5941" w:rsidR="000854E3" w:rsidRPr="00727D0F" w:rsidRDefault="000854E3" w:rsidP="00047BF3">
      <w:pPr>
        <w:pStyle w:val="ListParagraph"/>
        <w:widowControl w:val="0"/>
        <w:numPr>
          <w:ilvl w:val="1"/>
          <w:numId w:val="39"/>
        </w:numPr>
        <w:tabs>
          <w:tab w:val="left" w:pos="4075"/>
          <w:tab w:val="left" w:pos="4076"/>
        </w:tabs>
        <w:autoSpaceDE w:val="0"/>
        <w:autoSpaceDN w:val="0"/>
        <w:spacing w:line="259" w:lineRule="auto"/>
        <w:ind w:left="1418" w:right="249"/>
        <w:rPr>
          <w:rFonts w:cs="Arial"/>
          <w:b/>
          <w:bCs/>
        </w:rPr>
      </w:pPr>
      <w:r w:rsidRPr="00727D0F">
        <w:rPr>
          <w:rFonts w:cs="Arial"/>
        </w:rPr>
        <w:t>amend</w:t>
      </w:r>
      <w:r w:rsidRPr="00727D0F">
        <w:rPr>
          <w:rFonts w:cs="Arial"/>
          <w:spacing w:val="-8"/>
        </w:rPr>
        <w:t xml:space="preserve"> </w:t>
      </w:r>
      <w:r w:rsidRPr="00727D0F">
        <w:rPr>
          <w:rFonts w:cs="Arial"/>
        </w:rPr>
        <w:t>the</w:t>
      </w:r>
      <w:r w:rsidRPr="00727D0F">
        <w:rPr>
          <w:rFonts w:cs="Arial"/>
          <w:spacing w:val="-8"/>
        </w:rPr>
        <w:t xml:space="preserve"> </w:t>
      </w:r>
      <w:r w:rsidRPr="00727D0F">
        <w:rPr>
          <w:rFonts w:cs="Arial"/>
        </w:rPr>
        <w:t>constitution</w:t>
      </w:r>
      <w:r w:rsidRPr="00727D0F">
        <w:rPr>
          <w:rFonts w:cs="Arial"/>
          <w:spacing w:val="-8"/>
        </w:rPr>
        <w:t xml:space="preserve"> </w:t>
      </w:r>
      <w:r w:rsidRPr="00727D0F">
        <w:rPr>
          <w:rFonts w:cs="Arial"/>
        </w:rPr>
        <w:t>of</w:t>
      </w:r>
      <w:r w:rsidRPr="00727D0F">
        <w:rPr>
          <w:rFonts w:cs="Arial"/>
          <w:spacing w:val="-7"/>
        </w:rPr>
        <w:t xml:space="preserve"> </w:t>
      </w:r>
      <w:r w:rsidRPr="00727D0F">
        <w:rPr>
          <w:rFonts w:cs="Arial"/>
        </w:rPr>
        <w:t>the</w:t>
      </w:r>
      <w:r w:rsidRPr="00727D0F">
        <w:rPr>
          <w:rFonts w:cs="Arial"/>
          <w:spacing w:val="-8"/>
        </w:rPr>
        <w:t xml:space="preserve"> </w:t>
      </w:r>
      <w:r w:rsidRPr="00727D0F">
        <w:rPr>
          <w:rFonts w:cs="Arial"/>
          <w:spacing w:val="-4"/>
        </w:rPr>
        <w:t>CIO</w:t>
      </w:r>
      <w:r w:rsidR="00EC3B38">
        <w:rPr>
          <w:rFonts w:cs="Arial"/>
          <w:spacing w:val="-4"/>
        </w:rPr>
        <w:t>.</w:t>
      </w:r>
    </w:p>
    <w:p w14:paraId="1D68DE71" w14:textId="0FF5FAC4" w:rsidR="000854E3" w:rsidRPr="00727D0F" w:rsidRDefault="000854E3" w:rsidP="00047BF3">
      <w:pPr>
        <w:pStyle w:val="ListParagraph"/>
        <w:widowControl w:val="0"/>
        <w:numPr>
          <w:ilvl w:val="1"/>
          <w:numId w:val="39"/>
        </w:numPr>
        <w:tabs>
          <w:tab w:val="left" w:pos="4075"/>
          <w:tab w:val="left" w:pos="4076"/>
        </w:tabs>
        <w:autoSpaceDE w:val="0"/>
        <w:autoSpaceDN w:val="0"/>
        <w:spacing w:line="259" w:lineRule="auto"/>
        <w:ind w:left="1418" w:right="95"/>
        <w:rPr>
          <w:rFonts w:cs="Arial"/>
          <w:b/>
          <w:bCs/>
        </w:rPr>
      </w:pPr>
      <w:r w:rsidRPr="00727D0F">
        <w:rPr>
          <w:rFonts w:cs="Arial"/>
        </w:rPr>
        <w:t>amalgamate the CIO with, or transfer its undertaking to, one</w:t>
      </w:r>
      <w:r w:rsidRPr="00727D0F">
        <w:rPr>
          <w:rFonts w:cs="Arial"/>
          <w:spacing w:val="-4"/>
        </w:rPr>
        <w:t xml:space="preserve"> </w:t>
      </w:r>
      <w:r w:rsidRPr="00727D0F">
        <w:rPr>
          <w:rFonts w:cs="Arial"/>
        </w:rPr>
        <w:t>or</w:t>
      </w:r>
      <w:r w:rsidRPr="00727D0F">
        <w:rPr>
          <w:rFonts w:cs="Arial"/>
          <w:spacing w:val="-4"/>
        </w:rPr>
        <w:t xml:space="preserve"> </w:t>
      </w:r>
      <w:r w:rsidRPr="00727D0F">
        <w:rPr>
          <w:rFonts w:cs="Arial"/>
        </w:rPr>
        <w:t>more</w:t>
      </w:r>
      <w:r w:rsidRPr="00727D0F">
        <w:rPr>
          <w:rFonts w:cs="Arial"/>
          <w:spacing w:val="-4"/>
        </w:rPr>
        <w:t xml:space="preserve"> </w:t>
      </w:r>
      <w:r w:rsidRPr="00727D0F">
        <w:rPr>
          <w:rFonts w:cs="Arial"/>
        </w:rPr>
        <w:t>other</w:t>
      </w:r>
      <w:r w:rsidRPr="00727D0F">
        <w:rPr>
          <w:rFonts w:cs="Arial"/>
          <w:spacing w:val="-4"/>
        </w:rPr>
        <w:t xml:space="preserve"> </w:t>
      </w:r>
      <w:r w:rsidRPr="00727D0F">
        <w:rPr>
          <w:rFonts w:cs="Arial"/>
        </w:rPr>
        <w:t>CIOs</w:t>
      </w:r>
      <w:r w:rsidRPr="00727D0F">
        <w:rPr>
          <w:rFonts w:cs="Arial"/>
          <w:spacing w:val="-4"/>
        </w:rPr>
        <w:t xml:space="preserve"> </w:t>
      </w:r>
      <w:r w:rsidRPr="00727D0F">
        <w:rPr>
          <w:rFonts w:cs="Arial"/>
        </w:rPr>
        <w:t>in</w:t>
      </w:r>
      <w:r w:rsidRPr="00727D0F">
        <w:rPr>
          <w:rFonts w:cs="Arial"/>
          <w:spacing w:val="-4"/>
        </w:rPr>
        <w:t xml:space="preserve"> </w:t>
      </w:r>
      <w:r w:rsidRPr="00727D0F">
        <w:rPr>
          <w:rFonts w:cs="Arial"/>
        </w:rPr>
        <w:t>accordance</w:t>
      </w:r>
      <w:r w:rsidRPr="00727D0F">
        <w:rPr>
          <w:rFonts w:cs="Arial"/>
          <w:spacing w:val="-4"/>
        </w:rPr>
        <w:t xml:space="preserve"> </w:t>
      </w:r>
      <w:r w:rsidRPr="00727D0F">
        <w:rPr>
          <w:rFonts w:cs="Arial"/>
        </w:rPr>
        <w:t>with</w:t>
      </w:r>
      <w:r w:rsidRPr="00727D0F">
        <w:rPr>
          <w:rFonts w:cs="Arial"/>
          <w:spacing w:val="-4"/>
        </w:rPr>
        <w:t xml:space="preserve"> </w:t>
      </w:r>
      <w:r w:rsidRPr="00727D0F">
        <w:rPr>
          <w:rFonts w:cs="Arial"/>
        </w:rPr>
        <w:t>the</w:t>
      </w:r>
      <w:r w:rsidRPr="00727D0F">
        <w:rPr>
          <w:rFonts w:cs="Arial"/>
          <w:spacing w:val="-4"/>
        </w:rPr>
        <w:t xml:space="preserve"> </w:t>
      </w:r>
      <w:r w:rsidRPr="00727D0F">
        <w:rPr>
          <w:rFonts w:cs="Arial"/>
        </w:rPr>
        <w:t>Charities Act</w:t>
      </w:r>
      <w:r w:rsidRPr="00727D0F">
        <w:rPr>
          <w:rFonts w:cs="Arial"/>
          <w:spacing w:val="-14"/>
        </w:rPr>
        <w:t xml:space="preserve"> </w:t>
      </w:r>
      <w:r w:rsidRPr="00727D0F">
        <w:rPr>
          <w:rFonts w:cs="Arial"/>
        </w:rPr>
        <w:t>2011;</w:t>
      </w:r>
      <w:r w:rsidRPr="00727D0F">
        <w:rPr>
          <w:rFonts w:cs="Arial"/>
          <w:spacing w:val="-14"/>
        </w:rPr>
        <w:t xml:space="preserve"> </w:t>
      </w:r>
      <w:r w:rsidRPr="00727D0F">
        <w:rPr>
          <w:rFonts w:cs="Arial"/>
        </w:rPr>
        <w:t>or</w:t>
      </w:r>
    </w:p>
    <w:p w14:paraId="35012D6E" w14:textId="296CE87F" w:rsidR="00F23EDB" w:rsidRPr="00727D0F" w:rsidRDefault="007F00A4" w:rsidP="007F00A4">
      <w:pPr>
        <w:pStyle w:val="ListParagraph"/>
        <w:widowControl w:val="0"/>
        <w:numPr>
          <w:ilvl w:val="1"/>
          <w:numId w:val="39"/>
        </w:numPr>
        <w:tabs>
          <w:tab w:val="left" w:pos="4075"/>
          <w:tab w:val="left" w:pos="4076"/>
        </w:tabs>
        <w:autoSpaceDE w:val="0"/>
        <w:autoSpaceDN w:val="0"/>
        <w:spacing w:before="0" w:after="0" w:line="259" w:lineRule="auto"/>
        <w:ind w:left="1418" w:right="95"/>
        <w:rPr>
          <w:rFonts w:cs="Arial"/>
          <w:b/>
          <w:bCs/>
        </w:rPr>
      </w:pPr>
      <w:r>
        <w:rPr>
          <w:rFonts w:cs="Arial"/>
        </w:rPr>
        <w:t>W</w:t>
      </w:r>
      <w:r w:rsidR="00F23EDB" w:rsidRPr="00727D0F">
        <w:rPr>
          <w:rFonts w:cs="Arial"/>
        </w:rPr>
        <w:t>ind</w:t>
      </w:r>
      <w:r w:rsidR="00F23EDB" w:rsidRPr="00727D0F">
        <w:rPr>
          <w:rFonts w:cs="Arial"/>
          <w:spacing w:val="-3"/>
        </w:rPr>
        <w:t xml:space="preserve"> </w:t>
      </w:r>
      <w:r w:rsidR="00F23EDB" w:rsidRPr="00727D0F">
        <w:rPr>
          <w:rFonts w:cs="Arial"/>
        </w:rPr>
        <w:t>up</w:t>
      </w:r>
      <w:r w:rsidR="00F23EDB" w:rsidRPr="00727D0F">
        <w:rPr>
          <w:rFonts w:cs="Arial"/>
          <w:spacing w:val="-3"/>
        </w:rPr>
        <w:t xml:space="preserve"> </w:t>
      </w:r>
      <w:r w:rsidR="00F23EDB" w:rsidRPr="00727D0F">
        <w:rPr>
          <w:rFonts w:cs="Arial"/>
        </w:rPr>
        <w:t>or</w:t>
      </w:r>
      <w:r w:rsidR="00F23EDB" w:rsidRPr="00727D0F">
        <w:rPr>
          <w:rFonts w:cs="Arial"/>
          <w:spacing w:val="-3"/>
        </w:rPr>
        <w:t xml:space="preserve"> </w:t>
      </w:r>
      <w:r w:rsidR="00F23EDB" w:rsidRPr="00727D0F">
        <w:rPr>
          <w:rFonts w:cs="Arial"/>
        </w:rPr>
        <w:t>dissolve</w:t>
      </w:r>
      <w:r w:rsidR="00F23EDB" w:rsidRPr="00727D0F">
        <w:rPr>
          <w:rFonts w:cs="Arial"/>
          <w:spacing w:val="-3"/>
        </w:rPr>
        <w:t xml:space="preserve"> </w:t>
      </w:r>
      <w:r w:rsidR="00F23EDB" w:rsidRPr="00727D0F">
        <w:rPr>
          <w:rFonts w:cs="Arial"/>
        </w:rPr>
        <w:t>the</w:t>
      </w:r>
      <w:r w:rsidR="00F23EDB" w:rsidRPr="00727D0F">
        <w:rPr>
          <w:rFonts w:cs="Arial"/>
          <w:spacing w:val="-3"/>
        </w:rPr>
        <w:t xml:space="preserve"> </w:t>
      </w:r>
      <w:r w:rsidR="00F23EDB" w:rsidRPr="00727D0F">
        <w:rPr>
          <w:rFonts w:cs="Arial"/>
        </w:rPr>
        <w:t>CIO</w:t>
      </w:r>
      <w:r w:rsidR="00F23EDB" w:rsidRPr="00727D0F">
        <w:rPr>
          <w:rFonts w:cs="Arial"/>
          <w:spacing w:val="-3"/>
        </w:rPr>
        <w:t xml:space="preserve"> </w:t>
      </w:r>
      <w:r w:rsidR="00F23EDB" w:rsidRPr="00727D0F">
        <w:rPr>
          <w:rFonts w:cs="Arial"/>
        </w:rPr>
        <w:t>(including</w:t>
      </w:r>
      <w:r w:rsidR="00F23EDB" w:rsidRPr="00727D0F">
        <w:rPr>
          <w:rFonts w:cs="Arial"/>
          <w:spacing w:val="-3"/>
        </w:rPr>
        <w:t xml:space="preserve"> </w:t>
      </w:r>
      <w:r w:rsidR="00F23EDB" w:rsidRPr="00727D0F">
        <w:rPr>
          <w:rFonts w:cs="Arial"/>
        </w:rPr>
        <w:t>transferring</w:t>
      </w:r>
      <w:r w:rsidR="00F23EDB" w:rsidRPr="00727D0F">
        <w:rPr>
          <w:rFonts w:cs="Arial"/>
          <w:spacing w:val="-3"/>
        </w:rPr>
        <w:t xml:space="preserve"> </w:t>
      </w:r>
      <w:r w:rsidR="00F23EDB" w:rsidRPr="00727D0F">
        <w:rPr>
          <w:rFonts w:cs="Arial"/>
        </w:rPr>
        <w:t>its business to any other charity)</w:t>
      </w:r>
    </w:p>
    <w:p w14:paraId="13F55C1D" w14:textId="7A11E0F0" w:rsidR="00301CDD" w:rsidRDefault="00301CDD" w:rsidP="007F00A4">
      <w:pPr>
        <w:pStyle w:val="BodyText"/>
        <w:spacing w:before="0" w:after="0" w:line="259" w:lineRule="auto"/>
        <w:ind w:left="1418"/>
        <w:rPr>
          <w:rFonts w:cs="Arial"/>
        </w:rPr>
      </w:pPr>
      <w:r w:rsidRPr="00727D0F">
        <w:rPr>
          <w:rFonts w:cs="Arial"/>
        </w:rPr>
        <w:t>must be made by a resolution of the members of the CIO (rather than</w:t>
      </w:r>
      <w:r w:rsidRPr="00727D0F">
        <w:rPr>
          <w:rFonts w:cs="Arial"/>
          <w:spacing w:val="-6"/>
        </w:rPr>
        <w:t xml:space="preserve"> </w:t>
      </w:r>
      <w:r w:rsidRPr="00727D0F">
        <w:rPr>
          <w:rFonts w:cs="Arial"/>
        </w:rPr>
        <w:t>a</w:t>
      </w:r>
      <w:r w:rsidRPr="00727D0F">
        <w:rPr>
          <w:rFonts w:cs="Arial"/>
          <w:spacing w:val="-6"/>
        </w:rPr>
        <w:t xml:space="preserve"> </w:t>
      </w:r>
      <w:r w:rsidRPr="00727D0F">
        <w:rPr>
          <w:rFonts w:cs="Arial"/>
        </w:rPr>
        <w:t>resolution</w:t>
      </w:r>
      <w:r w:rsidRPr="00727D0F">
        <w:rPr>
          <w:rFonts w:cs="Arial"/>
          <w:spacing w:val="-6"/>
        </w:rPr>
        <w:t xml:space="preserve"> </w:t>
      </w:r>
      <w:r w:rsidRPr="00727D0F">
        <w:rPr>
          <w:rFonts w:cs="Arial"/>
        </w:rPr>
        <w:t>of</w:t>
      </w:r>
      <w:r w:rsidRPr="00727D0F">
        <w:rPr>
          <w:rFonts w:cs="Arial"/>
          <w:spacing w:val="-6"/>
        </w:rPr>
        <w:t xml:space="preserve"> </w:t>
      </w:r>
      <w:r w:rsidRPr="00727D0F">
        <w:rPr>
          <w:rFonts w:cs="Arial"/>
        </w:rPr>
        <w:t>the</w:t>
      </w:r>
      <w:r w:rsidRPr="00727D0F">
        <w:rPr>
          <w:rFonts w:cs="Arial"/>
          <w:spacing w:val="-6"/>
        </w:rPr>
        <w:t xml:space="preserve"> </w:t>
      </w:r>
      <w:r w:rsidRPr="00727D0F">
        <w:rPr>
          <w:rFonts w:cs="Arial"/>
        </w:rPr>
        <w:t>charity</w:t>
      </w:r>
      <w:r w:rsidRPr="00727D0F">
        <w:rPr>
          <w:rFonts w:cs="Arial"/>
          <w:spacing w:val="-6"/>
        </w:rPr>
        <w:t xml:space="preserve"> </w:t>
      </w:r>
      <w:r w:rsidRPr="00727D0F">
        <w:rPr>
          <w:rFonts w:cs="Arial"/>
        </w:rPr>
        <w:t>trustees).</w:t>
      </w:r>
    </w:p>
    <w:p w14:paraId="09835B16" w14:textId="77777777" w:rsidR="007F00A4" w:rsidRPr="00727D0F" w:rsidRDefault="007F00A4" w:rsidP="007F00A4">
      <w:pPr>
        <w:pStyle w:val="BodyText"/>
        <w:spacing w:before="0" w:after="0" w:line="259" w:lineRule="auto"/>
        <w:ind w:left="1418"/>
        <w:rPr>
          <w:rFonts w:cs="Arial"/>
        </w:rPr>
      </w:pPr>
    </w:p>
    <w:p w14:paraId="5258D87B" w14:textId="19D97E5F" w:rsidR="001B0146" w:rsidRPr="00727D0F" w:rsidRDefault="001B0146" w:rsidP="007F00A4">
      <w:pPr>
        <w:pStyle w:val="Heading3"/>
        <w:numPr>
          <w:ilvl w:val="1"/>
          <w:numId w:val="37"/>
        </w:numPr>
        <w:tabs>
          <w:tab w:val="left" w:pos="1240"/>
          <w:tab w:val="left" w:pos="1241"/>
        </w:tabs>
        <w:spacing w:before="0" w:after="0"/>
        <w:ind w:left="1134" w:hanging="738"/>
        <w:rPr>
          <w:rFonts w:cs="Arial"/>
          <w:b w:val="0"/>
          <w:bCs/>
          <w:sz w:val="28"/>
        </w:rPr>
      </w:pPr>
      <w:r w:rsidRPr="00727D0F">
        <w:rPr>
          <w:rFonts w:cs="Arial"/>
          <w:b w:val="0"/>
          <w:bCs/>
          <w:sz w:val="28"/>
        </w:rPr>
        <w:t>Decisions</w:t>
      </w:r>
      <w:r w:rsidRPr="00727D0F">
        <w:rPr>
          <w:rFonts w:cs="Arial"/>
          <w:b w:val="0"/>
          <w:bCs/>
          <w:spacing w:val="-3"/>
          <w:sz w:val="28"/>
        </w:rPr>
        <w:t xml:space="preserve"> </w:t>
      </w:r>
      <w:r w:rsidRPr="00727D0F">
        <w:rPr>
          <w:rFonts w:cs="Arial"/>
          <w:b w:val="0"/>
          <w:bCs/>
          <w:sz w:val="28"/>
        </w:rPr>
        <w:t>of</w:t>
      </w:r>
      <w:r w:rsidRPr="00727D0F">
        <w:rPr>
          <w:rFonts w:cs="Arial"/>
          <w:b w:val="0"/>
          <w:bCs/>
          <w:spacing w:val="-3"/>
          <w:sz w:val="28"/>
        </w:rPr>
        <w:t xml:space="preserve"> </w:t>
      </w:r>
      <w:r w:rsidRPr="00727D0F">
        <w:rPr>
          <w:rFonts w:cs="Arial"/>
          <w:b w:val="0"/>
          <w:bCs/>
          <w:sz w:val="28"/>
        </w:rPr>
        <w:t>the</w:t>
      </w:r>
      <w:r w:rsidRPr="00727D0F">
        <w:rPr>
          <w:rFonts w:cs="Arial"/>
          <w:b w:val="0"/>
          <w:bCs/>
          <w:spacing w:val="-3"/>
          <w:sz w:val="28"/>
        </w:rPr>
        <w:t xml:space="preserve"> </w:t>
      </w:r>
      <w:r w:rsidRPr="00727D0F">
        <w:rPr>
          <w:rFonts w:cs="Arial"/>
          <w:b w:val="0"/>
          <w:bCs/>
          <w:sz w:val="28"/>
        </w:rPr>
        <w:t>members</w:t>
      </w:r>
      <w:r w:rsidRPr="00727D0F">
        <w:rPr>
          <w:rFonts w:cs="Arial"/>
          <w:b w:val="0"/>
          <w:bCs/>
          <w:spacing w:val="-3"/>
          <w:sz w:val="28"/>
        </w:rPr>
        <w:t xml:space="preserve"> </w:t>
      </w:r>
      <w:r w:rsidRPr="00727D0F">
        <w:rPr>
          <w:rFonts w:cs="Arial"/>
          <w:b w:val="0"/>
          <w:bCs/>
          <w:sz w:val="28"/>
        </w:rPr>
        <w:t>may</w:t>
      </w:r>
      <w:r w:rsidRPr="00727D0F">
        <w:rPr>
          <w:rFonts w:cs="Arial"/>
          <w:b w:val="0"/>
          <w:bCs/>
          <w:spacing w:val="-3"/>
          <w:sz w:val="28"/>
        </w:rPr>
        <w:t xml:space="preserve"> </w:t>
      </w:r>
      <w:r w:rsidRPr="00727D0F">
        <w:rPr>
          <w:rFonts w:cs="Arial"/>
          <w:b w:val="0"/>
          <w:bCs/>
          <w:sz w:val="28"/>
        </w:rPr>
        <w:t>be</w:t>
      </w:r>
      <w:r w:rsidRPr="00727D0F">
        <w:rPr>
          <w:rFonts w:cs="Arial"/>
          <w:b w:val="0"/>
          <w:bCs/>
          <w:spacing w:val="-3"/>
          <w:sz w:val="28"/>
        </w:rPr>
        <w:t xml:space="preserve"> </w:t>
      </w:r>
      <w:r w:rsidRPr="00727D0F">
        <w:rPr>
          <w:rFonts w:cs="Arial"/>
          <w:b w:val="0"/>
          <w:bCs/>
          <w:sz w:val="28"/>
        </w:rPr>
        <w:t>made</w:t>
      </w:r>
      <w:r w:rsidRPr="00727D0F">
        <w:rPr>
          <w:rFonts w:cs="Arial"/>
          <w:b w:val="0"/>
          <w:bCs/>
          <w:spacing w:val="-3"/>
          <w:sz w:val="28"/>
        </w:rPr>
        <w:t xml:space="preserve"> </w:t>
      </w:r>
      <w:r w:rsidRPr="00727D0F">
        <w:rPr>
          <w:rFonts w:cs="Arial"/>
          <w:b w:val="0"/>
          <w:bCs/>
          <w:spacing w:val="-2"/>
          <w:sz w:val="28"/>
        </w:rPr>
        <w:t>either:</w:t>
      </w:r>
    </w:p>
    <w:p w14:paraId="6F38BA90" w14:textId="77777777" w:rsidR="002D2C77" w:rsidRPr="00727D0F" w:rsidRDefault="002D2C77" w:rsidP="007F00A4">
      <w:pPr>
        <w:pStyle w:val="ListParagraph"/>
        <w:widowControl w:val="0"/>
        <w:numPr>
          <w:ilvl w:val="0"/>
          <w:numId w:val="40"/>
        </w:numPr>
        <w:tabs>
          <w:tab w:val="left" w:pos="1807"/>
          <w:tab w:val="left" w:pos="1808"/>
        </w:tabs>
        <w:autoSpaceDE w:val="0"/>
        <w:autoSpaceDN w:val="0"/>
        <w:spacing w:before="0" w:after="0"/>
        <w:ind w:left="1418"/>
        <w:rPr>
          <w:rFonts w:cs="Arial"/>
        </w:rPr>
      </w:pPr>
      <w:r w:rsidRPr="00727D0F">
        <w:rPr>
          <w:rFonts w:cs="Arial"/>
        </w:rPr>
        <w:t>by</w:t>
      </w:r>
      <w:r w:rsidRPr="00727D0F">
        <w:rPr>
          <w:rFonts w:cs="Arial"/>
          <w:spacing w:val="-5"/>
        </w:rPr>
        <w:t xml:space="preserve"> </w:t>
      </w:r>
      <w:r w:rsidRPr="00727D0F">
        <w:rPr>
          <w:rFonts w:cs="Arial"/>
        </w:rPr>
        <w:t>resolution</w:t>
      </w:r>
      <w:r w:rsidRPr="00727D0F">
        <w:rPr>
          <w:rFonts w:cs="Arial"/>
          <w:spacing w:val="-4"/>
        </w:rPr>
        <w:t xml:space="preserve"> </w:t>
      </w:r>
      <w:r w:rsidRPr="00727D0F">
        <w:rPr>
          <w:rFonts w:cs="Arial"/>
        </w:rPr>
        <w:t>at</w:t>
      </w:r>
      <w:r w:rsidRPr="00727D0F">
        <w:rPr>
          <w:rFonts w:cs="Arial"/>
          <w:spacing w:val="-4"/>
        </w:rPr>
        <w:t xml:space="preserve"> </w:t>
      </w:r>
      <w:r w:rsidRPr="00727D0F">
        <w:rPr>
          <w:rFonts w:cs="Arial"/>
        </w:rPr>
        <w:t>a</w:t>
      </w:r>
      <w:r w:rsidRPr="00727D0F">
        <w:rPr>
          <w:rFonts w:cs="Arial"/>
          <w:spacing w:val="-4"/>
        </w:rPr>
        <w:t xml:space="preserve"> </w:t>
      </w:r>
      <w:r w:rsidRPr="00727D0F">
        <w:rPr>
          <w:rFonts w:cs="Arial"/>
        </w:rPr>
        <w:t>general</w:t>
      </w:r>
      <w:r w:rsidRPr="00727D0F">
        <w:rPr>
          <w:rFonts w:cs="Arial"/>
          <w:spacing w:val="-4"/>
        </w:rPr>
        <w:t xml:space="preserve"> </w:t>
      </w:r>
      <w:r w:rsidRPr="00727D0F">
        <w:rPr>
          <w:rFonts w:cs="Arial"/>
        </w:rPr>
        <w:t>meeting;</w:t>
      </w:r>
      <w:r w:rsidRPr="00727D0F">
        <w:rPr>
          <w:rFonts w:cs="Arial"/>
          <w:spacing w:val="-4"/>
        </w:rPr>
        <w:t xml:space="preserve"> </w:t>
      </w:r>
      <w:r w:rsidRPr="00727D0F">
        <w:rPr>
          <w:rFonts w:cs="Arial"/>
          <w:spacing w:val="-5"/>
        </w:rPr>
        <w:t>or</w:t>
      </w:r>
    </w:p>
    <w:p w14:paraId="56856F43" w14:textId="156573FB" w:rsidR="001B0146" w:rsidRPr="00727D0F" w:rsidRDefault="002D2C77" w:rsidP="007F00A4">
      <w:pPr>
        <w:pStyle w:val="ListParagraph"/>
        <w:widowControl w:val="0"/>
        <w:numPr>
          <w:ilvl w:val="0"/>
          <w:numId w:val="40"/>
        </w:numPr>
        <w:tabs>
          <w:tab w:val="left" w:pos="1807"/>
          <w:tab w:val="left" w:pos="1808"/>
        </w:tabs>
        <w:autoSpaceDE w:val="0"/>
        <w:autoSpaceDN w:val="0"/>
        <w:spacing w:before="0" w:after="0"/>
        <w:ind w:left="1418"/>
        <w:rPr>
          <w:rFonts w:cs="Arial"/>
        </w:rPr>
      </w:pPr>
      <w:r w:rsidRPr="00727D0F">
        <w:rPr>
          <w:rFonts w:cs="Arial"/>
        </w:rPr>
        <w:t>by resolution in writing, in accordance with sub-clause (4) of</w:t>
      </w:r>
      <w:r w:rsidRPr="00727D0F">
        <w:rPr>
          <w:rFonts w:cs="Arial"/>
          <w:spacing w:val="-3"/>
        </w:rPr>
        <w:t xml:space="preserve"> </w:t>
      </w:r>
      <w:r w:rsidRPr="00727D0F">
        <w:rPr>
          <w:rFonts w:cs="Arial"/>
        </w:rPr>
        <w:t>this</w:t>
      </w:r>
      <w:r w:rsidRPr="00727D0F">
        <w:rPr>
          <w:rFonts w:cs="Arial"/>
          <w:spacing w:val="-3"/>
        </w:rPr>
        <w:t xml:space="preserve"> </w:t>
      </w:r>
      <w:r w:rsidRPr="00727D0F">
        <w:rPr>
          <w:rFonts w:cs="Arial"/>
        </w:rPr>
        <w:t>clause.</w:t>
      </w:r>
    </w:p>
    <w:p w14:paraId="5771BBB3" w14:textId="3DC76B2A" w:rsidR="000F1411" w:rsidRPr="007F00A4" w:rsidRDefault="000F1411" w:rsidP="007F00A4">
      <w:pPr>
        <w:pStyle w:val="ListParagraph"/>
        <w:widowControl w:val="0"/>
        <w:numPr>
          <w:ilvl w:val="1"/>
          <w:numId w:val="37"/>
        </w:numPr>
        <w:tabs>
          <w:tab w:val="left" w:pos="4075"/>
          <w:tab w:val="left" w:pos="4076"/>
        </w:tabs>
        <w:autoSpaceDE w:val="0"/>
        <w:autoSpaceDN w:val="0"/>
        <w:spacing w:line="259" w:lineRule="auto"/>
        <w:ind w:right="95"/>
        <w:rPr>
          <w:rFonts w:cs="Arial"/>
          <w:b/>
          <w:bCs/>
        </w:rPr>
      </w:pPr>
      <w:r w:rsidRPr="00727D0F">
        <w:rPr>
          <w:rFonts w:cs="Arial"/>
        </w:rPr>
        <w:t>Any decision specified in sub-clause (1) of this clause must be</w:t>
      </w:r>
      <w:r w:rsidRPr="007F00A4">
        <w:rPr>
          <w:rFonts w:cs="Arial"/>
          <w:spacing w:val="-11"/>
        </w:rPr>
        <w:t xml:space="preserve"> </w:t>
      </w:r>
      <w:r w:rsidR="007F00A4" w:rsidRPr="007F00A4">
        <w:rPr>
          <w:rFonts w:cs="Arial"/>
          <w:spacing w:val="-11"/>
        </w:rPr>
        <w:t xml:space="preserve"> </w:t>
      </w:r>
      <w:r w:rsidR="007F00A4">
        <w:rPr>
          <w:rFonts w:cs="Arial"/>
          <w:spacing w:val="-11"/>
        </w:rPr>
        <w:t xml:space="preserve">  </w:t>
      </w:r>
      <w:r w:rsidRPr="007F00A4">
        <w:rPr>
          <w:rFonts w:cs="Arial"/>
        </w:rPr>
        <w:t>made</w:t>
      </w:r>
      <w:r w:rsidRPr="007F00A4">
        <w:rPr>
          <w:rFonts w:cs="Arial"/>
          <w:spacing w:val="-10"/>
        </w:rPr>
        <w:t xml:space="preserve"> </w:t>
      </w:r>
      <w:r w:rsidRPr="007F00A4">
        <w:rPr>
          <w:rFonts w:cs="Arial"/>
        </w:rPr>
        <w:t>in</w:t>
      </w:r>
      <w:r w:rsidRPr="007F00A4">
        <w:rPr>
          <w:rFonts w:cs="Arial"/>
          <w:spacing w:val="-11"/>
        </w:rPr>
        <w:t xml:space="preserve"> </w:t>
      </w:r>
      <w:r w:rsidRPr="007F00A4">
        <w:rPr>
          <w:rFonts w:cs="Arial"/>
        </w:rPr>
        <w:t>accordance</w:t>
      </w:r>
      <w:r w:rsidRPr="007F00A4">
        <w:rPr>
          <w:rFonts w:cs="Arial"/>
          <w:spacing w:val="-10"/>
        </w:rPr>
        <w:t xml:space="preserve"> </w:t>
      </w:r>
      <w:r w:rsidRPr="007F00A4">
        <w:rPr>
          <w:rFonts w:cs="Arial"/>
        </w:rPr>
        <w:t>with</w:t>
      </w:r>
      <w:r w:rsidRPr="007F00A4">
        <w:rPr>
          <w:rFonts w:cs="Arial"/>
          <w:spacing w:val="-11"/>
        </w:rPr>
        <w:t xml:space="preserve"> </w:t>
      </w:r>
      <w:r w:rsidRPr="007F00A4">
        <w:rPr>
          <w:rFonts w:cs="Arial"/>
        </w:rPr>
        <w:t>the</w:t>
      </w:r>
      <w:r w:rsidRPr="007F00A4">
        <w:rPr>
          <w:rFonts w:cs="Arial"/>
          <w:spacing w:val="-10"/>
        </w:rPr>
        <w:t xml:space="preserve"> </w:t>
      </w:r>
      <w:r w:rsidRPr="007F00A4">
        <w:rPr>
          <w:rFonts w:cs="Arial"/>
        </w:rPr>
        <w:t>provisions</w:t>
      </w:r>
      <w:r w:rsidRPr="007F00A4">
        <w:rPr>
          <w:rFonts w:cs="Arial"/>
          <w:spacing w:val="-11"/>
        </w:rPr>
        <w:t xml:space="preserve"> </w:t>
      </w:r>
      <w:r w:rsidRPr="007F00A4">
        <w:rPr>
          <w:rFonts w:cs="Arial"/>
        </w:rPr>
        <w:t>of</w:t>
      </w:r>
      <w:r w:rsidRPr="007F00A4">
        <w:rPr>
          <w:rFonts w:cs="Arial"/>
          <w:spacing w:val="-10"/>
        </w:rPr>
        <w:t xml:space="preserve"> </w:t>
      </w:r>
      <w:r w:rsidRPr="007F00A4">
        <w:rPr>
          <w:rFonts w:cs="Arial"/>
        </w:rPr>
        <w:t>clause</w:t>
      </w:r>
      <w:r w:rsidRPr="007F00A4">
        <w:rPr>
          <w:rFonts w:cs="Arial"/>
          <w:spacing w:val="-10"/>
        </w:rPr>
        <w:t xml:space="preserve"> </w:t>
      </w:r>
      <w:r w:rsidRPr="007F00A4">
        <w:rPr>
          <w:rFonts w:cs="Arial"/>
        </w:rPr>
        <w:t>[28] (amendment of constitution), clause [29] (Voluntary winding up or dissolution), or the provisions of the Charities Act 2011, the General</w:t>
      </w:r>
      <w:r w:rsidRPr="007F00A4">
        <w:rPr>
          <w:rFonts w:cs="Arial"/>
          <w:spacing w:val="-2"/>
        </w:rPr>
        <w:t xml:space="preserve"> </w:t>
      </w:r>
      <w:r w:rsidRPr="007F00A4">
        <w:rPr>
          <w:rFonts w:cs="Arial"/>
        </w:rPr>
        <w:t>Regulations</w:t>
      </w:r>
      <w:r w:rsidRPr="007F00A4">
        <w:rPr>
          <w:rFonts w:cs="Arial"/>
          <w:spacing w:val="-2"/>
        </w:rPr>
        <w:t xml:space="preserve"> </w:t>
      </w:r>
      <w:r w:rsidRPr="007F00A4">
        <w:rPr>
          <w:rFonts w:cs="Arial"/>
        </w:rPr>
        <w:t>or</w:t>
      </w:r>
      <w:r w:rsidRPr="007F00A4">
        <w:rPr>
          <w:rFonts w:cs="Arial"/>
          <w:spacing w:val="-2"/>
        </w:rPr>
        <w:t xml:space="preserve"> </w:t>
      </w:r>
      <w:r w:rsidRPr="007F00A4">
        <w:rPr>
          <w:rFonts w:cs="Arial"/>
        </w:rPr>
        <w:t>the</w:t>
      </w:r>
      <w:r w:rsidRPr="007F00A4">
        <w:rPr>
          <w:rFonts w:cs="Arial"/>
          <w:spacing w:val="-2"/>
        </w:rPr>
        <w:t xml:space="preserve"> </w:t>
      </w:r>
      <w:r w:rsidRPr="007F00A4">
        <w:rPr>
          <w:rFonts w:cs="Arial"/>
        </w:rPr>
        <w:t>Dissolution</w:t>
      </w:r>
      <w:r w:rsidRPr="007F00A4">
        <w:rPr>
          <w:rFonts w:cs="Arial"/>
          <w:spacing w:val="-2"/>
        </w:rPr>
        <w:t xml:space="preserve"> </w:t>
      </w:r>
      <w:r w:rsidRPr="007F00A4">
        <w:rPr>
          <w:rFonts w:cs="Arial"/>
        </w:rPr>
        <w:t>Regulations</w:t>
      </w:r>
      <w:r w:rsidRPr="007F00A4">
        <w:rPr>
          <w:rFonts w:cs="Arial"/>
          <w:spacing w:val="-2"/>
        </w:rPr>
        <w:t xml:space="preserve"> </w:t>
      </w:r>
      <w:r w:rsidRPr="007F00A4">
        <w:rPr>
          <w:rFonts w:cs="Arial"/>
        </w:rPr>
        <w:t>as</w:t>
      </w:r>
      <w:r w:rsidRPr="007F00A4">
        <w:rPr>
          <w:rFonts w:cs="Arial"/>
          <w:spacing w:val="-2"/>
        </w:rPr>
        <w:t xml:space="preserve"> </w:t>
      </w:r>
      <w:r w:rsidRPr="007F00A4">
        <w:rPr>
          <w:rFonts w:cs="Arial"/>
        </w:rPr>
        <w:t>applicable. Those</w:t>
      </w:r>
      <w:r w:rsidRPr="007F00A4">
        <w:rPr>
          <w:rFonts w:cs="Arial"/>
          <w:spacing w:val="-11"/>
        </w:rPr>
        <w:t xml:space="preserve"> </w:t>
      </w:r>
      <w:r w:rsidRPr="007F00A4">
        <w:rPr>
          <w:rFonts w:cs="Arial"/>
        </w:rPr>
        <w:t>provisions</w:t>
      </w:r>
      <w:r w:rsidRPr="007F00A4">
        <w:rPr>
          <w:rFonts w:cs="Arial"/>
          <w:spacing w:val="-10"/>
        </w:rPr>
        <w:t xml:space="preserve"> </w:t>
      </w:r>
      <w:r w:rsidRPr="007F00A4">
        <w:rPr>
          <w:rFonts w:cs="Arial"/>
        </w:rPr>
        <w:t>require</w:t>
      </w:r>
      <w:r w:rsidRPr="007F00A4">
        <w:rPr>
          <w:rFonts w:cs="Arial"/>
          <w:spacing w:val="-11"/>
        </w:rPr>
        <w:t xml:space="preserve"> </w:t>
      </w:r>
      <w:r w:rsidRPr="007F00A4">
        <w:rPr>
          <w:rFonts w:cs="Arial"/>
        </w:rPr>
        <w:t>the</w:t>
      </w:r>
      <w:r w:rsidRPr="007F00A4">
        <w:rPr>
          <w:rFonts w:cs="Arial"/>
          <w:spacing w:val="-10"/>
        </w:rPr>
        <w:t xml:space="preserve"> </w:t>
      </w:r>
      <w:r w:rsidRPr="007F00A4">
        <w:rPr>
          <w:rFonts w:cs="Arial"/>
        </w:rPr>
        <w:t>resolution</w:t>
      </w:r>
      <w:r w:rsidRPr="007F00A4">
        <w:rPr>
          <w:rFonts w:cs="Arial"/>
          <w:spacing w:val="-11"/>
        </w:rPr>
        <w:t xml:space="preserve"> </w:t>
      </w:r>
      <w:r w:rsidRPr="007F00A4">
        <w:rPr>
          <w:rFonts w:cs="Arial"/>
        </w:rPr>
        <w:t>to</w:t>
      </w:r>
      <w:r w:rsidRPr="007F00A4">
        <w:rPr>
          <w:rFonts w:cs="Arial"/>
          <w:spacing w:val="-10"/>
        </w:rPr>
        <w:t xml:space="preserve"> </w:t>
      </w:r>
      <w:r w:rsidRPr="007F00A4">
        <w:rPr>
          <w:rFonts w:cs="Arial"/>
        </w:rPr>
        <w:t>be</w:t>
      </w:r>
      <w:r w:rsidRPr="007F00A4">
        <w:rPr>
          <w:rFonts w:cs="Arial"/>
          <w:spacing w:val="-11"/>
        </w:rPr>
        <w:t xml:space="preserve"> </w:t>
      </w:r>
      <w:r w:rsidRPr="007F00A4">
        <w:rPr>
          <w:rFonts w:cs="Arial"/>
        </w:rPr>
        <w:t>agreed</w:t>
      </w:r>
      <w:r w:rsidRPr="007F00A4">
        <w:rPr>
          <w:rFonts w:cs="Arial"/>
          <w:spacing w:val="-10"/>
        </w:rPr>
        <w:t xml:space="preserve"> </w:t>
      </w:r>
      <w:r w:rsidRPr="007F00A4">
        <w:rPr>
          <w:rFonts w:cs="Arial"/>
        </w:rPr>
        <w:t>by</w:t>
      </w:r>
      <w:r w:rsidRPr="007F00A4">
        <w:rPr>
          <w:rFonts w:cs="Arial"/>
          <w:spacing w:val="-10"/>
        </w:rPr>
        <w:t xml:space="preserve"> </w:t>
      </w:r>
      <w:r w:rsidRPr="007F00A4">
        <w:rPr>
          <w:rFonts w:cs="Arial"/>
        </w:rPr>
        <w:t>a</w:t>
      </w:r>
      <w:r w:rsidRPr="007F00A4">
        <w:rPr>
          <w:rFonts w:cs="Arial"/>
          <w:spacing w:val="-11"/>
        </w:rPr>
        <w:t xml:space="preserve"> </w:t>
      </w:r>
      <w:r w:rsidRPr="007F00A4">
        <w:rPr>
          <w:rFonts w:cs="Arial"/>
        </w:rPr>
        <w:t>75% majority</w:t>
      </w:r>
      <w:r w:rsidRPr="007F00A4">
        <w:rPr>
          <w:rFonts w:cs="Arial"/>
          <w:spacing w:val="-6"/>
        </w:rPr>
        <w:t xml:space="preserve"> </w:t>
      </w:r>
      <w:r w:rsidRPr="007F00A4">
        <w:rPr>
          <w:rFonts w:cs="Arial"/>
        </w:rPr>
        <w:t>of</w:t>
      </w:r>
      <w:r w:rsidRPr="007F00A4">
        <w:rPr>
          <w:rFonts w:cs="Arial"/>
          <w:spacing w:val="-6"/>
        </w:rPr>
        <w:t xml:space="preserve"> </w:t>
      </w:r>
      <w:r w:rsidRPr="007F00A4">
        <w:rPr>
          <w:rFonts w:cs="Arial"/>
        </w:rPr>
        <w:t>those</w:t>
      </w:r>
      <w:r w:rsidRPr="007F00A4">
        <w:rPr>
          <w:rFonts w:cs="Arial"/>
          <w:spacing w:val="-6"/>
        </w:rPr>
        <w:t xml:space="preserve"> </w:t>
      </w:r>
      <w:r w:rsidRPr="007F00A4">
        <w:rPr>
          <w:rFonts w:cs="Arial"/>
        </w:rPr>
        <w:t>members</w:t>
      </w:r>
      <w:r w:rsidRPr="007F00A4">
        <w:rPr>
          <w:rFonts w:cs="Arial"/>
          <w:spacing w:val="-6"/>
        </w:rPr>
        <w:t xml:space="preserve"> </w:t>
      </w:r>
      <w:r w:rsidRPr="007F00A4">
        <w:rPr>
          <w:rFonts w:cs="Arial"/>
        </w:rPr>
        <w:t>voting</w:t>
      </w:r>
      <w:r w:rsidRPr="007F00A4">
        <w:rPr>
          <w:rFonts w:cs="Arial"/>
          <w:spacing w:val="-6"/>
        </w:rPr>
        <w:t xml:space="preserve"> </w:t>
      </w:r>
      <w:r w:rsidRPr="007F00A4">
        <w:rPr>
          <w:rFonts w:cs="Arial"/>
        </w:rPr>
        <w:t>at</w:t>
      </w:r>
      <w:r w:rsidRPr="007F00A4">
        <w:rPr>
          <w:rFonts w:cs="Arial"/>
          <w:spacing w:val="-6"/>
        </w:rPr>
        <w:t xml:space="preserve"> </w:t>
      </w:r>
      <w:r w:rsidRPr="007F00A4">
        <w:rPr>
          <w:rFonts w:cs="Arial"/>
        </w:rPr>
        <w:t>a</w:t>
      </w:r>
      <w:r w:rsidRPr="007F00A4">
        <w:rPr>
          <w:rFonts w:cs="Arial"/>
          <w:spacing w:val="-6"/>
        </w:rPr>
        <w:t xml:space="preserve"> </w:t>
      </w:r>
      <w:r w:rsidRPr="007F00A4">
        <w:rPr>
          <w:rFonts w:cs="Arial"/>
        </w:rPr>
        <w:t>general</w:t>
      </w:r>
      <w:r w:rsidRPr="007F00A4">
        <w:rPr>
          <w:rFonts w:cs="Arial"/>
          <w:spacing w:val="-6"/>
        </w:rPr>
        <w:t xml:space="preserve"> </w:t>
      </w:r>
      <w:r w:rsidRPr="007F00A4">
        <w:rPr>
          <w:rFonts w:cs="Arial"/>
        </w:rPr>
        <w:t>meeting</w:t>
      </w:r>
      <w:r w:rsidRPr="007F00A4">
        <w:rPr>
          <w:rFonts w:cs="Arial"/>
          <w:spacing w:val="-6"/>
        </w:rPr>
        <w:t xml:space="preserve"> </w:t>
      </w:r>
      <w:r w:rsidRPr="007F00A4">
        <w:rPr>
          <w:rFonts w:cs="Arial"/>
        </w:rPr>
        <w:t>or agreed by all members in writing.</w:t>
      </w:r>
    </w:p>
    <w:p w14:paraId="37CBFE7E" w14:textId="18BACC36" w:rsidR="00C00277" w:rsidRPr="00727D0F" w:rsidRDefault="00C00277" w:rsidP="007F00A4">
      <w:pPr>
        <w:pStyle w:val="ListParagraph"/>
        <w:widowControl w:val="0"/>
        <w:numPr>
          <w:ilvl w:val="1"/>
          <w:numId w:val="37"/>
        </w:numPr>
        <w:tabs>
          <w:tab w:val="left" w:pos="4075"/>
          <w:tab w:val="left" w:pos="4076"/>
        </w:tabs>
        <w:autoSpaceDE w:val="0"/>
        <w:autoSpaceDN w:val="0"/>
        <w:spacing w:line="259" w:lineRule="auto"/>
        <w:ind w:right="95"/>
        <w:rPr>
          <w:rFonts w:cs="Arial"/>
          <w:b/>
          <w:bCs/>
        </w:rPr>
      </w:pPr>
      <w:r w:rsidRPr="00727D0F">
        <w:rPr>
          <w:rFonts w:cs="Arial"/>
        </w:rPr>
        <w:t>Except</w:t>
      </w:r>
      <w:r w:rsidRPr="00727D0F">
        <w:rPr>
          <w:rFonts w:cs="Arial"/>
          <w:spacing w:val="-6"/>
        </w:rPr>
        <w:t xml:space="preserve"> </w:t>
      </w:r>
      <w:r w:rsidRPr="00727D0F">
        <w:rPr>
          <w:rFonts w:cs="Arial"/>
        </w:rPr>
        <w:t>where</w:t>
      </w:r>
      <w:r w:rsidRPr="00727D0F">
        <w:rPr>
          <w:rFonts w:cs="Arial"/>
          <w:spacing w:val="-6"/>
        </w:rPr>
        <w:t xml:space="preserve"> </w:t>
      </w:r>
      <w:r w:rsidRPr="00727D0F">
        <w:rPr>
          <w:rFonts w:cs="Arial"/>
        </w:rPr>
        <w:t>a</w:t>
      </w:r>
      <w:r w:rsidRPr="00727D0F">
        <w:rPr>
          <w:rFonts w:cs="Arial"/>
          <w:spacing w:val="-5"/>
        </w:rPr>
        <w:t xml:space="preserve"> </w:t>
      </w:r>
      <w:r w:rsidRPr="00727D0F">
        <w:rPr>
          <w:rFonts w:cs="Arial"/>
        </w:rPr>
        <w:t>resolution</w:t>
      </w:r>
      <w:r w:rsidRPr="00727D0F">
        <w:rPr>
          <w:rFonts w:cs="Arial"/>
          <w:spacing w:val="-6"/>
        </w:rPr>
        <w:t xml:space="preserve"> </w:t>
      </w:r>
      <w:r w:rsidRPr="00727D0F">
        <w:rPr>
          <w:rFonts w:cs="Arial"/>
        </w:rPr>
        <w:t>in</w:t>
      </w:r>
      <w:r w:rsidRPr="00727D0F">
        <w:rPr>
          <w:rFonts w:cs="Arial"/>
          <w:spacing w:val="-5"/>
        </w:rPr>
        <w:t xml:space="preserve"> </w:t>
      </w:r>
      <w:r w:rsidRPr="00727D0F">
        <w:rPr>
          <w:rFonts w:cs="Arial"/>
        </w:rPr>
        <w:t>writing</w:t>
      </w:r>
      <w:r w:rsidRPr="00727D0F">
        <w:rPr>
          <w:rFonts w:cs="Arial"/>
          <w:spacing w:val="-6"/>
        </w:rPr>
        <w:t xml:space="preserve"> </w:t>
      </w:r>
      <w:r w:rsidRPr="00727D0F">
        <w:rPr>
          <w:rFonts w:cs="Arial"/>
        </w:rPr>
        <w:t>must</w:t>
      </w:r>
      <w:r w:rsidRPr="00727D0F">
        <w:rPr>
          <w:rFonts w:cs="Arial"/>
          <w:spacing w:val="-6"/>
        </w:rPr>
        <w:t xml:space="preserve"> </w:t>
      </w:r>
      <w:r w:rsidRPr="00727D0F">
        <w:rPr>
          <w:rFonts w:cs="Arial"/>
        </w:rPr>
        <w:t>be</w:t>
      </w:r>
      <w:r w:rsidRPr="00727D0F">
        <w:rPr>
          <w:rFonts w:cs="Arial"/>
          <w:spacing w:val="-5"/>
        </w:rPr>
        <w:t xml:space="preserve"> </w:t>
      </w:r>
      <w:r w:rsidRPr="00727D0F">
        <w:rPr>
          <w:rFonts w:cs="Arial"/>
        </w:rPr>
        <w:t>agreed</w:t>
      </w:r>
      <w:r w:rsidRPr="00727D0F">
        <w:rPr>
          <w:rFonts w:cs="Arial"/>
          <w:spacing w:val="-6"/>
        </w:rPr>
        <w:t xml:space="preserve"> </w:t>
      </w:r>
      <w:r w:rsidRPr="00727D0F">
        <w:rPr>
          <w:rFonts w:cs="Arial"/>
        </w:rPr>
        <w:t>by</w:t>
      </w:r>
      <w:r w:rsidRPr="00727D0F">
        <w:rPr>
          <w:rFonts w:cs="Arial"/>
          <w:spacing w:val="-5"/>
        </w:rPr>
        <w:t xml:space="preserve"> all </w:t>
      </w:r>
      <w:r w:rsidRPr="00727D0F">
        <w:rPr>
          <w:rFonts w:cs="Arial"/>
        </w:rPr>
        <w:t>the</w:t>
      </w:r>
      <w:r w:rsidRPr="00727D0F">
        <w:rPr>
          <w:rFonts w:cs="Arial"/>
          <w:spacing w:val="-7"/>
        </w:rPr>
        <w:t xml:space="preserve"> </w:t>
      </w:r>
      <w:r w:rsidRPr="00727D0F">
        <w:rPr>
          <w:rFonts w:cs="Arial"/>
        </w:rPr>
        <w:t>members,</w:t>
      </w:r>
      <w:r w:rsidRPr="00727D0F">
        <w:rPr>
          <w:rFonts w:cs="Arial"/>
          <w:spacing w:val="-7"/>
        </w:rPr>
        <w:t xml:space="preserve"> </w:t>
      </w:r>
      <w:r w:rsidRPr="00727D0F">
        <w:rPr>
          <w:rFonts w:cs="Arial"/>
        </w:rPr>
        <w:t>such</w:t>
      </w:r>
      <w:r w:rsidRPr="00727D0F">
        <w:rPr>
          <w:rFonts w:cs="Arial"/>
          <w:spacing w:val="-7"/>
        </w:rPr>
        <w:t xml:space="preserve"> </w:t>
      </w:r>
      <w:r w:rsidRPr="00727D0F">
        <w:rPr>
          <w:rFonts w:cs="Arial"/>
        </w:rPr>
        <w:t>a</w:t>
      </w:r>
      <w:r w:rsidRPr="00727D0F">
        <w:rPr>
          <w:rFonts w:cs="Arial"/>
          <w:spacing w:val="-7"/>
        </w:rPr>
        <w:t xml:space="preserve"> </w:t>
      </w:r>
      <w:r w:rsidRPr="00727D0F">
        <w:rPr>
          <w:rFonts w:cs="Arial"/>
        </w:rPr>
        <w:t>resolution</w:t>
      </w:r>
      <w:r w:rsidRPr="00727D0F">
        <w:rPr>
          <w:rFonts w:cs="Arial"/>
          <w:spacing w:val="-7"/>
        </w:rPr>
        <w:t xml:space="preserve"> </w:t>
      </w:r>
      <w:r w:rsidRPr="00727D0F">
        <w:rPr>
          <w:rFonts w:cs="Arial"/>
        </w:rPr>
        <w:t>may</w:t>
      </w:r>
      <w:r w:rsidRPr="00727D0F">
        <w:rPr>
          <w:rFonts w:cs="Arial"/>
          <w:spacing w:val="-7"/>
        </w:rPr>
        <w:t xml:space="preserve"> </w:t>
      </w:r>
      <w:r w:rsidRPr="00727D0F">
        <w:rPr>
          <w:rFonts w:cs="Arial"/>
        </w:rPr>
        <w:t>be</w:t>
      </w:r>
      <w:r w:rsidRPr="00727D0F">
        <w:rPr>
          <w:rFonts w:cs="Arial"/>
          <w:spacing w:val="-7"/>
        </w:rPr>
        <w:t xml:space="preserve"> </w:t>
      </w:r>
      <w:r w:rsidRPr="00727D0F">
        <w:rPr>
          <w:rFonts w:cs="Arial"/>
        </w:rPr>
        <w:t>agreed</w:t>
      </w:r>
      <w:r w:rsidRPr="00727D0F">
        <w:rPr>
          <w:rFonts w:cs="Arial"/>
          <w:spacing w:val="-7"/>
        </w:rPr>
        <w:t xml:space="preserve"> </w:t>
      </w:r>
      <w:r w:rsidRPr="00727D0F">
        <w:rPr>
          <w:rFonts w:cs="Arial"/>
        </w:rPr>
        <w:t>by</w:t>
      </w:r>
      <w:r w:rsidRPr="00727D0F">
        <w:rPr>
          <w:rFonts w:cs="Arial"/>
          <w:spacing w:val="-7"/>
        </w:rPr>
        <w:t xml:space="preserve"> </w:t>
      </w:r>
      <w:r w:rsidRPr="00727D0F">
        <w:rPr>
          <w:rFonts w:cs="Arial"/>
        </w:rPr>
        <w:t>a</w:t>
      </w:r>
      <w:r w:rsidRPr="00727D0F">
        <w:rPr>
          <w:rFonts w:cs="Arial"/>
          <w:spacing w:val="-7"/>
        </w:rPr>
        <w:t xml:space="preserve"> </w:t>
      </w:r>
      <w:r w:rsidRPr="00727D0F">
        <w:rPr>
          <w:rFonts w:cs="Arial"/>
        </w:rPr>
        <w:t>simple majority of all the members who are entitled to vote on it. Such</w:t>
      </w:r>
      <w:r w:rsidRPr="00727D0F">
        <w:rPr>
          <w:rFonts w:cs="Arial"/>
          <w:spacing w:val="40"/>
        </w:rPr>
        <w:t xml:space="preserve"> </w:t>
      </w:r>
      <w:r w:rsidRPr="00727D0F">
        <w:rPr>
          <w:rFonts w:cs="Arial"/>
        </w:rPr>
        <w:t>a</w:t>
      </w:r>
      <w:r w:rsidRPr="00727D0F">
        <w:rPr>
          <w:rFonts w:cs="Arial"/>
          <w:spacing w:val="-6"/>
        </w:rPr>
        <w:t xml:space="preserve"> </w:t>
      </w:r>
      <w:r w:rsidRPr="00727D0F">
        <w:rPr>
          <w:rFonts w:cs="Arial"/>
        </w:rPr>
        <w:t>resolution</w:t>
      </w:r>
      <w:r w:rsidRPr="00727D0F">
        <w:rPr>
          <w:rFonts w:cs="Arial"/>
          <w:spacing w:val="-6"/>
        </w:rPr>
        <w:t xml:space="preserve"> </w:t>
      </w:r>
      <w:r w:rsidRPr="00727D0F">
        <w:rPr>
          <w:rFonts w:cs="Arial"/>
        </w:rPr>
        <w:t>shall</w:t>
      </w:r>
      <w:r w:rsidRPr="00727D0F">
        <w:rPr>
          <w:rFonts w:cs="Arial"/>
          <w:spacing w:val="-6"/>
        </w:rPr>
        <w:t xml:space="preserve"> </w:t>
      </w:r>
      <w:r w:rsidRPr="00727D0F">
        <w:rPr>
          <w:rFonts w:cs="Arial"/>
        </w:rPr>
        <w:t>be</w:t>
      </w:r>
      <w:r w:rsidRPr="00727D0F">
        <w:rPr>
          <w:rFonts w:cs="Arial"/>
          <w:spacing w:val="-6"/>
        </w:rPr>
        <w:t xml:space="preserve"> </w:t>
      </w:r>
      <w:r w:rsidRPr="00727D0F">
        <w:rPr>
          <w:rFonts w:cs="Arial"/>
        </w:rPr>
        <w:t>effective</w:t>
      </w:r>
      <w:r w:rsidRPr="00727D0F">
        <w:rPr>
          <w:rFonts w:cs="Arial"/>
          <w:spacing w:val="-6"/>
        </w:rPr>
        <w:t xml:space="preserve"> </w:t>
      </w:r>
      <w:r w:rsidRPr="00727D0F">
        <w:rPr>
          <w:rFonts w:cs="Arial"/>
        </w:rPr>
        <w:t>provided</w:t>
      </w:r>
      <w:r w:rsidRPr="00727D0F">
        <w:rPr>
          <w:rFonts w:cs="Arial"/>
          <w:spacing w:val="-6"/>
        </w:rPr>
        <w:t xml:space="preserve"> </w:t>
      </w:r>
      <w:r w:rsidRPr="00727D0F">
        <w:rPr>
          <w:rFonts w:cs="Arial"/>
        </w:rPr>
        <w:t>that:</w:t>
      </w:r>
    </w:p>
    <w:p w14:paraId="2E713B35" w14:textId="77777777" w:rsidR="00D75F5B" w:rsidRPr="00727D0F" w:rsidRDefault="00B90CB4" w:rsidP="007F00A4">
      <w:pPr>
        <w:pStyle w:val="ListParagraph"/>
        <w:widowControl w:val="0"/>
        <w:numPr>
          <w:ilvl w:val="0"/>
          <w:numId w:val="41"/>
        </w:numPr>
        <w:tabs>
          <w:tab w:val="left" w:pos="1807"/>
          <w:tab w:val="left" w:pos="1808"/>
        </w:tabs>
        <w:autoSpaceDE w:val="0"/>
        <w:autoSpaceDN w:val="0"/>
        <w:spacing w:before="0"/>
        <w:rPr>
          <w:rFonts w:cs="Arial"/>
        </w:rPr>
      </w:pPr>
      <w:r w:rsidRPr="00727D0F">
        <w:rPr>
          <w:rFonts w:cs="Arial"/>
        </w:rPr>
        <w:t>a copy of the proposed resolution has been sent to all the members eligible to vote; and</w:t>
      </w:r>
    </w:p>
    <w:p w14:paraId="7138FB29" w14:textId="165DFAF5" w:rsidR="00B90CB4" w:rsidRPr="00727D0F" w:rsidRDefault="00B90CB4" w:rsidP="007F00A4">
      <w:pPr>
        <w:pStyle w:val="ListParagraph"/>
        <w:widowControl w:val="0"/>
        <w:numPr>
          <w:ilvl w:val="0"/>
          <w:numId w:val="41"/>
        </w:numPr>
        <w:tabs>
          <w:tab w:val="left" w:pos="1807"/>
          <w:tab w:val="left" w:pos="1808"/>
        </w:tabs>
        <w:autoSpaceDE w:val="0"/>
        <w:autoSpaceDN w:val="0"/>
        <w:spacing w:before="0"/>
        <w:rPr>
          <w:rFonts w:cs="Arial"/>
        </w:rPr>
      </w:pPr>
      <w:proofErr w:type="gramStart"/>
      <w:r w:rsidRPr="00727D0F">
        <w:rPr>
          <w:rFonts w:cs="Arial"/>
        </w:rPr>
        <w:t>the</w:t>
      </w:r>
      <w:r w:rsidRPr="00727D0F">
        <w:rPr>
          <w:rFonts w:cs="Arial"/>
          <w:spacing w:val="-10"/>
        </w:rPr>
        <w:t xml:space="preserve"> </w:t>
      </w:r>
      <w:r w:rsidRPr="00727D0F">
        <w:rPr>
          <w:rFonts w:cs="Arial"/>
        </w:rPr>
        <w:t>required</w:t>
      </w:r>
      <w:r w:rsidRPr="00727D0F">
        <w:rPr>
          <w:rFonts w:cs="Arial"/>
          <w:spacing w:val="-10"/>
        </w:rPr>
        <w:t xml:space="preserve"> </w:t>
      </w:r>
      <w:r w:rsidRPr="00727D0F">
        <w:rPr>
          <w:rFonts w:cs="Arial"/>
        </w:rPr>
        <w:t>majority</w:t>
      </w:r>
      <w:r w:rsidRPr="00727D0F">
        <w:rPr>
          <w:rFonts w:cs="Arial"/>
          <w:spacing w:val="-10"/>
        </w:rPr>
        <w:t xml:space="preserve"> </w:t>
      </w:r>
      <w:r w:rsidRPr="00727D0F">
        <w:rPr>
          <w:rFonts w:cs="Arial"/>
        </w:rPr>
        <w:t>of</w:t>
      </w:r>
      <w:proofErr w:type="gramEnd"/>
      <w:r w:rsidRPr="00727D0F">
        <w:rPr>
          <w:rFonts w:cs="Arial"/>
          <w:spacing w:val="-10"/>
        </w:rPr>
        <w:t xml:space="preserve"> </w:t>
      </w:r>
      <w:r w:rsidRPr="00727D0F">
        <w:rPr>
          <w:rFonts w:cs="Arial"/>
        </w:rPr>
        <w:t>members</w:t>
      </w:r>
      <w:r w:rsidRPr="00727D0F">
        <w:rPr>
          <w:rFonts w:cs="Arial"/>
          <w:spacing w:val="-10"/>
        </w:rPr>
        <w:t xml:space="preserve"> </w:t>
      </w:r>
      <w:r w:rsidRPr="00727D0F">
        <w:rPr>
          <w:rFonts w:cs="Arial"/>
        </w:rPr>
        <w:t>has</w:t>
      </w:r>
      <w:r w:rsidRPr="00727D0F">
        <w:rPr>
          <w:rFonts w:cs="Arial"/>
          <w:spacing w:val="-10"/>
        </w:rPr>
        <w:t xml:space="preserve"> </w:t>
      </w:r>
      <w:r w:rsidRPr="00727D0F">
        <w:rPr>
          <w:rFonts w:cs="Arial"/>
        </w:rPr>
        <w:t>signified</w:t>
      </w:r>
      <w:r w:rsidRPr="00727D0F">
        <w:rPr>
          <w:rFonts w:cs="Arial"/>
          <w:spacing w:val="-10"/>
        </w:rPr>
        <w:t xml:space="preserve"> </w:t>
      </w:r>
      <w:r w:rsidRPr="00727D0F">
        <w:rPr>
          <w:rFonts w:cs="Arial"/>
        </w:rPr>
        <w:t>its agreement to the resolution in a document or documents which</w:t>
      </w:r>
      <w:r w:rsidRPr="00727D0F">
        <w:rPr>
          <w:rFonts w:cs="Arial"/>
          <w:spacing w:val="-3"/>
        </w:rPr>
        <w:t xml:space="preserve"> </w:t>
      </w:r>
      <w:r w:rsidRPr="00727D0F">
        <w:rPr>
          <w:rFonts w:cs="Arial"/>
        </w:rPr>
        <w:t>are</w:t>
      </w:r>
      <w:r w:rsidRPr="00727D0F">
        <w:rPr>
          <w:rFonts w:cs="Arial"/>
          <w:spacing w:val="-3"/>
        </w:rPr>
        <w:t xml:space="preserve"> </w:t>
      </w:r>
      <w:r w:rsidRPr="00727D0F">
        <w:rPr>
          <w:rFonts w:cs="Arial"/>
        </w:rPr>
        <w:t>received</w:t>
      </w:r>
      <w:r w:rsidRPr="00727D0F">
        <w:rPr>
          <w:rFonts w:cs="Arial"/>
          <w:spacing w:val="-3"/>
        </w:rPr>
        <w:t xml:space="preserve"> </w:t>
      </w:r>
      <w:r w:rsidRPr="00727D0F">
        <w:rPr>
          <w:rFonts w:cs="Arial"/>
        </w:rPr>
        <w:lastRenderedPageBreak/>
        <w:t>at</w:t>
      </w:r>
      <w:r w:rsidRPr="00727D0F">
        <w:rPr>
          <w:rFonts w:cs="Arial"/>
          <w:spacing w:val="-3"/>
        </w:rPr>
        <w:t xml:space="preserve"> </w:t>
      </w:r>
      <w:r w:rsidRPr="00727D0F">
        <w:rPr>
          <w:rFonts w:cs="Arial"/>
        </w:rPr>
        <w:t>the</w:t>
      </w:r>
      <w:r w:rsidRPr="00727D0F">
        <w:rPr>
          <w:rFonts w:cs="Arial"/>
          <w:spacing w:val="-3"/>
        </w:rPr>
        <w:t xml:space="preserve"> </w:t>
      </w:r>
      <w:r w:rsidRPr="00727D0F">
        <w:rPr>
          <w:rFonts w:cs="Arial"/>
        </w:rPr>
        <w:t>principal</w:t>
      </w:r>
      <w:r w:rsidRPr="00727D0F">
        <w:rPr>
          <w:rFonts w:cs="Arial"/>
          <w:spacing w:val="-3"/>
        </w:rPr>
        <w:t xml:space="preserve"> </w:t>
      </w:r>
      <w:r w:rsidRPr="00727D0F">
        <w:rPr>
          <w:rFonts w:cs="Arial"/>
        </w:rPr>
        <w:t>office</w:t>
      </w:r>
      <w:r w:rsidRPr="00727D0F">
        <w:rPr>
          <w:rFonts w:cs="Arial"/>
          <w:spacing w:val="-3"/>
        </w:rPr>
        <w:t xml:space="preserve"> </w:t>
      </w:r>
      <w:r w:rsidRPr="00727D0F">
        <w:rPr>
          <w:rFonts w:cs="Arial"/>
        </w:rPr>
        <w:t>within</w:t>
      </w:r>
      <w:r w:rsidRPr="00727D0F">
        <w:rPr>
          <w:rFonts w:cs="Arial"/>
          <w:spacing w:val="-3"/>
        </w:rPr>
        <w:t xml:space="preserve"> </w:t>
      </w:r>
      <w:r w:rsidRPr="00727D0F">
        <w:rPr>
          <w:rFonts w:cs="Arial"/>
        </w:rPr>
        <w:t>the period</w:t>
      </w:r>
      <w:r w:rsidRPr="00727D0F">
        <w:rPr>
          <w:rFonts w:cs="Arial"/>
          <w:spacing w:val="-11"/>
        </w:rPr>
        <w:t xml:space="preserve"> </w:t>
      </w:r>
      <w:r w:rsidRPr="00727D0F">
        <w:rPr>
          <w:rFonts w:cs="Arial"/>
        </w:rPr>
        <w:t>of</w:t>
      </w:r>
      <w:r w:rsidRPr="00727D0F">
        <w:rPr>
          <w:rFonts w:cs="Arial"/>
          <w:spacing w:val="-10"/>
        </w:rPr>
        <w:t xml:space="preserve"> </w:t>
      </w:r>
      <w:r w:rsidRPr="00727D0F">
        <w:rPr>
          <w:rFonts w:cs="Arial"/>
        </w:rPr>
        <w:t>28</w:t>
      </w:r>
      <w:r w:rsidRPr="00727D0F">
        <w:rPr>
          <w:rFonts w:cs="Arial"/>
          <w:spacing w:val="-11"/>
        </w:rPr>
        <w:t xml:space="preserve"> </w:t>
      </w:r>
      <w:r w:rsidRPr="00727D0F">
        <w:rPr>
          <w:rFonts w:cs="Arial"/>
        </w:rPr>
        <w:t>days</w:t>
      </w:r>
      <w:r w:rsidRPr="00727D0F">
        <w:rPr>
          <w:rFonts w:cs="Arial"/>
          <w:spacing w:val="-10"/>
        </w:rPr>
        <w:t xml:space="preserve"> </w:t>
      </w:r>
      <w:r w:rsidRPr="00727D0F">
        <w:rPr>
          <w:rFonts w:cs="Arial"/>
        </w:rPr>
        <w:t>beginning</w:t>
      </w:r>
      <w:r w:rsidRPr="00727D0F">
        <w:rPr>
          <w:rFonts w:cs="Arial"/>
          <w:spacing w:val="-11"/>
        </w:rPr>
        <w:t xml:space="preserve"> </w:t>
      </w:r>
      <w:r w:rsidRPr="00727D0F">
        <w:rPr>
          <w:rFonts w:cs="Arial"/>
        </w:rPr>
        <w:t>with</w:t>
      </w:r>
      <w:r w:rsidRPr="00727D0F">
        <w:rPr>
          <w:rFonts w:cs="Arial"/>
          <w:spacing w:val="-10"/>
        </w:rPr>
        <w:t xml:space="preserve"> </w:t>
      </w:r>
      <w:r w:rsidRPr="00727D0F">
        <w:rPr>
          <w:rFonts w:cs="Arial"/>
        </w:rPr>
        <w:t>the</w:t>
      </w:r>
      <w:r w:rsidRPr="00727D0F">
        <w:rPr>
          <w:rFonts w:cs="Arial"/>
          <w:spacing w:val="-11"/>
        </w:rPr>
        <w:t xml:space="preserve"> </w:t>
      </w:r>
      <w:r w:rsidRPr="00727D0F">
        <w:rPr>
          <w:rFonts w:cs="Arial"/>
        </w:rPr>
        <w:t>circulation</w:t>
      </w:r>
      <w:r w:rsidRPr="00727D0F">
        <w:rPr>
          <w:rFonts w:cs="Arial"/>
          <w:spacing w:val="-10"/>
        </w:rPr>
        <w:t xml:space="preserve"> </w:t>
      </w:r>
      <w:r w:rsidRPr="00727D0F">
        <w:rPr>
          <w:rFonts w:cs="Arial"/>
        </w:rPr>
        <w:t xml:space="preserve">date. The document signifying a member’s agreement must be </w:t>
      </w:r>
      <w:r w:rsidRPr="00727D0F">
        <w:rPr>
          <w:rFonts w:cs="Arial"/>
          <w:spacing w:val="-2"/>
        </w:rPr>
        <w:t>authenticated</w:t>
      </w:r>
      <w:r w:rsidRPr="00727D0F">
        <w:rPr>
          <w:rFonts w:cs="Arial"/>
          <w:spacing w:val="-3"/>
        </w:rPr>
        <w:t xml:space="preserve"> </w:t>
      </w:r>
      <w:r w:rsidRPr="00727D0F">
        <w:rPr>
          <w:rFonts w:cs="Arial"/>
          <w:spacing w:val="-2"/>
        </w:rPr>
        <w:t>by</w:t>
      </w:r>
      <w:r w:rsidRPr="00727D0F">
        <w:rPr>
          <w:rFonts w:cs="Arial"/>
          <w:spacing w:val="-3"/>
        </w:rPr>
        <w:t xml:space="preserve"> </w:t>
      </w:r>
      <w:r w:rsidRPr="00727D0F">
        <w:rPr>
          <w:rFonts w:cs="Arial"/>
          <w:spacing w:val="-2"/>
        </w:rPr>
        <w:t>their</w:t>
      </w:r>
      <w:r w:rsidRPr="00727D0F">
        <w:rPr>
          <w:rFonts w:cs="Arial"/>
          <w:spacing w:val="-3"/>
        </w:rPr>
        <w:t xml:space="preserve"> </w:t>
      </w:r>
      <w:r w:rsidRPr="00727D0F">
        <w:rPr>
          <w:rFonts w:cs="Arial"/>
          <w:spacing w:val="-2"/>
        </w:rPr>
        <w:t>signature,</w:t>
      </w:r>
      <w:r w:rsidRPr="00727D0F">
        <w:rPr>
          <w:rFonts w:cs="Arial"/>
          <w:spacing w:val="-3"/>
        </w:rPr>
        <w:t xml:space="preserve"> </w:t>
      </w:r>
      <w:r w:rsidRPr="00727D0F">
        <w:rPr>
          <w:rFonts w:cs="Arial"/>
          <w:spacing w:val="-2"/>
        </w:rPr>
        <w:t>by</w:t>
      </w:r>
      <w:r w:rsidRPr="00727D0F">
        <w:rPr>
          <w:rFonts w:cs="Arial"/>
          <w:spacing w:val="-3"/>
        </w:rPr>
        <w:t xml:space="preserve"> </w:t>
      </w:r>
      <w:r w:rsidRPr="00727D0F">
        <w:rPr>
          <w:rFonts w:cs="Arial"/>
          <w:spacing w:val="-2"/>
        </w:rPr>
        <w:t>a</w:t>
      </w:r>
      <w:r w:rsidRPr="00727D0F">
        <w:rPr>
          <w:rFonts w:cs="Arial"/>
          <w:spacing w:val="-3"/>
        </w:rPr>
        <w:t xml:space="preserve"> </w:t>
      </w:r>
      <w:r w:rsidRPr="00727D0F">
        <w:rPr>
          <w:rFonts w:cs="Arial"/>
          <w:spacing w:val="-2"/>
        </w:rPr>
        <w:t>statement</w:t>
      </w:r>
      <w:r w:rsidRPr="00727D0F">
        <w:rPr>
          <w:rFonts w:cs="Arial"/>
          <w:spacing w:val="-3"/>
        </w:rPr>
        <w:t xml:space="preserve"> </w:t>
      </w:r>
      <w:r w:rsidRPr="00727D0F">
        <w:rPr>
          <w:rFonts w:cs="Arial"/>
          <w:spacing w:val="-2"/>
        </w:rPr>
        <w:t>of</w:t>
      </w:r>
      <w:r w:rsidRPr="00727D0F">
        <w:rPr>
          <w:rFonts w:cs="Arial"/>
          <w:spacing w:val="-3"/>
        </w:rPr>
        <w:t xml:space="preserve"> </w:t>
      </w:r>
      <w:r w:rsidRPr="00727D0F">
        <w:rPr>
          <w:rFonts w:cs="Arial"/>
          <w:spacing w:val="-2"/>
        </w:rPr>
        <w:t xml:space="preserve">their </w:t>
      </w:r>
      <w:r w:rsidRPr="00727D0F">
        <w:rPr>
          <w:rFonts w:cs="Arial"/>
        </w:rPr>
        <w:t>identity</w:t>
      </w:r>
      <w:r w:rsidRPr="00727D0F">
        <w:rPr>
          <w:rFonts w:cs="Arial"/>
          <w:spacing w:val="-11"/>
        </w:rPr>
        <w:t xml:space="preserve"> </w:t>
      </w:r>
      <w:r w:rsidRPr="00727D0F">
        <w:rPr>
          <w:rFonts w:cs="Arial"/>
        </w:rPr>
        <w:t>accompanying</w:t>
      </w:r>
      <w:r w:rsidRPr="00727D0F">
        <w:rPr>
          <w:rFonts w:cs="Arial"/>
          <w:spacing w:val="-10"/>
        </w:rPr>
        <w:t xml:space="preserve"> </w:t>
      </w:r>
      <w:r w:rsidRPr="00727D0F">
        <w:rPr>
          <w:rFonts w:cs="Arial"/>
        </w:rPr>
        <w:t>the</w:t>
      </w:r>
      <w:r w:rsidRPr="00727D0F">
        <w:rPr>
          <w:rFonts w:cs="Arial"/>
          <w:spacing w:val="-11"/>
        </w:rPr>
        <w:t xml:space="preserve"> </w:t>
      </w:r>
      <w:r w:rsidRPr="00727D0F">
        <w:rPr>
          <w:rFonts w:cs="Arial"/>
        </w:rPr>
        <w:t>document,</w:t>
      </w:r>
      <w:r w:rsidRPr="00727D0F">
        <w:rPr>
          <w:rFonts w:cs="Arial"/>
          <w:spacing w:val="-10"/>
        </w:rPr>
        <w:t xml:space="preserve"> </w:t>
      </w:r>
      <w:r w:rsidRPr="00727D0F">
        <w:rPr>
          <w:rFonts w:cs="Arial"/>
        </w:rPr>
        <w:t>or</w:t>
      </w:r>
      <w:r w:rsidRPr="00727D0F">
        <w:rPr>
          <w:rFonts w:cs="Arial"/>
          <w:spacing w:val="-11"/>
        </w:rPr>
        <w:t xml:space="preserve"> </w:t>
      </w:r>
      <w:r w:rsidRPr="00727D0F">
        <w:rPr>
          <w:rFonts w:cs="Arial"/>
        </w:rPr>
        <w:t>in</w:t>
      </w:r>
      <w:r w:rsidRPr="00727D0F">
        <w:rPr>
          <w:rFonts w:cs="Arial"/>
          <w:spacing w:val="-10"/>
        </w:rPr>
        <w:t xml:space="preserve"> </w:t>
      </w:r>
      <w:r w:rsidRPr="00727D0F">
        <w:rPr>
          <w:rFonts w:cs="Arial"/>
        </w:rPr>
        <w:t>such</w:t>
      </w:r>
      <w:r w:rsidRPr="00727D0F">
        <w:rPr>
          <w:rFonts w:cs="Arial"/>
          <w:spacing w:val="-11"/>
        </w:rPr>
        <w:t xml:space="preserve"> </w:t>
      </w:r>
      <w:r w:rsidRPr="00727D0F">
        <w:rPr>
          <w:rFonts w:cs="Arial"/>
        </w:rPr>
        <w:t>other manner</w:t>
      </w:r>
      <w:r w:rsidRPr="00727D0F">
        <w:rPr>
          <w:rFonts w:cs="Arial"/>
          <w:spacing w:val="-4"/>
        </w:rPr>
        <w:t xml:space="preserve"> </w:t>
      </w:r>
      <w:r w:rsidRPr="00727D0F">
        <w:rPr>
          <w:rFonts w:cs="Arial"/>
        </w:rPr>
        <w:t>as</w:t>
      </w:r>
      <w:r w:rsidRPr="00727D0F">
        <w:rPr>
          <w:rFonts w:cs="Arial"/>
          <w:spacing w:val="-4"/>
        </w:rPr>
        <w:t xml:space="preserve"> </w:t>
      </w:r>
      <w:r w:rsidRPr="00727D0F">
        <w:rPr>
          <w:rFonts w:cs="Arial"/>
        </w:rPr>
        <w:t>the</w:t>
      </w:r>
      <w:r w:rsidRPr="00727D0F">
        <w:rPr>
          <w:rFonts w:cs="Arial"/>
          <w:spacing w:val="-4"/>
        </w:rPr>
        <w:t xml:space="preserve"> </w:t>
      </w:r>
      <w:r w:rsidRPr="00727D0F">
        <w:rPr>
          <w:rFonts w:cs="Arial"/>
        </w:rPr>
        <w:t>CIO</w:t>
      </w:r>
      <w:r w:rsidRPr="00727D0F">
        <w:rPr>
          <w:rFonts w:cs="Arial"/>
          <w:spacing w:val="-4"/>
        </w:rPr>
        <w:t xml:space="preserve"> </w:t>
      </w:r>
      <w:r w:rsidRPr="00727D0F">
        <w:rPr>
          <w:rFonts w:cs="Arial"/>
        </w:rPr>
        <w:t>has</w:t>
      </w:r>
      <w:r w:rsidRPr="00727D0F">
        <w:rPr>
          <w:rFonts w:cs="Arial"/>
          <w:spacing w:val="-4"/>
        </w:rPr>
        <w:t xml:space="preserve"> </w:t>
      </w:r>
      <w:r w:rsidRPr="00727D0F">
        <w:rPr>
          <w:rFonts w:cs="Arial"/>
        </w:rPr>
        <w:t>specified.</w:t>
      </w:r>
    </w:p>
    <w:p w14:paraId="37139BCF" w14:textId="7644D802" w:rsidR="00D43798" w:rsidRDefault="00D8774D" w:rsidP="007F00A4">
      <w:pPr>
        <w:pStyle w:val="BodyText"/>
        <w:spacing w:before="0" w:after="0" w:line="259" w:lineRule="auto"/>
        <w:ind w:left="1080"/>
        <w:jc w:val="both"/>
        <w:rPr>
          <w:rFonts w:cs="Arial"/>
        </w:rPr>
      </w:pPr>
      <w:r w:rsidRPr="00727D0F">
        <w:rPr>
          <w:rFonts w:cs="Arial"/>
        </w:rPr>
        <w:t xml:space="preserve">The resolution in writing may comprise several copies to which one or more members has signified their agreement. Eligibility to vote on the </w:t>
      </w:r>
      <w:r w:rsidRPr="00727D0F">
        <w:rPr>
          <w:rFonts w:cs="Arial"/>
          <w:spacing w:val="-2"/>
        </w:rPr>
        <w:t>resolution</w:t>
      </w:r>
      <w:r w:rsidRPr="00727D0F">
        <w:rPr>
          <w:rFonts w:cs="Arial"/>
          <w:spacing w:val="-7"/>
        </w:rPr>
        <w:t xml:space="preserve"> </w:t>
      </w:r>
      <w:r w:rsidRPr="00727D0F">
        <w:rPr>
          <w:rFonts w:cs="Arial"/>
          <w:spacing w:val="-2"/>
        </w:rPr>
        <w:t>is</w:t>
      </w:r>
      <w:r w:rsidRPr="00727D0F">
        <w:rPr>
          <w:rFonts w:cs="Arial"/>
          <w:spacing w:val="-7"/>
        </w:rPr>
        <w:t xml:space="preserve"> </w:t>
      </w:r>
      <w:r w:rsidRPr="00727D0F">
        <w:rPr>
          <w:rFonts w:cs="Arial"/>
          <w:spacing w:val="-2"/>
        </w:rPr>
        <w:t>limited</w:t>
      </w:r>
      <w:r w:rsidRPr="00727D0F">
        <w:rPr>
          <w:rFonts w:cs="Arial"/>
          <w:spacing w:val="-7"/>
        </w:rPr>
        <w:t xml:space="preserve"> </w:t>
      </w:r>
      <w:r w:rsidRPr="00727D0F">
        <w:rPr>
          <w:rFonts w:cs="Arial"/>
          <w:spacing w:val="-2"/>
        </w:rPr>
        <w:t>to</w:t>
      </w:r>
      <w:r w:rsidRPr="00727D0F">
        <w:rPr>
          <w:rFonts w:cs="Arial"/>
          <w:spacing w:val="-7"/>
        </w:rPr>
        <w:t xml:space="preserve"> </w:t>
      </w:r>
      <w:r w:rsidRPr="00727D0F">
        <w:rPr>
          <w:rFonts w:cs="Arial"/>
          <w:spacing w:val="-2"/>
        </w:rPr>
        <w:t>members</w:t>
      </w:r>
      <w:r w:rsidRPr="00727D0F">
        <w:rPr>
          <w:rFonts w:cs="Arial"/>
          <w:spacing w:val="-7"/>
        </w:rPr>
        <w:t xml:space="preserve"> </w:t>
      </w:r>
      <w:r w:rsidRPr="00727D0F">
        <w:rPr>
          <w:rFonts w:cs="Arial"/>
          <w:spacing w:val="-2"/>
        </w:rPr>
        <w:t>who</w:t>
      </w:r>
      <w:r w:rsidRPr="00727D0F">
        <w:rPr>
          <w:rFonts w:cs="Arial"/>
          <w:spacing w:val="-7"/>
        </w:rPr>
        <w:t xml:space="preserve"> </w:t>
      </w:r>
      <w:r w:rsidRPr="00727D0F">
        <w:rPr>
          <w:rFonts w:cs="Arial"/>
          <w:spacing w:val="-2"/>
        </w:rPr>
        <w:t>are</w:t>
      </w:r>
      <w:r w:rsidRPr="00727D0F">
        <w:rPr>
          <w:rFonts w:cs="Arial"/>
          <w:spacing w:val="-7"/>
        </w:rPr>
        <w:t xml:space="preserve"> </w:t>
      </w:r>
      <w:r w:rsidRPr="00727D0F">
        <w:rPr>
          <w:rFonts w:cs="Arial"/>
          <w:spacing w:val="-2"/>
        </w:rPr>
        <w:t>members</w:t>
      </w:r>
      <w:r w:rsidRPr="00727D0F">
        <w:rPr>
          <w:rFonts w:cs="Arial"/>
          <w:spacing w:val="-7"/>
        </w:rPr>
        <w:t xml:space="preserve"> </w:t>
      </w:r>
      <w:r w:rsidRPr="00727D0F">
        <w:rPr>
          <w:rFonts w:cs="Arial"/>
          <w:spacing w:val="-2"/>
        </w:rPr>
        <w:t>of</w:t>
      </w:r>
      <w:r w:rsidRPr="00727D0F">
        <w:rPr>
          <w:rFonts w:cs="Arial"/>
          <w:spacing w:val="-7"/>
        </w:rPr>
        <w:t xml:space="preserve"> </w:t>
      </w:r>
      <w:r w:rsidRPr="00727D0F">
        <w:rPr>
          <w:rFonts w:cs="Arial"/>
          <w:spacing w:val="-2"/>
        </w:rPr>
        <w:t>the</w:t>
      </w:r>
      <w:r w:rsidRPr="00727D0F">
        <w:rPr>
          <w:rFonts w:cs="Arial"/>
          <w:spacing w:val="-7"/>
        </w:rPr>
        <w:t xml:space="preserve"> </w:t>
      </w:r>
      <w:r w:rsidRPr="00727D0F">
        <w:rPr>
          <w:rFonts w:cs="Arial"/>
          <w:spacing w:val="-2"/>
        </w:rPr>
        <w:t>CIO</w:t>
      </w:r>
      <w:r w:rsidRPr="00727D0F">
        <w:rPr>
          <w:rFonts w:cs="Arial"/>
          <w:spacing w:val="-7"/>
        </w:rPr>
        <w:t xml:space="preserve"> </w:t>
      </w:r>
      <w:r w:rsidRPr="00727D0F">
        <w:rPr>
          <w:rFonts w:cs="Arial"/>
          <w:spacing w:val="-2"/>
        </w:rPr>
        <w:t>on</w:t>
      </w:r>
      <w:r w:rsidRPr="00727D0F">
        <w:rPr>
          <w:rFonts w:cs="Arial"/>
          <w:spacing w:val="-7"/>
        </w:rPr>
        <w:t xml:space="preserve"> </w:t>
      </w:r>
      <w:r w:rsidRPr="00727D0F">
        <w:rPr>
          <w:rFonts w:cs="Arial"/>
          <w:spacing w:val="-2"/>
        </w:rPr>
        <w:t xml:space="preserve">the </w:t>
      </w:r>
      <w:r w:rsidRPr="00727D0F">
        <w:rPr>
          <w:rFonts w:cs="Arial"/>
        </w:rPr>
        <w:t>date</w:t>
      </w:r>
      <w:r w:rsidRPr="00727D0F">
        <w:rPr>
          <w:rFonts w:cs="Arial"/>
          <w:spacing w:val="-10"/>
        </w:rPr>
        <w:t xml:space="preserve"> </w:t>
      </w:r>
      <w:r w:rsidRPr="00727D0F">
        <w:rPr>
          <w:rFonts w:cs="Arial"/>
        </w:rPr>
        <w:t>when</w:t>
      </w:r>
      <w:r w:rsidRPr="00727D0F">
        <w:rPr>
          <w:rFonts w:cs="Arial"/>
          <w:spacing w:val="-10"/>
        </w:rPr>
        <w:t xml:space="preserve"> </w:t>
      </w:r>
      <w:r w:rsidRPr="00727D0F">
        <w:rPr>
          <w:rFonts w:cs="Arial"/>
        </w:rPr>
        <w:t>the</w:t>
      </w:r>
      <w:r w:rsidRPr="00727D0F">
        <w:rPr>
          <w:rFonts w:cs="Arial"/>
          <w:spacing w:val="-10"/>
        </w:rPr>
        <w:t xml:space="preserve"> </w:t>
      </w:r>
      <w:r w:rsidRPr="00727D0F">
        <w:rPr>
          <w:rFonts w:cs="Arial"/>
        </w:rPr>
        <w:t>proposal</w:t>
      </w:r>
      <w:r w:rsidRPr="00727D0F">
        <w:rPr>
          <w:rFonts w:cs="Arial"/>
          <w:spacing w:val="-10"/>
        </w:rPr>
        <w:t xml:space="preserve"> </w:t>
      </w:r>
      <w:r w:rsidRPr="00727D0F">
        <w:rPr>
          <w:rFonts w:cs="Arial"/>
        </w:rPr>
        <w:t>is</w:t>
      </w:r>
      <w:r w:rsidRPr="00727D0F">
        <w:rPr>
          <w:rFonts w:cs="Arial"/>
          <w:spacing w:val="-10"/>
        </w:rPr>
        <w:t xml:space="preserve"> </w:t>
      </w:r>
      <w:r w:rsidRPr="00727D0F">
        <w:rPr>
          <w:rFonts w:cs="Arial"/>
        </w:rPr>
        <w:t>first</w:t>
      </w:r>
      <w:r w:rsidRPr="00727D0F">
        <w:rPr>
          <w:rFonts w:cs="Arial"/>
          <w:spacing w:val="-10"/>
        </w:rPr>
        <w:t xml:space="preserve"> </w:t>
      </w:r>
      <w:r w:rsidRPr="00727D0F">
        <w:rPr>
          <w:rFonts w:cs="Arial"/>
        </w:rPr>
        <w:t>circulated.</w:t>
      </w:r>
    </w:p>
    <w:p w14:paraId="11BC30B8" w14:textId="77777777" w:rsidR="007F00A4" w:rsidRPr="00727D0F" w:rsidRDefault="007F00A4" w:rsidP="007F00A4">
      <w:pPr>
        <w:pStyle w:val="BodyText"/>
        <w:spacing w:before="0" w:after="0" w:line="259" w:lineRule="auto"/>
        <w:ind w:left="1080"/>
        <w:jc w:val="both"/>
        <w:rPr>
          <w:rFonts w:cs="Arial"/>
        </w:rPr>
      </w:pPr>
    </w:p>
    <w:p w14:paraId="0A656E18" w14:textId="3B285079" w:rsidR="002302BA" w:rsidRPr="00727D0F" w:rsidRDefault="002302BA" w:rsidP="00D15AFB">
      <w:pPr>
        <w:pStyle w:val="ListParagraph"/>
        <w:widowControl w:val="0"/>
        <w:numPr>
          <w:ilvl w:val="0"/>
          <w:numId w:val="74"/>
        </w:numPr>
        <w:tabs>
          <w:tab w:val="left" w:pos="567"/>
        </w:tabs>
        <w:autoSpaceDE w:val="0"/>
        <w:autoSpaceDN w:val="0"/>
        <w:spacing w:line="259" w:lineRule="auto"/>
        <w:ind w:right="249"/>
        <w:jc w:val="both"/>
        <w:rPr>
          <w:rFonts w:cs="Arial"/>
          <w:b/>
          <w:bCs/>
        </w:rPr>
      </w:pPr>
      <w:r w:rsidRPr="00727D0F">
        <w:rPr>
          <w:rFonts w:cs="Arial"/>
          <w:b/>
          <w:bCs/>
        </w:rPr>
        <w:t>General</w:t>
      </w:r>
      <w:r w:rsidRPr="00727D0F">
        <w:rPr>
          <w:rFonts w:cs="Arial"/>
          <w:b/>
          <w:bCs/>
          <w:spacing w:val="-7"/>
        </w:rPr>
        <w:t xml:space="preserve"> </w:t>
      </w:r>
      <w:r w:rsidR="007F00A4">
        <w:rPr>
          <w:rFonts w:cs="Arial"/>
          <w:b/>
          <w:bCs/>
        </w:rPr>
        <w:t>M</w:t>
      </w:r>
      <w:r w:rsidRPr="00727D0F">
        <w:rPr>
          <w:rFonts w:cs="Arial"/>
          <w:b/>
          <w:bCs/>
        </w:rPr>
        <w:t>eetings</w:t>
      </w:r>
      <w:r w:rsidRPr="00727D0F">
        <w:rPr>
          <w:rFonts w:cs="Arial"/>
          <w:b/>
          <w:bCs/>
          <w:spacing w:val="-6"/>
        </w:rPr>
        <w:t xml:space="preserve"> </w:t>
      </w:r>
      <w:r w:rsidRPr="00727D0F">
        <w:rPr>
          <w:rFonts w:cs="Arial"/>
          <w:b/>
          <w:bCs/>
        </w:rPr>
        <w:t>of</w:t>
      </w:r>
      <w:r w:rsidRPr="00727D0F">
        <w:rPr>
          <w:rFonts w:cs="Arial"/>
          <w:b/>
          <w:bCs/>
          <w:spacing w:val="-6"/>
        </w:rPr>
        <w:t xml:space="preserve"> </w:t>
      </w:r>
      <w:r w:rsidR="007F00A4">
        <w:rPr>
          <w:rFonts w:cs="Arial"/>
          <w:b/>
          <w:bCs/>
          <w:spacing w:val="-2"/>
        </w:rPr>
        <w:t>M</w:t>
      </w:r>
      <w:r w:rsidRPr="00727D0F">
        <w:rPr>
          <w:rFonts w:cs="Arial"/>
          <w:b/>
          <w:bCs/>
          <w:spacing w:val="-2"/>
        </w:rPr>
        <w:t>embers</w:t>
      </w:r>
    </w:p>
    <w:p w14:paraId="038B813A" w14:textId="46628BD5" w:rsidR="00417A43" w:rsidRPr="00727D0F" w:rsidRDefault="001A1D75" w:rsidP="0096177E">
      <w:pPr>
        <w:pStyle w:val="Heading3"/>
        <w:numPr>
          <w:ilvl w:val="0"/>
          <w:numId w:val="42"/>
        </w:numPr>
        <w:tabs>
          <w:tab w:val="left" w:pos="1240"/>
          <w:tab w:val="left" w:pos="1241"/>
        </w:tabs>
        <w:jc w:val="both"/>
        <w:rPr>
          <w:rFonts w:cs="Arial"/>
          <w:spacing w:val="-2"/>
          <w:sz w:val="28"/>
        </w:rPr>
      </w:pPr>
      <w:r w:rsidRPr="00727D0F">
        <w:rPr>
          <w:rFonts w:cs="Arial"/>
          <w:sz w:val="28"/>
        </w:rPr>
        <w:t>Calling</w:t>
      </w:r>
      <w:r w:rsidRPr="00727D0F">
        <w:rPr>
          <w:rFonts w:cs="Arial"/>
          <w:spacing w:val="-4"/>
          <w:sz w:val="28"/>
        </w:rPr>
        <w:t xml:space="preserve"> </w:t>
      </w:r>
      <w:r w:rsidRPr="00727D0F">
        <w:rPr>
          <w:rFonts w:cs="Arial"/>
          <w:sz w:val="28"/>
        </w:rPr>
        <w:t>of</w:t>
      </w:r>
      <w:r w:rsidRPr="00727D0F">
        <w:rPr>
          <w:rFonts w:cs="Arial"/>
          <w:spacing w:val="-3"/>
          <w:sz w:val="28"/>
        </w:rPr>
        <w:t xml:space="preserve"> </w:t>
      </w:r>
      <w:r w:rsidR="007F00A4">
        <w:rPr>
          <w:rFonts w:cs="Arial"/>
          <w:sz w:val="28"/>
        </w:rPr>
        <w:t>G</w:t>
      </w:r>
      <w:r w:rsidRPr="00727D0F">
        <w:rPr>
          <w:rFonts w:cs="Arial"/>
          <w:sz w:val="28"/>
        </w:rPr>
        <w:t>eneral</w:t>
      </w:r>
      <w:r w:rsidRPr="00727D0F">
        <w:rPr>
          <w:rFonts w:cs="Arial"/>
          <w:spacing w:val="-3"/>
          <w:sz w:val="28"/>
        </w:rPr>
        <w:t xml:space="preserve"> </w:t>
      </w:r>
      <w:r w:rsidR="007F00A4">
        <w:rPr>
          <w:rFonts w:cs="Arial"/>
          <w:sz w:val="28"/>
        </w:rPr>
        <w:t>M</w:t>
      </w:r>
      <w:r w:rsidRPr="00727D0F">
        <w:rPr>
          <w:rFonts w:cs="Arial"/>
          <w:sz w:val="28"/>
        </w:rPr>
        <w:t>eetings</w:t>
      </w:r>
      <w:r w:rsidRPr="00727D0F">
        <w:rPr>
          <w:rFonts w:cs="Arial"/>
          <w:spacing w:val="-3"/>
          <w:sz w:val="28"/>
        </w:rPr>
        <w:t xml:space="preserve"> </w:t>
      </w:r>
      <w:r w:rsidRPr="00727D0F">
        <w:rPr>
          <w:rFonts w:cs="Arial"/>
          <w:sz w:val="28"/>
        </w:rPr>
        <w:t>of</w:t>
      </w:r>
      <w:r w:rsidRPr="00727D0F">
        <w:rPr>
          <w:rFonts w:cs="Arial"/>
          <w:spacing w:val="-4"/>
          <w:sz w:val="28"/>
        </w:rPr>
        <w:t xml:space="preserve"> </w:t>
      </w:r>
      <w:r w:rsidR="007F00A4">
        <w:rPr>
          <w:rFonts w:cs="Arial"/>
          <w:spacing w:val="-2"/>
          <w:sz w:val="28"/>
        </w:rPr>
        <w:t>M</w:t>
      </w:r>
      <w:r w:rsidRPr="00727D0F">
        <w:rPr>
          <w:rFonts w:cs="Arial"/>
          <w:spacing w:val="-2"/>
          <w:sz w:val="28"/>
        </w:rPr>
        <w:t>embers</w:t>
      </w:r>
    </w:p>
    <w:p w14:paraId="3C65C47E" w14:textId="5CA6BC1D" w:rsidR="00D140C9" w:rsidRDefault="00717B86" w:rsidP="007F00A4">
      <w:pPr>
        <w:pStyle w:val="BodyText"/>
        <w:spacing w:before="0" w:after="0" w:line="259" w:lineRule="auto"/>
        <w:ind w:left="720" w:right="116"/>
        <w:rPr>
          <w:rFonts w:cs="Arial"/>
        </w:rPr>
      </w:pPr>
      <w:r w:rsidRPr="00727D0F">
        <w:rPr>
          <w:rFonts w:cs="Arial"/>
        </w:rPr>
        <w:t>The</w:t>
      </w:r>
      <w:r w:rsidRPr="00727D0F">
        <w:rPr>
          <w:rFonts w:cs="Arial"/>
          <w:spacing w:val="-10"/>
        </w:rPr>
        <w:t xml:space="preserve"> </w:t>
      </w:r>
      <w:r w:rsidRPr="00727D0F">
        <w:rPr>
          <w:rFonts w:cs="Arial"/>
        </w:rPr>
        <w:t>charity</w:t>
      </w:r>
      <w:r w:rsidRPr="00727D0F">
        <w:rPr>
          <w:rFonts w:cs="Arial"/>
          <w:spacing w:val="-10"/>
        </w:rPr>
        <w:t xml:space="preserve"> </w:t>
      </w:r>
      <w:r w:rsidRPr="00727D0F">
        <w:rPr>
          <w:rFonts w:cs="Arial"/>
        </w:rPr>
        <w:t>trustees</w:t>
      </w:r>
      <w:r w:rsidRPr="00727D0F">
        <w:rPr>
          <w:rFonts w:cs="Arial"/>
          <w:spacing w:val="-10"/>
        </w:rPr>
        <w:t xml:space="preserve"> </w:t>
      </w:r>
      <w:r w:rsidRPr="00727D0F">
        <w:rPr>
          <w:rFonts w:cs="Arial"/>
        </w:rPr>
        <w:t>may</w:t>
      </w:r>
      <w:r w:rsidRPr="00727D0F">
        <w:rPr>
          <w:rFonts w:cs="Arial"/>
          <w:spacing w:val="-10"/>
        </w:rPr>
        <w:t xml:space="preserve"> </w:t>
      </w:r>
      <w:r w:rsidRPr="00727D0F">
        <w:rPr>
          <w:rFonts w:cs="Arial"/>
        </w:rPr>
        <w:t>designate</w:t>
      </w:r>
      <w:r w:rsidRPr="00727D0F">
        <w:rPr>
          <w:rFonts w:cs="Arial"/>
          <w:spacing w:val="-10"/>
        </w:rPr>
        <w:t xml:space="preserve"> </w:t>
      </w:r>
      <w:r w:rsidRPr="00727D0F">
        <w:rPr>
          <w:rFonts w:cs="Arial"/>
        </w:rPr>
        <w:t>any</w:t>
      </w:r>
      <w:r w:rsidRPr="00727D0F">
        <w:rPr>
          <w:rFonts w:cs="Arial"/>
          <w:spacing w:val="-10"/>
        </w:rPr>
        <w:t xml:space="preserve"> </w:t>
      </w:r>
      <w:r w:rsidRPr="00727D0F">
        <w:rPr>
          <w:rFonts w:cs="Arial"/>
        </w:rPr>
        <w:t>of</w:t>
      </w:r>
      <w:r w:rsidRPr="00727D0F">
        <w:rPr>
          <w:rFonts w:cs="Arial"/>
          <w:spacing w:val="-10"/>
        </w:rPr>
        <w:t xml:space="preserve"> </w:t>
      </w:r>
      <w:r w:rsidRPr="00727D0F">
        <w:rPr>
          <w:rFonts w:cs="Arial"/>
        </w:rPr>
        <w:t>their</w:t>
      </w:r>
      <w:r w:rsidRPr="00727D0F">
        <w:rPr>
          <w:rFonts w:cs="Arial"/>
          <w:spacing w:val="-10"/>
        </w:rPr>
        <w:t xml:space="preserve"> </w:t>
      </w:r>
      <w:r w:rsidRPr="00727D0F">
        <w:rPr>
          <w:rFonts w:cs="Arial"/>
        </w:rPr>
        <w:t>meetings</w:t>
      </w:r>
      <w:r w:rsidRPr="00727D0F">
        <w:rPr>
          <w:rFonts w:cs="Arial"/>
          <w:spacing w:val="-10"/>
        </w:rPr>
        <w:t xml:space="preserve"> </w:t>
      </w:r>
      <w:r w:rsidRPr="00727D0F">
        <w:rPr>
          <w:rFonts w:cs="Arial"/>
        </w:rPr>
        <w:t>as</w:t>
      </w:r>
      <w:r w:rsidRPr="00727D0F">
        <w:rPr>
          <w:rFonts w:cs="Arial"/>
          <w:spacing w:val="-10"/>
        </w:rPr>
        <w:t xml:space="preserve"> </w:t>
      </w:r>
      <w:r w:rsidRPr="00727D0F">
        <w:rPr>
          <w:rFonts w:cs="Arial"/>
        </w:rPr>
        <w:t>a</w:t>
      </w:r>
      <w:r w:rsidRPr="00727D0F">
        <w:rPr>
          <w:rFonts w:cs="Arial"/>
          <w:spacing w:val="-10"/>
        </w:rPr>
        <w:t xml:space="preserve"> </w:t>
      </w:r>
      <w:r w:rsidRPr="00727D0F">
        <w:rPr>
          <w:rFonts w:cs="Arial"/>
        </w:rPr>
        <w:t xml:space="preserve">general meeting of the members of the CIO. The purpose of such a meeting is to discharge any business which must by law be discharged by a resolution </w:t>
      </w:r>
      <w:r w:rsidRPr="00727D0F">
        <w:rPr>
          <w:rFonts w:cs="Arial"/>
          <w:spacing w:val="-2"/>
        </w:rPr>
        <w:t>of</w:t>
      </w:r>
      <w:r w:rsidRPr="00727D0F">
        <w:rPr>
          <w:rFonts w:cs="Arial"/>
          <w:spacing w:val="-8"/>
        </w:rPr>
        <w:t xml:space="preserve"> </w:t>
      </w:r>
      <w:r w:rsidRPr="00727D0F">
        <w:rPr>
          <w:rFonts w:cs="Arial"/>
          <w:spacing w:val="-2"/>
        </w:rPr>
        <w:t>the</w:t>
      </w:r>
      <w:r w:rsidRPr="00727D0F">
        <w:rPr>
          <w:rFonts w:cs="Arial"/>
          <w:spacing w:val="-8"/>
        </w:rPr>
        <w:t xml:space="preserve"> </w:t>
      </w:r>
      <w:r w:rsidRPr="00727D0F">
        <w:rPr>
          <w:rFonts w:cs="Arial"/>
          <w:spacing w:val="-2"/>
        </w:rPr>
        <w:t>members</w:t>
      </w:r>
      <w:r w:rsidRPr="00727D0F">
        <w:rPr>
          <w:rFonts w:cs="Arial"/>
          <w:spacing w:val="-8"/>
        </w:rPr>
        <w:t xml:space="preserve"> </w:t>
      </w:r>
      <w:r w:rsidRPr="00727D0F">
        <w:rPr>
          <w:rFonts w:cs="Arial"/>
          <w:spacing w:val="-2"/>
        </w:rPr>
        <w:t>of</w:t>
      </w:r>
      <w:r w:rsidRPr="00727D0F">
        <w:rPr>
          <w:rFonts w:cs="Arial"/>
          <w:spacing w:val="-8"/>
        </w:rPr>
        <w:t xml:space="preserve"> </w:t>
      </w:r>
      <w:r w:rsidRPr="00727D0F">
        <w:rPr>
          <w:rFonts w:cs="Arial"/>
          <w:spacing w:val="-2"/>
        </w:rPr>
        <w:t>the</w:t>
      </w:r>
      <w:r w:rsidRPr="00727D0F">
        <w:rPr>
          <w:rFonts w:cs="Arial"/>
          <w:spacing w:val="-8"/>
        </w:rPr>
        <w:t xml:space="preserve"> </w:t>
      </w:r>
      <w:r w:rsidRPr="00727D0F">
        <w:rPr>
          <w:rFonts w:cs="Arial"/>
          <w:spacing w:val="-2"/>
        </w:rPr>
        <w:t>CIO</w:t>
      </w:r>
      <w:r w:rsidRPr="00727D0F">
        <w:rPr>
          <w:rFonts w:cs="Arial"/>
          <w:spacing w:val="-8"/>
        </w:rPr>
        <w:t xml:space="preserve"> </w:t>
      </w:r>
      <w:r w:rsidRPr="00727D0F">
        <w:rPr>
          <w:rFonts w:cs="Arial"/>
          <w:spacing w:val="-2"/>
        </w:rPr>
        <w:t>as</w:t>
      </w:r>
      <w:r w:rsidRPr="00727D0F">
        <w:rPr>
          <w:rFonts w:cs="Arial"/>
          <w:spacing w:val="-8"/>
        </w:rPr>
        <w:t xml:space="preserve"> </w:t>
      </w:r>
      <w:r w:rsidRPr="00727D0F">
        <w:rPr>
          <w:rFonts w:cs="Arial"/>
          <w:spacing w:val="-2"/>
        </w:rPr>
        <w:t>specified</w:t>
      </w:r>
      <w:r w:rsidRPr="00727D0F">
        <w:rPr>
          <w:rFonts w:cs="Arial"/>
          <w:spacing w:val="-8"/>
        </w:rPr>
        <w:t xml:space="preserve"> </w:t>
      </w:r>
      <w:r w:rsidRPr="00727D0F">
        <w:rPr>
          <w:rFonts w:cs="Arial"/>
          <w:spacing w:val="-2"/>
        </w:rPr>
        <w:t>in</w:t>
      </w:r>
      <w:r w:rsidRPr="00727D0F">
        <w:rPr>
          <w:rFonts w:cs="Arial"/>
          <w:spacing w:val="-8"/>
        </w:rPr>
        <w:t xml:space="preserve"> </w:t>
      </w:r>
      <w:r w:rsidRPr="00727D0F">
        <w:rPr>
          <w:rFonts w:cs="Arial"/>
          <w:spacing w:val="-2"/>
        </w:rPr>
        <w:t>clause</w:t>
      </w:r>
      <w:r w:rsidRPr="00727D0F">
        <w:rPr>
          <w:rFonts w:cs="Arial"/>
          <w:spacing w:val="-8"/>
        </w:rPr>
        <w:t xml:space="preserve"> </w:t>
      </w:r>
      <w:r w:rsidRPr="00727D0F">
        <w:rPr>
          <w:rFonts w:cs="Arial"/>
          <w:spacing w:val="-2"/>
        </w:rPr>
        <w:t>[18]</w:t>
      </w:r>
      <w:r w:rsidRPr="00727D0F">
        <w:rPr>
          <w:rFonts w:cs="Arial"/>
          <w:spacing w:val="-8"/>
        </w:rPr>
        <w:t xml:space="preserve"> </w:t>
      </w:r>
      <w:r w:rsidRPr="00727D0F">
        <w:rPr>
          <w:rFonts w:cs="Arial"/>
          <w:spacing w:val="-2"/>
        </w:rPr>
        <w:t>(Decisions</w:t>
      </w:r>
      <w:r w:rsidRPr="00727D0F">
        <w:rPr>
          <w:rFonts w:cs="Arial"/>
          <w:spacing w:val="-8"/>
        </w:rPr>
        <w:t xml:space="preserve"> </w:t>
      </w:r>
      <w:r w:rsidRPr="00727D0F">
        <w:rPr>
          <w:rFonts w:cs="Arial"/>
          <w:spacing w:val="-2"/>
        </w:rPr>
        <w:t xml:space="preserve">which </w:t>
      </w:r>
      <w:r w:rsidRPr="00727D0F">
        <w:rPr>
          <w:rFonts w:cs="Arial"/>
        </w:rPr>
        <w:t>must</w:t>
      </w:r>
      <w:r w:rsidRPr="00727D0F">
        <w:rPr>
          <w:rFonts w:cs="Arial"/>
          <w:spacing w:val="-2"/>
        </w:rPr>
        <w:t xml:space="preserve"> </w:t>
      </w:r>
      <w:r w:rsidRPr="00727D0F">
        <w:rPr>
          <w:rFonts w:cs="Arial"/>
        </w:rPr>
        <w:t>be</w:t>
      </w:r>
      <w:r w:rsidRPr="00727D0F">
        <w:rPr>
          <w:rFonts w:cs="Arial"/>
          <w:spacing w:val="-2"/>
        </w:rPr>
        <w:t xml:space="preserve"> </w:t>
      </w:r>
      <w:r w:rsidRPr="00727D0F">
        <w:rPr>
          <w:rFonts w:cs="Arial"/>
        </w:rPr>
        <w:t>made</w:t>
      </w:r>
      <w:r w:rsidRPr="00727D0F">
        <w:rPr>
          <w:rFonts w:cs="Arial"/>
          <w:spacing w:val="-2"/>
        </w:rPr>
        <w:t xml:space="preserve"> </w:t>
      </w:r>
      <w:r w:rsidRPr="00727D0F">
        <w:rPr>
          <w:rFonts w:cs="Arial"/>
        </w:rPr>
        <w:t>by</w:t>
      </w:r>
      <w:r w:rsidRPr="00727D0F">
        <w:rPr>
          <w:rFonts w:cs="Arial"/>
          <w:spacing w:val="-2"/>
        </w:rPr>
        <w:t xml:space="preserve"> </w:t>
      </w:r>
      <w:r w:rsidRPr="00727D0F">
        <w:rPr>
          <w:rFonts w:cs="Arial"/>
        </w:rPr>
        <w:t>the</w:t>
      </w:r>
      <w:r w:rsidRPr="00727D0F">
        <w:rPr>
          <w:rFonts w:cs="Arial"/>
          <w:spacing w:val="-2"/>
        </w:rPr>
        <w:t xml:space="preserve"> </w:t>
      </w:r>
      <w:r w:rsidRPr="00727D0F">
        <w:rPr>
          <w:rFonts w:cs="Arial"/>
        </w:rPr>
        <w:t>members</w:t>
      </w:r>
      <w:r w:rsidRPr="00727D0F">
        <w:rPr>
          <w:rFonts w:cs="Arial"/>
          <w:spacing w:val="-2"/>
        </w:rPr>
        <w:t xml:space="preserve"> </w:t>
      </w:r>
      <w:r w:rsidRPr="00727D0F">
        <w:rPr>
          <w:rFonts w:cs="Arial"/>
        </w:rPr>
        <w:t>of</w:t>
      </w:r>
      <w:r w:rsidRPr="00727D0F">
        <w:rPr>
          <w:rFonts w:cs="Arial"/>
          <w:spacing w:val="-2"/>
        </w:rPr>
        <w:t xml:space="preserve"> </w:t>
      </w:r>
      <w:r w:rsidRPr="00727D0F">
        <w:rPr>
          <w:rFonts w:cs="Arial"/>
        </w:rPr>
        <w:t>the</w:t>
      </w:r>
      <w:r w:rsidRPr="00727D0F">
        <w:rPr>
          <w:rFonts w:cs="Arial"/>
          <w:spacing w:val="-2"/>
        </w:rPr>
        <w:t xml:space="preserve"> </w:t>
      </w:r>
      <w:r w:rsidRPr="00727D0F">
        <w:rPr>
          <w:rFonts w:cs="Arial"/>
        </w:rPr>
        <w:t>CIO).</w:t>
      </w:r>
    </w:p>
    <w:p w14:paraId="5686DD71" w14:textId="77777777" w:rsidR="007F00A4" w:rsidRPr="00727D0F" w:rsidRDefault="007F00A4" w:rsidP="007F00A4">
      <w:pPr>
        <w:pStyle w:val="BodyText"/>
        <w:spacing w:before="0" w:after="0" w:line="259" w:lineRule="auto"/>
        <w:ind w:left="720" w:right="116"/>
        <w:jc w:val="both"/>
        <w:rPr>
          <w:rFonts w:cs="Arial"/>
        </w:rPr>
      </w:pPr>
    </w:p>
    <w:p w14:paraId="153901DA" w14:textId="150B974B" w:rsidR="000E4173" w:rsidRDefault="005C4F7A" w:rsidP="0096177E">
      <w:pPr>
        <w:pStyle w:val="Heading3"/>
        <w:numPr>
          <w:ilvl w:val="0"/>
          <w:numId w:val="42"/>
        </w:numPr>
        <w:tabs>
          <w:tab w:val="left" w:pos="1240"/>
          <w:tab w:val="left" w:pos="1241"/>
        </w:tabs>
        <w:jc w:val="both"/>
        <w:rPr>
          <w:rFonts w:cs="Arial"/>
          <w:bCs/>
          <w:spacing w:val="-2"/>
          <w:sz w:val="28"/>
        </w:rPr>
      </w:pPr>
      <w:r w:rsidRPr="00727D0F">
        <w:rPr>
          <w:rFonts w:cs="Arial"/>
          <w:bCs/>
          <w:sz w:val="28"/>
        </w:rPr>
        <w:t>Notice</w:t>
      </w:r>
      <w:r w:rsidRPr="00727D0F">
        <w:rPr>
          <w:rFonts w:cs="Arial"/>
          <w:bCs/>
          <w:spacing w:val="-2"/>
          <w:sz w:val="28"/>
        </w:rPr>
        <w:t xml:space="preserve"> </w:t>
      </w:r>
      <w:r w:rsidRPr="00727D0F">
        <w:rPr>
          <w:rFonts w:cs="Arial"/>
          <w:bCs/>
          <w:sz w:val="28"/>
        </w:rPr>
        <w:t>of</w:t>
      </w:r>
      <w:r w:rsidRPr="00727D0F">
        <w:rPr>
          <w:rFonts w:cs="Arial"/>
          <w:bCs/>
          <w:spacing w:val="-1"/>
          <w:sz w:val="28"/>
        </w:rPr>
        <w:t xml:space="preserve"> </w:t>
      </w:r>
      <w:r w:rsidR="007F00A4">
        <w:rPr>
          <w:rFonts w:cs="Arial"/>
          <w:bCs/>
          <w:sz w:val="28"/>
        </w:rPr>
        <w:t>G</w:t>
      </w:r>
      <w:r w:rsidRPr="00727D0F">
        <w:rPr>
          <w:rFonts w:cs="Arial"/>
          <w:bCs/>
          <w:sz w:val="28"/>
        </w:rPr>
        <w:t>eneral</w:t>
      </w:r>
      <w:r w:rsidRPr="00727D0F">
        <w:rPr>
          <w:rFonts w:cs="Arial"/>
          <w:bCs/>
          <w:spacing w:val="-2"/>
          <w:sz w:val="28"/>
        </w:rPr>
        <w:t xml:space="preserve"> </w:t>
      </w:r>
      <w:r w:rsidR="007F00A4">
        <w:rPr>
          <w:rFonts w:cs="Arial"/>
          <w:bCs/>
          <w:sz w:val="28"/>
        </w:rPr>
        <w:t>M</w:t>
      </w:r>
      <w:r w:rsidRPr="00727D0F">
        <w:rPr>
          <w:rFonts w:cs="Arial"/>
          <w:bCs/>
          <w:sz w:val="28"/>
        </w:rPr>
        <w:t>eetings</w:t>
      </w:r>
      <w:r w:rsidRPr="00727D0F">
        <w:rPr>
          <w:rFonts w:cs="Arial"/>
          <w:bCs/>
          <w:spacing w:val="-1"/>
          <w:sz w:val="28"/>
        </w:rPr>
        <w:t xml:space="preserve"> </w:t>
      </w:r>
      <w:r w:rsidRPr="00727D0F">
        <w:rPr>
          <w:rFonts w:cs="Arial"/>
          <w:bCs/>
          <w:sz w:val="28"/>
        </w:rPr>
        <w:t>of</w:t>
      </w:r>
      <w:r w:rsidRPr="00727D0F">
        <w:rPr>
          <w:rFonts w:cs="Arial"/>
          <w:bCs/>
          <w:spacing w:val="-2"/>
          <w:sz w:val="28"/>
        </w:rPr>
        <w:t xml:space="preserve"> </w:t>
      </w:r>
      <w:r w:rsidR="007F00A4">
        <w:rPr>
          <w:rFonts w:cs="Arial"/>
          <w:bCs/>
          <w:spacing w:val="-2"/>
          <w:sz w:val="28"/>
        </w:rPr>
        <w:t>M</w:t>
      </w:r>
      <w:r w:rsidRPr="00727D0F">
        <w:rPr>
          <w:rFonts w:cs="Arial"/>
          <w:bCs/>
          <w:spacing w:val="-2"/>
          <w:sz w:val="28"/>
        </w:rPr>
        <w:t>embers</w:t>
      </w:r>
    </w:p>
    <w:p w14:paraId="6845699B" w14:textId="1FFA852D" w:rsidR="00132634" w:rsidRPr="00132634" w:rsidRDefault="00132634" w:rsidP="007F00A4">
      <w:pPr>
        <w:pStyle w:val="ListParagraph"/>
        <w:numPr>
          <w:ilvl w:val="0"/>
          <w:numId w:val="75"/>
        </w:numPr>
        <w:spacing w:before="0" w:after="0"/>
        <w:ind w:left="1134"/>
      </w:pPr>
      <w:r w:rsidRPr="00727D0F">
        <w:rPr>
          <w:rFonts w:cs="Arial"/>
        </w:rPr>
        <w:t>The</w:t>
      </w:r>
      <w:r w:rsidRPr="00727D0F">
        <w:rPr>
          <w:rFonts w:cs="Arial"/>
          <w:spacing w:val="-2"/>
        </w:rPr>
        <w:t xml:space="preserve"> </w:t>
      </w:r>
      <w:r w:rsidRPr="00727D0F">
        <w:rPr>
          <w:rFonts w:cs="Arial"/>
        </w:rPr>
        <w:t>minimum</w:t>
      </w:r>
      <w:r w:rsidRPr="00727D0F">
        <w:rPr>
          <w:rFonts w:cs="Arial"/>
          <w:spacing w:val="-2"/>
        </w:rPr>
        <w:t xml:space="preserve"> </w:t>
      </w:r>
      <w:r w:rsidRPr="00727D0F">
        <w:rPr>
          <w:rFonts w:cs="Arial"/>
        </w:rPr>
        <w:t>period</w:t>
      </w:r>
      <w:r w:rsidRPr="00727D0F">
        <w:rPr>
          <w:rFonts w:cs="Arial"/>
          <w:spacing w:val="-1"/>
        </w:rPr>
        <w:t xml:space="preserve"> </w:t>
      </w:r>
      <w:r w:rsidRPr="00727D0F">
        <w:rPr>
          <w:rFonts w:cs="Arial"/>
        </w:rPr>
        <w:t>of</w:t>
      </w:r>
      <w:r w:rsidRPr="00727D0F">
        <w:rPr>
          <w:rFonts w:cs="Arial"/>
          <w:spacing w:val="-2"/>
        </w:rPr>
        <w:t xml:space="preserve"> </w:t>
      </w:r>
      <w:r w:rsidRPr="00727D0F">
        <w:rPr>
          <w:rFonts w:cs="Arial"/>
        </w:rPr>
        <w:t>notice</w:t>
      </w:r>
      <w:r w:rsidRPr="00727D0F">
        <w:rPr>
          <w:rFonts w:cs="Arial"/>
          <w:spacing w:val="-1"/>
        </w:rPr>
        <w:t xml:space="preserve"> </w:t>
      </w:r>
      <w:r w:rsidRPr="00727D0F">
        <w:rPr>
          <w:rFonts w:cs="Arial"/>
        </w:rPr>
        <w:t>required</w:t>
      </w:r>
      <w:r w:rsidRPr="00727D0F">
        <w:rPr>
          <w:rFonts w:cs="Arial"/>
          <w:spacing w:val="-2"/>
        </w:rPr>
        <w:t xml:space="preserve"> </w:t>
      </w:r>
      <w:r w:rsidRPr="00727D0F">
        <w:rPr>
          <w:rFonts w:cs="Arial"/>
        </w:rPr>
        <w:t>to</w:t>
      </w:r>
      <w:r w:rsidRPr="00727D0F">
        <w:rPr>
          <w:rFonts w:cs="Arial"/>
          <w:spacing w:val="-2"/>
        </w:rPr>
        <w:t xml:space="preserve"> </w:t>
      </w:r>
      <w:r w:rsidRPr="00727D0F">
        <w:rPr>
          <w:rFonts w:cs="Arial"/>
        </w:rPr>
        <w:t>hold</w:t>
      </w:r>
      <w:r w:rsidRPr="00727D0F">
        <w:rPr>
          <w:rFonts w:cs="Arial"/>
          <w:spacing w:val="-1"/>
        </w:rPr>
        <w:t xml:space="preserve"> </w:t>
      </w:r>
      <w:r w:rsidRPr="00727D0F">
        <w:rPr>
          <w:rFonts w:cs="Arial"/>
        </w:rPr>
        <w:t>a</w:t>
      </w:r>
      <w:r w:rsidRPr="00727D0F">
        <w:rPr>
          <w:rFonts w:cs="Arial"/>
          <w:spacing w:val="-2"/>
        </w:rPr>
        <w:t xml:space="preserve"> general </w:t>
      </w:r>
      <w:r w:rsidRPr="00727D0F">
        <w:rPr>
          <w:rFonts w:cs="Arial"/>
        </w:rPr>
        <w:t>meeting</w:t>
      </w:r>
      <w:r w:rsidRPr="00727D0F">
        <w:rPr>
          <w:rFonts w:cs="Arial"/>
          <w:spacing w:val="-1"/>
        </w:rPr>
        <w:t xml:space="preserve"> </w:t>
      </w:r>
      <w:r w:rsidRPr="00727D0F">
        <w:rPr>
          <w:rFonts w:cs="Arial"/>
        </w:rPr>
        <w:t>of</w:t>
      </w:r>
      <w:r w:rsidRPr="00727D0F">
        <w:rPr>
          <w:rFonts w:cs="Arial"/>
          <w:spacing w:val="-10"/>
        </w:rPr>
        <w:t xml:space="preserve"> </w:t>
      </w:r>
      <w:r w:rsidRPr="00727D0F">
        <w:rPr>
          <w:rFonts w:cs="Arial"/>
        </w:rPr>
        <w:t>the</w:t>
      </w:r>
      <w:r w:rsidRPr="00727D0F">
        <w:rPr>
          <w:rFonts w:cs="Arial"/>
          <w:spacing w:val="-1"/>
        </w:rPr>
        <w:t xml:space="preserve"> </w:t>
      </w:r>
      <w:r w:rsidRPr="00727D0F">
        <w:rPr>
          <w:rFonts w:cs="Arial"/>
        </w:rPr>
        <w:t>members</w:t>
      </w:r>
      <w:r w:rsidRPr="00727D0F">
        <w:rPr>
          <w:rFonts w:cs="Arial"/>
          <w:spacing w:val="-10"/>
        </w:rPr>
        <w:t xml:space="preserve"> </w:t>
      </w:r>
      <w:r w:rsidRPr="00727D0F">
        <w:rPr>
          <w:rFonts w:cs="Arial"/>
        </w:rPr>
        <w:t>of the</w:t>
      </w:r>
      <w:r w:rsidRPr="00727D0F">
        <w:rPr>
          <w:rFonts w:cs="Arial"/>
          <w:spacing w:val="-1"/>
        </w:rPr>
        <w:t xml:space="preserve"> </w:t>
      </w:r>
      <w:r w:rsidRPr="00727D0F">
        <w:rPr>
          <w:rFonts w:cs="Arial"/>
        </w:rPr>
        <w:t>CIO</w:t>
      </w:r>
      <w:r w:rsidRPr="00727D0F">
        <w:rPr>
          <w:rFonts w:cs="Arial"/>
          <w:spacing w:val="-10"/>
        </w:rPr>
        <w:t xml:space="preserve"> </w:t>
      </w:r>
      <w:r w:rsidRPr="00727D0F">
        <w:rPr>
          <w:rFonts w:cs="Arial"/>
        </w:rPr>
        <w:t>is</w:t>
      </w:r>
      <w:r w:rsidRPr="00727D0F">
        <w:rPr>
          <w:rFonts w:cs="Arial"/>
          <w:spacing w:val="-1"/>
        </w:rPr>
        <w:t xml:space="preserve"> </w:t>
      </w:r>
      <w:r w:rsidRPr="00727D0F">
        <w:rPr>
          <w:rFonts w:cs="Arial"/>
        </w:rPr>
        <w:t>14</w:t>
      </w:r>
      <w:r w:rsidRPr="00727D0F">
        <w:rPr>
          <w:rFonts w:cs="Arial"/>
          <w:spacing w:val="-10"/>
        </w:rPr>
        <w:t xml:space="preserve"> </w:t>
      </w:r>
      <w:r w:rsidRPr="00727D0F">
        <w:rPr>
          <w:rFonts w:cs="Arial"/>
          <w:spacing w:val="-2"/>
        </w:rPr>
        <w:t>days.</w:t>
      </w:r>
    </w:p>
    <w:p w14:paraId="74757FD0" w14:textId="77777777" w:rsidR="00132634" w:rsidRPr="00132634" w:rsidRDefault="00BF42C4" w:rsidP="007F00A4">
      <w:pPr>
        <w:pStyle w:val="ListParagraph"/>
        <w:numPr>
          <w:ilvl w:val="0"/>
          <w:numId w:val="75"/>
        </w:numPr>
        <w:spacing w:before="0" w:after="0"/>
        <w:ind w:left="1134"/>
      </w:pPr>
      <w:r w:rsidRPr="00132634">
        <w:rPr>
          <w:rFonts w:cs="Arial"/>
        </w:rPr>
        <w:t>Except</w:t>
      </w:r>
      <w:r w:rsidRPr="00132634">
        <w:rPr>
          <w:rFonts w:cs="Arial"/>
          <w:spacing w:val="-11"/>
        </w:rPr>
        <w:t xml:space="preserve"> </w:t>
      </w:r>
      <w:r w:rsidRPr="00132634">
        <w:rPr>
          <w:rFonts w:cs="Arial"/>
        </w:rPr>
        <w:t>where</w:t>
      </w:r>
      <w:r w:rsidRPr="00132634">
        <w:rPr>
          <w:rFonts w:cs="Arial"/>
          <w:spacing w:val="-10"/>
        </w:rPr>
        <w:t xml:space="preserve"> </w:t>
      </w:r>
      <w:r w:rsidRPr="00132634">
        <w:rPr>
          <w:rFonts w:cs="Arial"/>
        </w:rPr>
        <w:t>a</w:t>
      </w:r>
      <w:r w:rsidRPr="00132634">
        <w:rPr>
          <w:rFonts w:cs="Arial"/>
          <w:spacing w:val="-11"/>
        </w:rPr>
        <w:t xml:space="preserve"> </w:t>
      </w:r>
      <w:r w:rsidRPr="00132634">
        <w:rPr>
          <w:rFonts w:cs="Arial"/>
        </w:rPr>
        <w:t>specified</w:t>
      </w:r>
      <w:r w:rsidRPr="00132634">
        <w:rPr>
          <w:rFonts w:cs="Arial"/>
          <w:spacing w:val="-10"/>
        </w:rPr>
        <w:t xml:space="preserve"> </w:t>
      </w:r>
      <w:r w:rsidRPr="00132634">
        <w:rPr>
          <w:rFonts w:cs="Arial"/>
        </w:rPr>
        <w:t>period</w:t>
      </w:r>
      <w:r w:rsidRPr="00132634">
        <w:rPr>
          <w:rFonts w:cs="Arial"/>
          <w:spacing w:val="-11"/>
        </w:rPr>
        <w:t xml:space="preserve"> </w:t>
      </w:r>
      <w:r w:rsidRPr="00132634">
        <w:rPr>
          <w:rFonts w:cs="Arial"/>
        </w:rPr>
        <w:t>of</w:t>
      </w:r>
      <w:r w:rsidRPr="00132634">
        <w:rPr>
          <w:rFonts w:cs="Arial"/>
          <w:spacing w:val="-10"/>
        </w:rPr>
        <w:t xml:space="preserve"> </w:t>
      </w:r>
      <w:r w:rsidRPr="00132634">
        <w:rPr>
          <w:rFonts w:cs="Arial"/>
        </w:rPr>
        <w:t>notice</w:t>
      </w:r>
      <w:r w:rsidRPr="00132634">
        <w:rPr>
          <w:rFonts w:cs="Arial"/>
          <w:spacing w:val="-11"/>
        </w:rPr>
        <w:t xml:space="preserve"> </w:t>
      </w:r>
      <w:r w:rsidRPr="00132634">
        <w:rPr>
          <w:rFonts w:cs="Arial"/>
        </w:rPr>
        <w:t>is</w:t>
      </w:r>
      <w:r w:rsidRPr="00132634">
        <w:rPr>
          <w:rFonts w:cs="Arial"/>
          <w:spacing w:val="-10"/>
        </w:rPr>
        <w:t xml:space="preserve"> </w:t>
      </w:r>
      <w:r w:rsidRPr="00132634">
        <w:rPr>
          <w:rFonts w:cs="Arial"/>
        </w:rPr>
        <w:t xml:space="preserve">strictly </w:t>
      </w:r>
      <w:r w:rsidRPr="00132634">
        <w:rPr>
          <w:rFonts w:cs="Arial"/>
          <w:spacing w:val="-2"/>
        </w:rPr>
        <w:t>required</w:t>
      </w:r>
      <w:r w:rsidRPr="00132634">
        <w:rPr>
          <w:rFonts w:cs="Arial"/>
          <w:spacing w:val="-4"/>
        </w:rPr>
        <w:t xml:space="preserve"> </w:t>
      </w:r>
      <w:r w:rsidRPr="00132634">
        <w:rPr>
          <w:rFonts w:cs="Arial"/>
          <w:spacing w:val="-2"/>
        </w:rPr>
        <w:t>by</w:t>
      </w:r>
      <w:r w:rsidRPr="00132634">
        <w:rPr>
          <w:rFonts w:cs="Arial"/>
          <w:spacing w:val="-4"/>
        </w:rPr>
        <w:t xml:space="preserve"> </w:t>
      </w:r>
      <w:r w:rsidRPr="00132634">
        <w:rPr>
          <w:rFonts w:cs="Arial"/>
          <w:spacing w:val="-2"/>
        </w:rPr>
        <w:t>another</w:t>
      </w:r>
      <w:r w:rsidRPr="00132634">
        <w:rPr>
          <w:rFonts w:cs="Arial"/>
          <w:spacing w:val="-4"/>
        </w:rPr>
        <w:t xml:space="preserve"> </w:t>
      </w:r>
      <w:r w:rsidRPr="00132634">
        <w:rPr>
          <w:rFonts w:cs="Arial"/>
          <w:spacing w:val="-2"/>
        </w:rPr>
        <w:t>clause</w:t>
      </w:r>
      <w:r w:rsidRPr="00132634">
        <w:rPr>
          <w:rFonts w:cs="Arial"/>
          <w:spacing w:val="-4"/>
        </w:rPr>
        <w:t xml:space="preserve"> </w:t>
      </w:r>
      <w:r w:rsidRPr="00132634">
        <w:rPr>
          <w:rFonts w:cs="Arial"/>
          <w:spacing w:val="-2"/>
        </w:rPr>
        <w:t>in</w:t>
      </w:r>
      <w:r w:rsidRPr="00132634">
        <w:rPr>
          <w:rFonts w:cs="Arial"/>
          <w:spacing w:val="-4"/>
        </w:rPr>
        <w:t xml:space="preserve"> </w:t>
      </w:r>
      <w:r w:rsidRPr="00132634">
        <w:rPr>
          <w:rFonts w:cs="Arial"/>
          <w:spacing w:val="-2"/>
        </w:rPr>
        <w:t>this</w:t>
      </w:r>
      <w:r w:rsidRPr="00132634">
        <w:rPr>
          <w:rFonts w:cs="Arial"/>
          <w:spacing w:val="-4"/>
        </w:rPr>
        <w:t xml:space="preserve"> </w:t>
      </w:r>
      <w:r w:rsidRPr="00132634">
        <w:rPr>
          <w:rFonts w:cs="Arial"/>
          <w:spacing w:val="-2"/>
        </w:rPr>
        <w:t>constitution,</w:t>
      </w:r>
      <w:r w:rsidRPr="00132634">
        <w:rPr>
          <w:rFonts w:cs="Arial"/>
          <w:spacing w:val="-4"/>
        </w:rPr>
        <w:t xml:space="preserve"> </w:t>
      </w:r>
      <w:r w:rsidRPr="00132634">
        <w:rPr>
          <w:rFonts w:cs="Arial"/>
          <w:spacing w:val="-2"/>
        </w:rPr>
        <w:t>by</w:t>
      </w:r>
      <w:r w:rsidRPr="00132634">
        <w:rPr>
          <w:rFonts w:cs="Arial"/>
          <w:spacing w:val="-4"/>
        </w:rPr>
        <w:t xml:space="preserve"> </w:t>
      </w:r>
      <w:r w:rsidRPr="00132634">
        <w:rPr>
          <w:rFonts w:cs="Arial"/>
          <w:spacing w:val="-2"/>
        </w:rPr>
        <w:t>the Charities</w:t>
      </w:r>
      <w:r w:rsidRPr="00132634">
        <w:rPr>
          <w:rFonts w:cs="Arial"/>
          <w:spacing w:val="-7"/>
        </w:rPr>
        <w:t xml:space="preserve"> </w:t>
      </w:r>
      <w:r w:rsidRPr="00132634">
        <w:rPr>
          <w:rFonts w:cs="Arial"/>
          <w:spacing w:val="-2"/>
        </w:rPr>
        <w:t>Act</w:t>
      </w:r>
      <w:r w:rsidRPr="00132634">
        <w:rPr>
          <w:rFonts w:cs="Arial"/>
          <w:spacing w:val="-7"/>
        </w:rPr>
        <w:t xml:space="preserve"> </w:t>
      </w:r>
      <w:r w:rsidRPr="00132634">
        <w:rPr>
          <w:rFonts w:cs="Arial"/>
          <w:spacing w:val="-2"/>
        </w:rPr>
        <w:t>2011</w:t>
      </w:r>
      <w:r w:rsidRPr="00132634">
        <w:rPr>
          <w:rFonts w:cs="Arial"/>
          <w:spacing w:val="-7"/>
        </w:rPr>
        <w:t xml:space="preserve"> </w:t>
      </w:r>
      <w:r w:rsidRPr="00132634">
        <w:rPr>
          <w:rFonts w:cs="Arial"/>
          <w:spacing w:val="-2"/>
        </w:rPr>
        <w:t>or</w:t>
      </w:r>
      <w:r w:rsidRPr="00132634">
        <w:rPr>
          <w:rFonts w:cs="Arial"/>
          <w:spacing w:val="-7"/>
        </w:rPr>
        <w:t xml:space="preserve"> </w:t>
      </w:r>
      <w:r w:rsidRPr="00132634">
        <w:rPr>
          <w:rFonts w:cs="Arial"/>
          <w:spacing w:val="-2"/>
        </w:rPr>
        <w:t>by</w:t>
      </w:r>
      <w:r w:rsidRPr="00132634">
        <w:rPr>
          <w:rFonts w:cs="Arial"/>
          <w:spacing w:val="-7"/>
        </w:rPr>
        <w:t xml:space="preserve"> </w:t>
      </w:r>
      <w:r w:rsidRPr="00132634">
        <w:rPr>
          <w:rFonts w:cs="Arial"/>
          <w:spacing w:val="-2"/>
        </w:rPr>
        <w:t>the</w:t>
      </w:r>
      <w:r w:rsidRPr="00132634">
        <w:rPr>
          <w:rFonts w:cs="Arial"/>
          <w:spacing w:val="-7"/>
        </w:rPr>
        <w:t xml:space="preserve"> </w:t>
      </w:r>
      <w:r w:rsidRPr="00132634">
        <w:rPr>
          <w:rFonts w:cs="Arial"/>
          <w:spacing w:val="-2"/>
        </w:rPr>
        <w:t>General</w:t>
      </w:r>
      <w:r w:rsidRPr="00132634">
        <w:rPr>
          <w:rFonts w:cs="Arial"/>
          <w:spacing w:val="-7"/>
        </w:rPr>
        <w:t xml:space="preserve"> </w:t>
      </w:r>
      <w:r w:rsidRPr="00132634">
        <w:rPr>
          <w:rFonts w:cs="Arial"/>
          <w:spacing w:val="-2"/>
        </w:rPr>
        <w:t>Regulations,</w:t>
      </w:r>
      <w:r w:rsidRPr="00132634">
        <w:rPr>
          <w:rFonts w:cs="Arial"/>
          <w:spacing w:val="-7"/>
        </w:rPr>
        <w:t xml:space="preserve"> </w:t>
      </w:r>
      <w:r w:rsidRPr="00132634">
        <w:rPr>
          <w:rFonts w:cs="Arial"/>
          <w:spacing w:val="-2"/>
        </w:rPr>
        <w:t xml:space="preserve">a </w:t>
      </w:r>
      <w:r w:rsidRPr="00132634">
        <w:rPr>
          <w:rFonts w:cs="Arial"/>
        </w:rPr>
        <w:t>general meeting may be called by shorter notice if it is so agreed</w:t>
      </w:r>
      <w:r w:rsidRPr="00132634">
        <w:rPr>
          <w:rFonts w:cs="Arial"/>
          <w:spacing w:val="-5"/>
        </w:rPr>
        <w:t xml:space="preserve"> </w:t>
      </w:r>
      <w:r w:rsidRPr="00132634">
        <w:rPr>
          <w:rFonts w:cs="Arial"/>
        </w:rPr>
        <w:t>by</w:t>
      </w:r>
      <w:r w:rsidRPr="00132634">
        <w:rPr>
          <w:rFonts w:cs="Arial"/>
          <w:spacing w:val="-5"/>
        </w:rPr>
        <w:t xml:space="preserve"> </w:t>
      </w:r>
      <w:r w:rsidRPr="00132634">
        <w:rPr>
          <w:rFonts w:cs="Arial"/>
        </w:rPr>
        <w:t>a</w:t>
      </w:r>
      <w:r w:rsidRPr="00132634">
        <w:rPr>
          <w:rFonts w:cs="Arial"/>
          <w:spacing w:val="-5"/>
        </w:rPr>
        <w:t xml:space="preserve"> </w:t>
      </w:r>
      <w:r w:rsidRPr="00132634">
        <w:rPr>
          <w:rFonts w:cs="Arial"/>
        </w:rPr>
        <w:t>majority</w:t>
      </w:r>
      <w:r w:rsidRPr="00132634">
        <w:rPr>
          <w:rFonts w:cs="Arial"/>
          <w:spacing w:val="-5"/>
        </w:rPr>
        <w:t xml:space="preserve"> </w:t>
      </w:r>
      <w:r w:rsidRPr="00132634">
        <w:rPr>
          <w:rFonts w:cs="Arial"/>
        </w:rPr>
        <w:t>of</w:t>
      </w:r>
      <w:r w:rsidRPr="00132634">
        <w:rPr>
          <w:rFonts w:cs="Arial"/>
          <w:spacing w:val="-5"/>
        </w:rPr>
        <w:t xml:space="preserve"> </w:t>
      </w:r>
      <w:r w:rsidRPr="00132634">
        <w:rPr>
          <w:rFonts w:cs="Arial"/>
        </w:rPr>
        <w:t>the</w:t>
      </w:r>
      <w:r w:rsidRPr="00132634">
        <w:rPr>
          <w:rFonts w:cs="Arial"/>
          <w:spacing w:val="-5"/>
        </w:rPr>
        <w:t xml:space="preserve"> </w:t>
      </w:r>
      <w:r w:rsidRPr="00132634">
        <w:rPr>
          <w:rFonts w:cs="Arial"/>
        </w:rPr>
        <w:t>members</w:t>
      </w:r>
      <w:r w:rsidRPr="00132634">
        <w:rPr>
          <w:rFonts w:cs="Arial"/>
          <w:spacing w:val="-5"/>
        </w:rPr>
        <w:t xml:space="preserve"> </w:t>
      </w:r>
      <w:r w:rsidRPr="00132634">
        <w:rPr>
          <w:rFonts w:cs="Arial"/>
        </w:rPr>
        <w:t>of</w:t>
      </w:r>
      <w:r w:rsidRPr="00132634">
        <w:rPr>
          <w:rFonts w:cs="Arial"/>
          <w:spacing w:val="-5"/>
        </w:rPr>
        <w:t xml:space="preserve"> </w:t>
      </w:r>
      <w:r w:rsidRPr="00132634">
        <w:rPr>
          <w:rFonts w:cs="Arial"/>
        </w:rPr>
        <w:t>the</w:t>
      </w:r>
      <w:r w:rsidRPr="00132634">
        <w:rPr>
          <w:rFonts w:cs="Arial"/>
          <w:spacing w:val="-5"/>
        </w:rPr>
        <w:t xml:space="preserve"> </w:t>
      </w:r>
      <w:r w:rsidRPr="00132634">
        <w:rPr>
          <w:rFonts w:cs="Arial"/>
        </w:rPr>
        <w:t>CIO.</w:t>
      </w:r>
    </w:p>
    <w:p w14:paraId="76751ECB" w14:textId="5CAD03BE" w:rsidR="00717B86" w:rsidRPr="00132634" w:rsidRDefault="00BF42C4" w:rsidP="007F00A4">
      <w:pPr>
        <w:pStyle w:val="ListParagraph"/>
        <w:numPr>
          <w:ilvl w:val="0"/>
          <w:numId w:val="75"/>
        </w:numPr>
        <w:spacing w:before="0" w:after="0"/>
        <w:ind w:left="1134"/>
      </w:pPr>
      <w:r w:rsidRPr="00132634">
        <w:rPr>
          <w:rFonts w:cs="Arial"/>
        </w:rPr>
        <w:t xml:space="preserve">Proof that an envelope containing a notice was properly </w:t>
      </w:r>
      <w:r w:rsidRPr="00132634">
        <w:rPr>
          <w:rFonts w:cs="Arial"/>
          <w:spacing w:val="-2"/>
        </w:rPr>
        <w:t>addressed,</w:t>
      </w:r>
      <w:r w:rsidRPr="00132634">
        <w:rPr>
          <w:rFonts w:cs="Arial"/>
          <w:spacing w:val="-4"/>
        </w:rPr>
        <w:t xml:space="preserve"> </w:t>
      </w:r>
      <w:r w:rsidRPr="00132634">
        <w:rPr>
          <w:rFonts w:cs="Arial"/>
          <w:spacing w:val="-2"/>
        </w:rPr>
        <w:t>prepaid</w:t>
      </w:r>
      <w:r w:rsidRPr="00132634">
        <w:rPr>
          <w:rFonts w:cs="Arial"/>
          <w:spacing w:val="-4"/>
        </w:rPr>
        <w:t xml:space="preserve"> </w:t>
      </w:r>
      <w:r w:rsidRPr="00132634">
        <w:rPr>
          <w:rFonts w:cs="Arial"/>
          <w:spacing w:val="-2"/>
        </w:rPr>
        <w:t>and</w:t>
      </w:r>
      <w:r w:rsidRPr="00132634">
        <w:rPr>
          <w:rFonts w:cs="Arial"/>
          <w:spacing w:val="-4"/>
        </w:rPr>
        <w:t xml:space="preserve"> </w:t>
      </w:r>
      <w:r w:rsidRPr="00132634">
        <w:rPr>
          <w:rFonts w:cs="Arial"/>
          <w:spacing w:val="-2"/>
        </w:rPr>
        <w:t>posted;</w:t>
      </w:r>
      <w:r w:rsidRPr="00132634">
        <w:rPr>
          <w:rFonts w:cs="Arial"/>
          <w:spacing w:val="-4"/>
        </w:rPr>
        <w:t xml:space="preserve"> </w:t>
      </w:r>
      <w:r w:rsidRPr="00132634">
        <w:rPr>
          <w:rFonts w:cs="Arial"/>
          <w:spacing w:val="-2"/>
        </w:rPr>
        <w:t>or</w:t>
      </w:r>
      <w:r w:rsidRPr="00132634">
        <w:rPr>
          <w:rFonts w:cs="Arial"/>
          <w:spacing w:val="-4"/>
        </w:rPr>
        <w:t xml:space="preserve"> </w:t>
      </w:r>
      <w:r w:rsidRPr="00132634">
        <w:rPr>
          <w:rFonts w:cs="Arial"/>
          <w:spacing w:val="-2"/>
        </w:rPr>
        <w:t>that</w:t>
      </w:r>
      <w:r w:rsidRPr="00132634">
        <w:rPr>
          <w:rFonts w:cs="Arial"/>
          <w:spacing w:val="-4"/>
        </w:rPr>
        <w:t xml:space="preserve"> </w:t>
      </w:r>
      <w:r w:rsidRPr="00132634">
        <w:rPr>
          <w:rFonts w:cs="Arial"/>
          <w:spacing w:val="-2"/>
        </w:rPr>
        <w:t>an</w:t>
      </w:r>
      <w:r w:rsidRPr="00132634">
        <w:rPr>
          <w:rFonts w:cs="Arial"/>
          <w:spacing w:val="-4"/>
        </w:rPr>
        <w:t xml:space="preserve"> </w:t>
      </w:r>
      <w:r w:rsidRPr="00132634">
        <w:rPr>
          <w:rFonts w:cs="Arial"/>
          <w:spacing w:val="-2"/>
        </w:rPr>
        <w:t xml:space="preserve">electronic </w:t>
      </w:r>
      <w:r w:rsidRPr="00132634">
        <w:rPr>
          <w:rFonts w:cs="Arial"/>
        </w:rPr>
        <w:t>form</w:t>
      </w:r>
      <w:r w:rsidRPr="00132634">
        <w:rPr>
          <w:rFonts w:cs="Arial"/>
          <w:spacing w:val="-11"/>
        </w:rPr>
        <w:t xml:space="preserve"> </w:t>
      </w:r>
      <w:r w:rsidRPr="00132634">
        <w:rPr>
          <w:rFonts w:cs="Arial"/>
        </w:rPr>
        <w:t>of</w:t>
      </w:r>
      <w:r w:rsidRPr="00132634">
        <w:rPr>
          <w:rFonts w:cs="Arial"/>
          <w:spacing w:val="-10"/>
        </w:rPr>
        <w:t xml:space="preserve"> </w:t>
      </w:r>
      <w:r w:rsidRPr="00132634">
        <w:rPr>
          <w:rFonts w:cs="Arial"/>
        </w:rPr>
        <w:t>notice</w:t>
      </w:r>
      <w:r w:rsidRPr="00132634">
        <w:rPr>
          <w:rFonts w:cs="Arial"/>
          <w:spacing w:val="-11"/>
        </w:rPr>
        <w:t xml:space="preserve"> </w:t>
      </w:r>
      <w:r w:rsidRPr="00132634">
        <w:rPr>
          <w:rFonts w:cs="Arial"/>
        </w:rPr>
        <w:t>was</w:t>
      </w:r>
      <w:r w:rsidRPr="00132634">
        <w:rPr>
          <w:rFonts w:cs="Arial"/>
          <w:spacing w:val="-10"/>
        </w:rPr>
        <w:t xml:space="preserve"> </w:t>
      </w:r>
      <w:r w:rsidRPr="00132634">
        <w:rPr>
          <w:rFonts w:cs="Arial"/>
        </w:rPr>
        <w:t>properly</w:t>
      </w:r>
      <w:r w:rsidRPr="00132634">
        <w:rPr>
          <w:rFonts w:cs="Arial"/>
          <w:spacing w:val="-11"/>
        </w:rPr>
        <w:t xml:space="preserve"> </w:t>
      </w:r>
      <w:r w:rsidRPr="00132634">
        <w:rPr>
          <w:rFonts w:cs="Arial"/>
        </w:rPr>
        <w:t>addressed</w:t>
      </w:r>
      <w:r w:rsidRPr="00132634">
        <w:rPr>
          <w:rFonts w:cs="Arial"/>
          <w:spacing w:val="-10"/>
        </w:rPr>
        <w:t xml:space="preserve"> </w:t>
      </w:r>
      <w:r w:rsidRPr="00132634">
        <w:rPr>
          <w:rFonts w:cs="Arial"/>
        </w:rPr>
        <w:t>and</w:t>
      </w:r>
      <w:r w:rsidRPr="00132634">
        <w:rPr>
          <w:rFonts w:cs="Arial"/>
          <w:spacing w:val="-11"/>
        </w:rPr>
        <w:t xml:space="preserve"> </w:t>
      </w:r>
      <w:r w:rsidRPr="00132634">
        <w:rPr>
          <w:rFonts w:cs="Arial"/>
        </w:rPr>
        <w:t>sent,</w:t>
      </w:r>
      <w:r w:rsidRPr="00132634">
        <w:rPr>
          <w:rFonts w:cs="Arial"/>
          <w:spacing w:val="-10"/>
        </w:rPr>
        <w:t xml:space="preserve"> </w:t>
      </w:r>
      <w:r w:rsidRPr="00132634">
        <w:rPr>
          <w:rFonts w:cs="Arial"/>
        </w:rPr>
        <w:t>shall be conclusive evidence that the notice was given. Notice</w:t>
      </w:r>
      <w:r w:rsidR="000B52C3" w:rsidRPr="00132634">
        <w:rPr>
          <w:rFonts w:cs="Arial"/>
        </w:rPr>
        <w:t xml:space="preserve"> </w:t>
      </w:r>
      <w:r w:rsidRPr="00132634">
        <w:rPr>
          <w:rFonts w:cs="Arial"/>
        </w:rPr>
        <w:t>shall be deemed to be given 48 hours after it was posted or sent.</w:t>
      </w:r>
    </w:p>
    <w:p w14:paraId="0C7917DE" w14:textId="7324E133" w:rsidR="002302BA" w:rsidRPr="00727D0F" w:rsidRDefault="000E4173" w:rsidP="0096177E">
      <w:pPr>
        <w:pStyle w:val="Heading3"/>
        <w:numPr>
          <w:ilvl w:val="0"/>
          <w:numId w:val="42"/>
        </w:numPr>
        <w:tabs>
          <w:tab w:val="left" w:pos="1240"/>
          <w:tab w:val="left" w:pos="1241"/>
        </w:tabs>
        <w:jc w:val="both"/>
        <w:rPr>
          <w:rFonts w:cs="Arial"/>
          <w:bCs/>
          <w:spacing w:val="-2"/>
          <w:sz w:val="28"/>
        </w:rPr>
      </w:pPr>
      <w:r w:rsidRPr="00727D0F">
        <w:rPr>
          <w:rFonts w:cs="Arial"/>
          <w:bCs/>
          <w:sz w:val="28"/>
        </w:rPr>
        <w:t>Procedure</w:t>
      </w:r>
      <w:r w:rsidRPr="00727D0F">
        <w:rPr>
          <w:rFonts w:cs="Arial"/>
          <w:bCs/>
          <w:spacing w:val="-5"/>
          <w:sz w:val="28"/>
        </w:rPr>
        <w:t xml:space="preserve"> </w:t>
      </w:r>
      <w:r w:rsidRPr="00727D0F">
        <w:rPr>
          <w:rFonts w:cs="Arial"/>
          <w:bCs/>
          <w:sz w:val="28"/>
        </w:rPr>
        <w:t>at</w:t>
      </w:r>
      <w:r w:rsidRPr="00727D0F">
        <w:rPr>
          <w:rFonts w:cs="Arial"/>
          <w:bCs/>
          <w:spacing w:val="-5"/>
          <w:sz w:val="28"/>
        </w:rPr>
        <w:t xml:space="preserve"> </w:t>
      </w:r>
      <w:r w:rsidR="007F00A4">
        <w:rPr>
          <w:rFonts w:cs="Arial"/>
          <w:bCs/>
          <w:sz w:val="28"/>
        </w:rPr>
        <w:t>G</w:t>
      </w:r>
      <w:r w:rsidRPr="00727D0F">
        <w:rPr>
          <w:rFonts w:cs="Arial"/>
          <w:bCs/>
          <w:sz w:val="28"/>
        </w:rPr>
        <w:t>eneral</w:t>
      </w:r>
      <w:r w:rsidRPr="00727D0F">
        <w:rPr>
          <w:rFonts w:cs="Arial"/>
          <w:bCs/>
          <w:spacing w:val="-5"/>
          <w:sz w:val="28"/>
        </w:rPr>
        <w:t xml:space="preserve"> </w:t>
      </w:r>
      <w:r w:rsidR="007F00A4">
        <w:rPr>
          <w:rFonts w:cs="Arial"/>
          <w:bCs/>
          <w:sz w:val="28"/>
        </w:rPr>
        <w:t>M</w:t>
      </w:r>
      <w:r w:rsidRPr="00727D0F">
        <w:rPr>
          <w:rFonts w:cs="Arial"/>
          <w:bCs/>
          <w:sz w:val="28"/>
        </w:rPr>
        <w:t>eetings</w:t>
      </w:r>
      <w:r w:rsidRPr="00727D0F">
        <w:rPr>
          <w:rFonts w:cs="Arial"/>
          <w:bCs/>
          <w:spacing w:val="-5"/>
          <w:sz w:val="28"/>
        </w:rPr>
        <w:t xml:space="preserve"> </w:t>
      </w:r>
      <w:r w:rsidRPr="00727D0F">
        <w:rPr>
          <w:rFonts w:cs="Arial"/>
          <w:bCs/>
          <w:sz w:val="28"/>
        </w:rPr>
        <w:t>of</w:t>
      </w:r>
      <w:r w:rsidRPr="00727D0F">
        <w:rPr>
          <w:rFonts w:cs="Arial"/>
          <w:bCs/>
          <w:spacing w:val="-5"/>
          <w:sz w:val="28"/>
        </w:rPr>
        <w:t xml:space="preserve"> </w:t>
      </w:r>
      <w:r w:rsidR="007F00A4">
        <w:rPr>
          <w:rFonts w:cs="Arial"/>
          <w:bCs/>
          <w:spacing w:val="-2"/>
          <w:sz w:val="28"/>
        </w:rPr>
        <w:t>M</w:t>
      </w:r>
      <w:r w:rsidRPr="00727D0F">
        <w:rPr>
          <w:rFonts w:cs="Arial"/>
          <w:bCs/>
          <w:spacing w:val="-2"/>
          <w:sz w:val="28"/>
        </w:rPr>
        <w:t>embers</w:t>
      </w:r>
    </w:p>
    <w:p w14:paraId="6B19730A" w14:textId="173A7AFC" w:rsidR="000B52C3" w:rsidRDefault="00C46011" w:rsidP="007F00A4">
      <w:pPr>
        <w:pStyle w:val="BodyText"/>
        <w:spacing w:before="0" w:after="0" w:line="259" w:lineRule="auto"/>
        <w:ind w:left="720" w:right="64"/>
        <w:rPr>
          <w:rFonts w:cs="Arial"/>
          <w:spacing w:val="-2"/>
        </w:rPr>
      </w:pPr>
      <w:r w:rsidRPr="00727D0F">
        <w:rPr>
          <w:rFonts w:cs="Arial"/>
        </w:rPr>
        <w:t xml:space="preserve">The provisions in clause 15 (2)-(4) governing the chairing of meetings, </w:t>
      </w:r>
      <w:r w:rsidRPr="00727D0F">
        <w:rPr>
          <w:rFonts w:cs="Arial"/>
          <w:spacing w:val="-2"/>
        </w:rPr>
        <w:t>procedure</w:t>
      </w:r>
      <w:r w:rsidRPr="00727D0F">
        <w:rPr>
          <w:rFonts w:cs="Arial"/>
          <w:spacing w:val="-4"/>
        </w:rPr>
        <w:t xml:space="preserve"> </w:t>
      </w:r>
      <w:r w:rsidRPr="00727D0F">
        <w:rPr>
          <w:rFonts w:cs="Arial"/>
          <w:spacing w:val="-2"/>
        </w:rPr>
        <w:t>at</w:t>
      </w:r>
      <w:r w:rsidRPr="00727D0F">
        <w:rPr>
          <w:rFonts w:cs="Arial"/>
          <w:spacing w:val="-4"/>
        </w:rPr>
        <w:t xml:space="preserve"> </w:t>
      </w:r>
      <w:r w:rsidRPr="00727D0F">
        <w:rPr>
          <w:rFonts w:cs="Arial"/>
          <w:spacing w:val="-2"/>
        </w:rPr>
        <w:t>meetings</w:t>
      </w:r>
      <w:r w:rsidRPr="00727D0F">
        <w:rPr>
          <w:rFonts w:cs="Arial"/>
          <w:spacing w:val="-4"/>
        </w:rPr>
        <w:t xml:space="preserve"> </w:t>
      </w:r>
      <w:r w:rsidRPr="00727D0F">
        <w:rPr>
          <w:rFonts w:cs="Arial"/>
          <w:spacing w:val="-2"/>
        </w:rPr>
        <w:t>and</w:t>
      </w:r>
      <w:r w:rsidRPr="00727D0F">
        <w:rPr>
          <w:rFonts w:cs="Arial"/>
          <w:spacing w:val="-4"/>
        </w:rPr>
        <w:t xml:space="preserve"> </w:t>
      </w:r>
      <w:r w:rsidRPr="00727D0F">
        <w:rPr>
          <w:rFonts w:cs="Arial"/>
          <w:spacing w:val="-2"/>
        </w:rPr>
        <w:t>participation</w:t>
      </w:r>
      <w:r w:rsidRPr="00727D0F">
        <w:rPr>
          <w:rFonts w:cs="Arial"/>
          <w:spacing w:val="-4"/>
        </w:rPr>
        <w:t xml:space="preserve"> </w:t>
      </w:r>
      <w:r w:rsidRPr="00727D0F">
        <w:rPr>
          <w:rFonts w:cs="Arial"/>
          <w:spacing w:val="-2"/>
        </w:rPr>
        <w:t>in</w:t>
      </w:r>
      <w:r w:rsidRPr="00727D0F">
        <w:rPr>
          <w:rFonts w:cs="Arial"/>
          <w:spacing w:val="-4"/>
        </w:rPr>
        <w:t xml:space="preserve"> </w:t>
      </w:r>
      <w:r w:rsidRPr="00727D0F">
        <w:rPr>
          <w:rFonts w:cs="Arial"/>
          <w:spacing w:val="-2"/>
        </w:rPr>
        <w:t>meetings</w:t>
      </w:r>
      <w:r w:rsidRPr="00727D0F">
        <w:rPr>
          <w:rFonts w:cs="Arial"/>
          <w:spacing w:val="-4"/>
        </w:rPr>
        <w:t xml:space="preserve"> </w:t>
      </w:r>
      <w:r w:rsidRPr="00727D0F">
        <w:rPr>
          <w:rFonts w:cs="Arial"/>
          <w:spacing w:val="-2"/>
        </w:rPr>
        <w:t>by</w:t>
      </w:r>
      <w:r w:rsidRPr="00727D0F">
        <w:rPr>
          <w:rFonts w:cs="Arial"/>
          <w:spacing w:val="-4"/>
        </w:rPr>
        <w:t xml:space="preserve"> </w:t>
      </w:r>
      <w:r w:rsidRPr="00727D0F">
        <w:rPr>
          <w:rFonts w:cs="Arial"/>
          <w:spacing w:val="-2"/>
        </w:rPr>
        <w:t xml:space="preserve">electronic </w:t>
      </w:r>
      <w:r w:rsidRPr="00727D0F">
        <w:rPr>
          <w:rFonts w:cs="Arial"/>
        </w:rPr>
        <w:t>means</w:t>
      </w:r>
      <w:r w:rsidRPr="00727D0F">
        <w:rPr>
          <w:rFonts w:cs="Arial"/>
          <w:spacing w:val="-2"/>
        </w:rPr>
        <w:t xml:space="preserve"> </w:t>
      </w:r>
      <w:r w:rsidRPr="00727D0F">
        <w:rPr>
          <w:rFonts w:cs="Arial"/>
        </w:rPr>
        <w:t>apply</w:t>
      </w:r>
      <w:r w:rsidRPr="00727D0F">
        <w:rPr>
          <w:rFonts w:cs="Arial"/>
          <w:spacing w:val="-2"/>
        </w:rPr>
        <w:t xml:space="preserve"> </w:t>
      </w:r>
      <w:r w:rsidRPr="00727D0F">
        <w:rPr>
          <w:rFonts w:cs="Arial"/>
        </w:rPr>
        <w:t>to</w:t>
      </w:r>
      <w:r w:rsidRPr="00727D0F">
        <w:rPr>
          <w:rFonts w:cs="Arial"/>
          <w:spacing w:val="-2"/>
        </w:rPr>
        <w:t xml:space="preserve"> </w:t>
      </w:r>
      <w:r w:rsidRPr="00727D0F">
        <w:rPr>
          <w:rFonts w:cs="Arial"/>
        </w:rPr>
        <w:t>any</w:t>
      </w:r>
      <w:r w:rsidRPr="00727D0F">
        <w:rPr>
          <w:rFonts w:cs="Arial"/>
          <w:spacing w:val="-2"/>
        </w:rPr>
        <w:t xml:space="preserve"> </w:t>
      </w:r>
      <w:r w:rsidRPr="00727D0F">
        <w:rPr>
          <w:rFonts w:cs="Arial"/>
        </w:rPr>
        <w:t>general</w:t>
      </w:r>
      <w:r w:rsidRPr="00727D0F">
        <w:rPr>
          <w:rFonts w:cs="Arial"/>
          <w:spacing w:val="-2"/>
        </w:rPr>
        <w:t xml:space="preserve"> </w:t>
      </w:r>
      <w:r w:rsidRPr="00727D0F">
        <w:rPr>
          <w:rFonts w:cs="Arial"/>
        </w:rPr>
        <w:t>meeting</w:t>
      </w:r>
      <w:r w:rsidRPr="00727D0F">
        <w:rPr>
          <w:rFonts w:cs="Arial"/>
          <w:spacing w:val="-2"/>
        </w:rPr>
        <w:t xml:space="preserve"> </w:t>
      </w:r>
      <w:r w:rsidRPr="00727D0F">
        <w:rPr>
          <w:rFonts w:cs="Arial"/>
        </w:rPr>
        <w:t>of</w:t>
      </w:r>
      <w:r w:rsidRPr="00727D0F">
        <w:rPr>
          <w:rFonts w:cs="Arial"/>
          <w:spacing w:val="-2"/>
        </w:rPr>
        <w:t xml:space="preserve"> </w:t>
      </w:r>
      <w:r w:rsidRPr="00727D0F">
        <w:rPr>
          <w:rFonts w:cs="Arial"/>
        </w:rPr>
        <w:t>the</w:t>
      </w:r>
      <w:r w:rsidRPr="00727D0F">
        <w:rPr>
          <w:rFonts w:cs="Arial"/>
          <w:spacing w:val="-2"/>
        </w:rPr>
        <w:t xml:space="preserve"> </w:t>
      </w:r>
      <w:r w:rsidRPr="00727D0F">
        <w:rPr>
          <w:rFonts w:cs="Arial"/>
        </w:rPr>
        <w:t>members,</w:t>
      </w:r>
      <w:r w:rsidRPr="00727D0F">
        <w:rPr>
          <w:rFonts w:cs="Arial"/>
          <w:spacing w:val="-2"/>
        </w:rPr>
        <w:t xml:space="preserve"> </w:t>
      </w:r>
      <w:r w:rsidRPr="00727D0F">
        <w:rPr>
          <w:rFonts w:cs="Arial"/>
        </w:rPr>
        <w:lastRenderedPageBreak/>
        <w:t>with</w:t>
      </w:r>
      <w:r w:rsidRPr="00727D0F">
        <w:rPr>
          <w:rFonts w:cs="Arial"/>
          <w:spacing w:val="-2"/>
        </w:rPr>
        <w:t xml:space="preserve"> </w:t>
      </w:r>
      <w:r w:rsidRPr="00727D0F">
        <w:rPr>
          <w:rFonts w:cs="Arial"/>
        </w:rPr>
        <w:t xml:space="preserve">all </w:t>
      </w:r>
      <w:r w:rsidRPr="00727D0F">
        <w:rPr>
          <w:rFonts w:cs="Arial"/>
          <w:spacing w:val="-2"/>
        </w:rPr>
        <w:t>references</w:t>
      </w:r>
      <w:r w:rsidRPr="00727D0F">
        <w:rPr>
          <w:rFonts w:cs="Arial"/>
          <w:spacing w:val="-3"/>
        </w:rPr>
        <w:t xml:space="preserve"> </w:t>
      </w:r>
      <w:r w:rsidRPr="00727D0F">
        <w:rPr>
          <w:rFonts w:cs="Arial"/>
          <w:spacing w:val="-2"/>
        </w:rPr>
        <w:t>to</w:t>
      </w:r>
      <w:r w:rsidRPr="00727D0F">
        <w:rPr>
          <w:rFonts w:cs="Arial"/>
          <w:spacing w:val="-3"/>
        </w:rPr>
        <w:t xml:space="preserve"> </w:t>
      </w:r>
      <w:r w:rsidRPr="00727D0F">
        <w:rPr>
          <w:rFonts w:cs="Arial"/>
          <w:spacing w:val="-2"/>
        </w:rPr>
        <w:t>trustees</w:t>
      </w:r>
      <w:r w:rsidRPr="00727D0F">
        <w:rPr>
          <w:rFonts w:cs="Arial"/>
          <w:spacing w:val="-3"/>
        </w:rPr>
        <w:t xml:space="preserve"> </w:t>
      </w:r>
      <w:r w:rsidRPr="00727D0F">
        <w:rPr>
          <w:rFonts w:cs="Arial"/>
          <w:spacing w:val="-2"/>
        </w:rPr>
        <w:t>to</w:t>
      </w:r>
      <w:r w:rsidRPr="00727D0F">
        <w:rPr>
          <w:rFonts w:cs="Arial"/>
          <w:spacing w:val="-3"/>
        </w:rPr>
        <w:t xml:space="preserve"> </w:t>
      </w:r>
      <w:r w:rsidRPr="00727D0F">
        <w:rPr>
          <w:rFonts w:cs="Arial"/>
          <w:spacing w:val="-2"/>
        </w:rPr>
        <w:t>be</w:t>
      </w:r>
      <w:r w:rsidRPr="00727D0F">
        <w:rPr>
          <w:rFonts w:cs="Arial"/>
          <w:spacing w:val="-3"/>
        </w:rPr>
        <w:t xml:space="preserve"> </w:t>
      </w:r>
      <w:r w:rsidRPr="00727D0F">
        <w:rPr>
          <w:rFonts w:cs="Arial"/>
          <w:spacing w:val="-2"/>
        </w:rPr>
        <w:t>taken</w:t>
      </w:r>
      <w:r w:rsidRPr="00727D0F">
        <w:rPr>
          <w:rFonts w:cs="Arial"/>
          <w:spacing w:val="-3"/>
        </w:rPr>
        <w:t xml:space="preserve"> </w:t>
      </w:r>
      <w:r w:rsidRPr="00727D0F">
        <w:rPr>
          <w:rFonts w:cs="Arial"/>
          <w:spacing w:val="-2"/>
        </w:rPr>
        <w:t>as</w:t>
      </w:r>
      <w:r w:rsidRPr="00727D0F">
        <w:rPr>
          <w:rFonts w:cs="Arial"/>
          <w:spacing w:val="-3"/>
        </w:rPr>
        <w:t xml:space="preserve"> </w:t>
      </w:r>
      <w:r w:rsidRPr="00727D0F">
        <w:rPr>
          <w:rFonts w:cs="Arial"/>
          <w:spacing w:val="-2"/>
        </w:rPr>
        <w:t>references</w:t>
      </w:r>
      <w:r w:rsidRPr="00727D0F">
        <w:rPr>
          <w:rFonts w:cs="Arial"/>
          <w:spacing w:val="-3"/>
        </w:rPr>
        <w:t xml:space="preserve"> </w:t>
      </w:r>
      <w:r w:rsidRPr="00727D0F">
        <w:rPr>
          <w:rFonts w:cs="Arial"/>
          <w:spacing w:val="-2"/>
        </w:rPr>
        <w:t>to</w:t>
      </w:r>
      <w:r w:rsidRPr="00727D0F">
        <w:rPr>
          <w:rFonts w:cs="Arial"/>
          <w:spacing w:val="-3"/>
        </w:rPr>
        <w:t xml:space="preserve"> </w:t>
      </w:r>
      <w:r w:rsidRPr="00727D0F">
        <w:rPr>
          <w:rFonts w:cs="Arial"/>
          <w:spacing w:val="-2"/>
        </w:rPr>
        <w:t>members.</w:t>
      </w:r>
    </w:p>
    <w:p w14:paraId="6147862C" w14:textId="77777777" w:rsidR="007F00A4" w:rsidRPr="00727D0F" w:rsidRDefault="007F00A4" w:rsidP="007F00A4">
      <w:pPr>
        <w:pStyle w:val="BodyText"/>
        <w:spacing w:before="0" w:after="0" w:line="259" w:lineRule="auto"/>
        <w:ind w:left="720" w:right="64"/>
        <w:rPr>
          <w:rFonts w:cs="Arial"/>
        </w:rPr>
      </w:pPr>
    </w:p>
    <w:p w14:paraId="54785BE9" w14:textId="01ECE1E0" w:rsidR="00850325" w:rsidRPr="00727D0F" w:rsidRDefault="00132634" w:rsidP="00132634">
      <w:pPr>
        <w:pStyle w:val="ListParagraph"/>
        <w:widowControl w:val="0"/>
        <w:numPr>
          <w:ilvl w:val="0"/>
          <w:numId w:val="74"/>
        </w:numPr>
        <w:tabs>
          <w:tab w:val="left" w:pos="426"/>
        </w:tabs>
        <w:autoSpaceDE w:val="0"/>
        <w:autoSpaceDN w:val="0"/>
        <w:spacing w:line="259" w:lineRule="auto"/>
        <w:ind w:right="249"/>
        <w:jc w:val="both"/>
        <w:rPr>
          <w:rFonts w:cs="Arial"/>
          <w:b/>
          <w:bCs/>
        </w:rPr>
      </w:pPr>
      <w:r>
        <w:rPr>
          <w:rFonts w:cs="Arial"/>
          <w:b/>
          <w:bCs/>
        </w:rPr>
        <w:t xml:space="preserve"> </w:t>
      </w:r>
      <w:r w:rsidR="00850325" w:rsidRPr="00727D0F">
        <w:rPr>
          <w:rFonts w:cs="Arial"/>
          <w:b/>
          <w:bCs/>
        </w:rPr>
        <w:t>Saving</w:t>
      </w:r>
      <w:r w:rsidR="00850325" w:rsidRPr="00727D0F">
        <w:rPr>
          <w:rFonts w:cs="Arial"/>
          <w:b/>
          <w:bCs/>
          <w:spacing w:val="-6"/>
        </w:rPr>
        <w:t xml:space="preserve"> </w:t>
      </w:r>
      <w:r w:rsidR="007F00A4">
        <w:rPr>
          <w:rFonts w:cs="Arial"/>
          <w:b/>
          <w:bCs/>
          <w:spacing w:val="-2"/>
        </w:rPr>
        <w:t>P</w:t>
      </w:r>
      <w:r w:rsidR="00850325" w:rsidRPr="00727D0F">
        <w:rPr>
          <w:rFonts w:cs="Arial"/>
          <w:b/>
          <w:bCs/>
          <w:spacing w:val="-2"/>
        </w:rPr>
        <w:t>rovisions</w:t>
      </w:r>
    </w:p>
    <w:p w14:paraId="4BED8538" w14:textId="3BC431B6" w:rsidR="00A22FD8" w:rsidRPr="00727D0F" w:rsidRDefault="00A22FD8" w:rsidP="0096177E">
      <w:pPr>
        <w:pStyle w:val="ListParagraph"/>
        <w:widowControl w:val="0"/>
        <w:numPr>
          <w:ilvl w:val="0"/>
          <w:numId w:val="43"/>
        </w:numPr>
        <w:tabs>
          <w:tab w:val="left" w:pos="1240"/>
          <w:tab w:val="left" w:pos="1241"/>
        </w:tabs>
        <w:autoSpaceDE w:val="0"/>
        <w:autoSpaceDN w:val="0"/>
        <w:spacing w:before="0" w:after="0" w:line="259" w:lineRule="auto"/>
        <w:ind w:right="611"/>
        <w:jc w:val="both"/>
        <w:rPr>
          <w:rFonts w:cs="Arial"/>
        </w:rPr>
      </w:pPr>
      <w:r w:rsidRPr="00727D0F">
        <w:rPr>
          <w:rFonts w:cs="Arial"/>
        </w:rPr>
        <w:t xml:space="preserve">Subject to sub-clause (2) of this clause, all decisions of the charity trustees, or of a committee of charity trustees, shall </w:t>
      </w:r>
      <w:r w:rsidRPr="00727D0F">
        <w:rPr>
          <w:rFonts w:cs="Arial"/>
          <w:spacing w:val="-2"/>
        </w:rPr>
        <w:t>be</w:t>
      </w:r>
      <w:r w:rsidRPr="00727D0F">
        <w:rPr>
          <w:rFonts w:cs="Arial"/>
          <w:spacing w:val="-6"/>
        </w:rPr>
        <w:t xml:space="preserve"> </w:t>
      </w:r>
      <w:r w:rsidRPr="00727D0F">
        <w:rPr>
          <w:rFonts w:cs="Arial"/>
          <w:spacing w:val="-2"/>
        </w:rPr>
        <w:t>valid</w:t>
      </w:r>
      <w:r w:rsidRPr="00727D0F">
        <w:rPr>
          <w:rFonts w:cs="Arial"/>
          <w:spacing w:val="-6"/>
        </w:rPr>
        <w:t xml:space="preserve"> </w:t>
      </w:r>
      <w:r w:rsidRPr="00727D0F">
        <w:rPr>
          <w:rFonts w:cs="Arial"/>
          <w:spacing w:val="-2"/>
        </w:rPr>
        <w:t>notwithstanding</w:t>
      </w:r>
      <w:r w:rsidRPr="00727D0F">
        <w:rPr>
          <w:rFonts w:cs="Arial"/>
          <w:spacing w:val="-6"/>
        </w:rPr>
        <w:t xml:space="preserve"> </w:t>
      </w:r>
      <w:r w:rsidRPr="00727D0F">
        <w:rPr>
          <w:rFonts w:cs="Arial"/>
          <w:spacing w:val="-2"/>
        </w:rPr>
        <w:t>the</w:t>
      </w:r>
      <w:r w:rsidRPr="00727D0F">
        <w:rPr>
          <w:rFonts w:cs="Arial"/>
          <w:spacing w:val="-6"/>
        </w:rPr>
        <w:t xml:space="preserve"> </w:t>
      </w:r>
      <w:r w:rsidRPr="00727D0F">
        <w:rPr>
          <w:rFonts w:cs="Arial"/>
          <w:spacing w:val="-2"/>
        </w:rPr>
        <w:t>participation</w:t>
      </w:r>
      <w:r w:rsidRPr="00727D0F">
        <w:rPr>
          <w:rFonts w:cs="Arial"/>
          <w:spacing w:val="-6"/>
        </w:rPr>
        <w:t xml:space="preserve"> </w:t>
      </w:r>
      <w:r w:rsidRPr="00727D0F">
        <w:rPr>
          <w:rFonts w:cs="Arial"/>
          <w:spacing w:val="-2"/>
        </w:rPr>
        <w:t>in</w:t>
      </w:r>
      <w:r w:rsidRPr="00727D0F">
        <w:rPr>
          <w:rFonts w:cs="Arial"/>
          <w:spacing w:val="-6"/>
        </w:rPr>
        <w:t xml:space="preserve"> </w:t>
      </w:r>
      <w:r w:rsidRPr="00727D0F">
        <w:rPr>
          <w:rFonts w:cs="Arial"/>
          <w:spacing w:val="-2"/>
        </w:rPr>
        <w:t>any</w:t>
      </w:r>
      <w:r w:rsidRPr="00727D0F">
        <w:rPr>
          <w:rFonts w:cs="Arial"/>
          <w:spacing w:val="-6"/>
        </w:rPr>
        <w:t xml:space="preserve"> </w:t>
      </w:r>
      <w:r w:rsidRPr="00727D0F">
        <w:rPr>
          <w:rFonts w:cs="Arial"/>
          <w:spacing w:val="-2"/>
        </w:rPr>
        <w:t>vote</w:t>
      </w:r>
      <w:r w:rsidRPr="00727D0F">
        <w:rPr>
          <w:rFonts w:cs="Arial"/>
          <w:spacing w:val="-6"/>
        </w:rPr>
        <w:t xml:space="preserve"> </w:t>
      </w:r>
      <w:r w:rsidRPr="00727D0F">
        <w:rPr>
          <w:rFonts w:cs="Arial"/>
          <w:spacing w:val="-2"/>
        </w:rPr>
        <w:t>of</w:t>
      </w:r>
      <w:r w:rsidRPr="00727D0F">
        <w:rPr>
          <w:rFonts w:cs="Arial"/>
          <w:spacing w:val="-6"/>
        </w:rPr>
        <w:t xml:space="preserve"> </w:t>
      </w:r>
      <w:r w:rsidRPr="00727D0F">
        <w:rPr>
          <w:rFonts w:cs="Arial"/>
          <w:spacing w:val="-2"/>
        </w:rPr>
        <w:t xml:space="preserve">a </w:t>
      </w:r>
      <w:r w:rsidRPr="00727D0F">
        <w:rPr>
          <w:rFonts w:cs="Arial"/>
        </w:rPr>
        <w:t>charity trustee:</w:t>
      </w:r>
    </w:p>
    <w:p w14:paraId="2966161C" w14:textId="77777777" w:rsidR="00A22FD8" w:rsidRPr="00727D0F" w:rsidRDefault="00A22FD8" w:rsidP="00727D0F">
      <w:pPr>
        <w:widowControl w:val="0"/>
        <w:tabs>
          <w:tab w:val="left" w:pos="1240"/>
          <w:tab w:val="left" w:pos="1241"/>
        </w:tabs>
        <w:autoSpaceDE w:val="0"/>
        <w:autoSpaceDN w:val="0"/>
        <w:spacing w:before="0" w:after="0" w:line="259" w:lineRule="auto"/>
        <w:ind w:right="611"/>
        <w:jc w:val="both"/>
        <w:rPr>
          <w:rFonts w:cs="Arial"/>
        </w:rPr>
      </w:pPr>
    </w:p>
    <w:p w14:paraId="6DF1DE81" w14:textId="18285951" w:rsidR="004830AD" w:rsidRPr="00727D0F" w:rsidRDefault="004830AD" w:rsidP="007F00A4">
      <w:pPr>
        <w:pStyle w:val="ListParagraph"/>
        <w:widowControl w:val="0"/>
        <w:numPr>
          <w:ilvl w:val="0"/>
          <w:numId w:val="44"/>
        </w:numPr>
        <w:tabs>
          <w:tab w:val="left" w:pos="1807"/>
          <w:tab w:val="left" w:pos="1808"/>
        </w:tabs>
        <w:autoSpaceDE w:val="0"/>
        <w:autoSpaceDN w:val="0"/>
        <w:spacing w:before="0" w:after="0"/>
        <w:jc w:val="both"/>
        <w:rPr>
          <w:rFonts w:cs="Arial"/>
        </w:rPr>
      </w:pPr>
      <w:r w:rsidRPr="00727D0F">
        <w:rPr>
          <w:rFonts w:cs="Arial"/>
        </w:rPr>
        <w:t>who</w:t>
      </w:r>
      <w:r w:rsidRPr="00727D0F">
        <w:rPr>
          <w:rFonts w:cs="Arial"/>
          <w:spacing w:val="-5"/>
        </w:rPr>
        <w:t xml:space="preserve"> </w:t>
      </w:r>
      <w:r w:rsidRPr="00727D0F">
        <w:rPr>
          <w:rFonts w:cs="Arial"/>
        </w:rPr>
        <w:t>was</w:t>
      </w:r>
      <w:r w:rsidRPr="00727D0F">
        <w:rPr>
          <w:rFonts w:cs="Arial"/>
          <w:spacing w:val="-5"/>
        </w:rPr>
        <w:t xml:space="preserve"> </w:t>
      </w:r>
      <w:r w:rsidRPr="00727D0F">
        <w:rPr>
          <w:rFonts w:cs="Arial"/>
        </w:rPr>
        <w:t>disqualified</w:t>
      </w:r>
      <w:r w:rsidRPr="00727D0F">
        <w:rPr>
          <w:rFonts w:cs="Arial"/>
          <w:spacing w:val="-4"/>
        </w:rPr>
        <w:t xml:space="preserve"> </w:t>
      </w:r>
      <w:r w:rsidRPr="00727D0F">
        <w:rPr>
          <w:rFonts w:cs="Arial"/>
        </w:rPr>
        <w:t>from</w:t>
      </w:r>
      <w:r w:rsidRPr="00727D0F">
        <w:rPr>
          <w:rFonts w:cs="Arial"/>
          <w:spacing w:val="-5"/>
        </w:rPr>
        <w:t xml:space="preserve"> </w:t>
      </w:r>
      <w:r w:rsidRPr="00727D0F">
        <w:rPr>
          <w:rFonts w:cs="Arial"/>
        </w:rPr>
        <w:t>holding</w:t>
      </w:r>
      <w:r w:rsidRPr="00727D0F">
        <w:rPr>
          <w:rFonts w:cs="Arial"/>
          <w:spacing w:val="-4"/>
        </w:rPr>
        <w:t xml:space="preserve"> </w:t>
      </w:r>
      <w:r w:rsidRPr="00727D0F">
        <w:rPr>
          <w:rFonts w:cs="Arial"/>
          <w:spacing w:val="-2"/>
        </w:rPr>
        <w:t>office</w:t>
      </w:r>
      <w:r w:rsidR="00ED3996">
        <w:rPr>
          <w:rFonts w:cs="Arial"/>
          <w:spacing w:val="-2"/>
        </w:rPr>
        <w:t>.</w:t>
      </w:r>
    </w:p>
    <w:p w14:paraId="08D2DC1E" w14:textId="4A39BBA7" w:rsidR="004830AD" w:rsidRPr="00727D0F" w:rsidRDefault="004830AD" w:rsidP="007F00A4">
      <w:pPr>
        <w:pStyle w:val="ListParagraph"/>
        <w:widowControl w:val="0"/>
        <w:numPr>
          <w:ilvl w:val="0"/>
          <w:numId w:val="44"/>
        </w:numPr>
        <w:tabs>
          <w:tab w:val="left" w:pos="1807"/>
          <w:tab w:val="left" w:pos="1808"/>
        </w:tabs>
        <w:autoSpaceDE w:val="0"/>
        <w:autoSpaceDN w:val="0"/>
        <w:spacing w:before="0" w:after="0"/>
        <w:jc w:val="both"/>
        <w:rPr>
          <w:rFonts w:cs="Arial"/>
        </w:rPr>
      </w:pPr>
      <w:r w:rsidRPr="00727D0F">
        <w:rPr>
          <w:rFonts w:cs="Arial"/>
        </w:rPr>
        <w:t>who</w:t>
      </w:r>
      <w:r w:rsidRPr="00727D0F">
        <w:rPr>
          <w:rFonts w:cs="Arial"/>
          <w:spacing w:val="-4"/>
        </w:rPr>
        <w:t xml:space="preserve"> </w:t>
      </w:r>
      <w:r w:rsidRPr="00727D0F">
        <w:rPr>
          <w:rFonts w:cs="Arial"/>
        </w:rPr>
        <w:t>had</w:t>
      </w:r>
      <w:r w:rsidRPr="00727D0F">
        <w:rPr>
          <w:rFonts w:cs="Arial"/>
          <w:spacing w:val="-3"/>
        </w:rPr>
        <w:t xml:space="preserve"> </w:t>
      </w:r>
      <w:r w:rsidRPr="00727D0F">
        <w:rPr>
          <w:rFonts w:cs="Arial"/>
        </w:rPr>
        <w:t>previously</w:t>
      </w:r>
      <w:r w:rsidRPr="00727D0F">
        <w:rPr>
          <w:rFonts w:cs="Arial"/>
          <w:spacing w:val="-4"/>
        </w:rPr>
        <w:t xml:space="preserve"> </w:t>
      </w:r>
      <w:r w:rsidRPr="00727D0F">
        <w:rPr>
          <w:rFonts w:cs="Arial"/>
        </w:rPr>
        <w:t>retired</w:t>
      </w:r>
      <w:r w:rsidRPr="00727D0F">
        <w:rPr>
          <w:rFonts w:cs="Arial"/>
          <w:spacing w:val="-3"/>
        </w:rPr>
        <w:t xml:space="preserve"> </w:t>
      </w:r>
      <w:r w:rsidRPr="00727D0F">
        <w:rPr>
          <w:rFonts w:cs="Arial"/>
        </w:rPr>
        <w:t>or</w:t>
      </w:r>
      <w:r w:rsidRPr="00727D0F">
        <w:rPr>
          <w:rFonts w:cs="Arial"/>
          <w:spacing w:val="-4"/>
        </w:rPr>
        <w:t xml:space="preserve"> </w:t>
      </w:r>
      <w:r w:rsidRPr="00727D0F">
        <w:rPr>
          <w:rFonts w:cs="Arial"/>
        </w:rPr>
        <w:t>who</w:t>
      </w:r>
      <w:r w:rsidRPr="00727D0F">
        <w:rPr>
          <w:rFonts w:cs="Arial"/>
          <w:spacing w:val="-3"/>
        </w:rPr>
        <w:t xml:space="preserve"> </w:t>
      </w:r>
      <w:r w:rsidRPr="00727D0F">
        <w:rPr>
          <w:rFonts w:cs="Arial"/>
        </w:rPr>
        <w:t>had</w:t>
      </w:r>
      <w:r w:rsidRPr="00727D0F">
        <w:rPr>
          <w:rFonts w:cs="Arial"/>
          <w:spacing w:val="-4"/>
        </w:rPr>
        <w:t xml:space="preserve"> </w:t>
      </w:r>
      <w:r w:rsidRPr="00727D0F">
        <w:rPr>
          <w:rFonts w:cs="Arial"/>
        </w:rPr>
        <w:t>been</w:t>
      </w:r>
      <w:r w:rsidRPr="00727D0F">
        <w:rPr>
          <w:rFonts w:cs="Arial"/>
          <w:spacing w:val="-3"/>
        </w:rPr>
        <w:t xml:space="preserve"> </w:t>
      </w:r>
      <w:r w:rsidRPr="00727D0F">
        <w:rPr>
          <w:rFonts w:cs="Arial"/>
        </w:rPr>
        <w:t>obliged</w:t>
      </w:r>
      <w:r w:rsidRPr="00727D0F">
        <w:rPr>
          <w:rFonts w:cs="Arial"/>
          <w:spacing w:val="-3"/>
        </w:rPr>
        <w:t xml:space="preserve"> </w:t>
      </w:r>
      <w:r w:rsidRPr="00727D0F">
        <w:rPr>
          <w:rFonts w:cs="Arial"/>
          <w:spacing w:val="-5"/>
        </w:rPr>
        <w:t xml:space="preserve">by </w:t>
      </w:r>
      <w:r w:rsidRPr="00727D0F">
        <w:rPr>
          <w:rFonts w:cs="Arial"/>
        </w:rPr>
        <w:t>the</w:t>
      </w:r>
      <w:r w:rsidRPr="00727D0F">
        <w:rPr>
          <w:rFonts w:cs="Arial"/>
          <w:spacing w:val="-11"/>
        </w:rPr>
        <w:t xml:space="preserve"> </w:t>
      </w:r>
      <w:r w:rsidRPr="00727D0F">
        <w:rPr>
          <w:rFonts w:cs="Arial"/>
        </w:rPr>
        <w:t>constitution</w:t>
      </w:r>
      <w:r w:rsidRPr="00727D0F">
        <w:rPr>
          <w:rFonts w:cs="Arial"/>
          <w:spacing w:val="-10"/>
        </w:rPr>
        <w:t xml:space="preserve"> </w:t>
      </w:r>
      <w:r w:rsidRPr="00727D0F">
        <w:rPr>
          <w:rFonts w:cs="Arial"/>
        </w:rPr>
        <w:t>to</w:t>
      </w:r>
      <w:r w:rsidRPr="00727D0F">
        <w:rPr>
          <w:rFonts w:cs="Arial"/>
          <w:spacing w:val="-10"/>
        </w:rPr>
        <w:t xml:space="preserve"> </w:t>
      </w:r>
      <w:r w:rsidRPr="00727D0F">
        <w:rPr>
          <w:rFonts w:cs="Arial"/>
        </w:rPr>
        <w:t>vacate</w:t>
      </w:r>
      <w:r w:rsidRPr="00727D0F">
        <w:rPr>
          <w:rFonts w:cs="Arial"/>
          <w:spacing w:val="-10"/>
        </w:rPr>
        <w:t xml:space="preserve"> </w:t>
      </w:r>
      <w:r w:rsidRPr="00727D0F">
        <w:rPr>
          <w:rFonts w:cs="Arial"/>
          <w:spacing w:val="-2"/>
        </w:rPr>
        <w:t>office</w:t>
      </w:r>
      <w:r w:rsidR="00ED3996">
        <w:rPr>
          <w:rFonts w:cs="Arial"/>
          <w:spacing w:val="-2"/>
        </w:rPr>
        <w:t>.</w:t>
      </w:r>
    </w:p>
    <w:p w14:paraId="38C9E484" w14:textId="0196EAA3" w:rsidR="004830AD" w:rsidRPr="00727D0F" w:rsidRDefault="004830AD" w:rsidP="007F00A4">
      <w:pPr>
        <w:pStyle w:val="ListParagraph"/>
        <w:widowControl w:val="0"/>
        <w:numPr>
          <w:ilvl w:val="0"/>
          <w:numId w:val="44"/>
        </w:numPr>
        <w:tabs>
          <w:tab w:val="left" w:pos="1807"/>
          <w:tab w:val="left" w:pos="1808"/>
        </w:tabs>
        <w:autoSpaceDE w:val="0"/>
        <w:autoSpaceDN w:val="0"/>
        <w:spacing w:before="0" w:after="0"/>
        <w:jc w:val="both"/>
        <w:rPr>
          <w:rFonts w:cs="Arial"/>
        </w:rPr>
      </w:pPr>
      <w:r w:rsidRPr="00727D0F">
        <w:rPr>
          <w:rFonts w:cs="Arial"/>
        </w:rPr>
        <w:t>who was</w:t>
      </w:r>
      <w:r w:rsidRPr="00727D0F">
        <w:rPr>
          <w:rFonts w:cs="Arial"/>
          <w:spacing w:val="1"/>
        </w:rPr>
        <w:t xml:space="preserve"> </w:t>
      </w:r>
      <w:r w:rsidRPr="00727D0F">
        <w:rPr>
          <w:rFonts w:cs="Arial"/>
        </w:rPr>
        <w:t>not entitled</w:t>
      </w:r>
      <w:r w:rsidRPr="00727D0F">
        <w:rPr>
          <w:rFonts w:cs="Arial"/>
          <w:spacing w:val="1"/>
        </w:rPr>
        <w:t xml:space="preserve"> </w:t>
      </w:r>
      <w:r w:rsidRPr="00727D0F">
        <w:rPr>
          <w:rFonts w:cs="Arial"/>
        </w:rPr>
        <w:t>to</w:t>
      </w:r>
      <w:r w:rsidRPr="00727D0F">
        <w:rPr>
          <w:rFonts w:cs="Arial"/>
          <w:spacing w:val="1"/>
        </w:rPr>
        <w:t xml:space="preserve"> </w:t>
      </w:r>
      <w:r w:rsidRPr="00727D0F">
        <w:rPr>
          <w:rFonts w:cs="Arial"/>
        </w:rPr>
        <w:t>vote on</w:t>
      </w:r>
      <w:r w:rsidRPr="00727D0F">
        <w:rPr>
          <w:rFonts w:cs="Arial"/>
          <w:spacing w:val="1"/>
        </w:rPr>
        <w:t xml:space="preserve"> </w:t>
      </w:r>
      <w:r w:rsidRPr="00727D0F">
        <w:rPr>
          <w:rFonts w:cs="Arial"/>
        </w:rPr>
        <w:t>the</w:t>
      </w:r>
      <w:r w:rsidRPr="00727D0F">
        <w:rPr>
          <w:rFonts w:cs="Arial"/>
          <w:spacing w:val="1"/>
        </w:rPr>
        <w:t xml:space="preserve"> </w:t>
      </w:r>
      <w:r w:rsidRPr="00727D0F">
        <w:rPr>
          <w:rFonts w:cs="Arial"/>
        </w:rPr>
        <w:t>matter, whether</w:t>
      </w:r>
      <w:r w:rsidRPr="00727D0F">
        <w:rPr>
          <w:rFonts w:cs="Arial"/>
          <w:spacing w:val="1"/>
        </w:rPr>
        <w:t xml:space="preserve"> </w:t>
      </w:r>
      <w:r w:rsidRPr="00727D0F">
        <w:rPr>
          <w:rFonts w:cs="Arial"/>
          <w:spacing w:val="-5"/>
        </w:rPr>
        <w:t xml:space="preserve">by </w:t>
      </w:r>
      <w:r w:rsidRPr="00727D0F">
        <w:rPr>
          <w:rFonts w:cs="Arial"/>
        </w:rPr>
        <w:t>reason</w:t>
      </w:r>
      <w:r w:rsidRPr="00727D0F">
        <w:rPr>
          <w:rFonts w:cs="Arial"/>
          <w:spacing w:val="-6"/>
        </w:rPr>
        <w:t xml:space="preserve"> </w:t>
      </w:r>
      <w:r w:rsidRPr="00727D0F">
        <w:rPr>
          <w:rFonts w:cs="Arial"/>
        </w:rPr>
        <w:t>of</w:t>
      </w:r>
      <w:r w:rsidRPr="00727D0F">
        <w:rPr>
          <w:rFonts w:cs="Arial"/>
          <w:spacing w:val="-6"/>
        </w:rPr>
        <w:t xml:space="preserve"> </w:t>
      </w:r>
      <w:r w:rsidRPr="00727D0F">
        <w:rPr>
          <w:rFonts w:cs="Arial"/>
        </w:rPr>
        <w:t>a</w:t>
      </w:r>
      <w:r w:rsidRPr="00727D0F">
        <w:rPr>
          <w:rFonts w:cs="Arial"/>
          <w:spacing w:val="-5"/>
        </w:rPr>
        <w:t xml:space="preserve"> </w:t>
      </w:r>
      <w:r w:rsidRPr="00727D0F">
        <w:rPr>
          <w:rFonts w:cs="Arial"/>
        </w:rPr>
        <w:t>conflict</w:t>
      </w:r>
      <w:r w:rsidRPr="00727D0F">
        <w:rPr>
          <w:rFonts w:cs="Arial"/>
          <w:spacing w:val="-6"/>
        </w:rPr>
        <w:t xml:space="preserve"> </w:t>
      </w:r>
      <w:r w:rsidRPr="00727D0F">
        <w:rPr>
          <w:rFonts w:cs="Arial"/>
        </w:rPr>
        <w:t>of</w:t>
      </w:r>
      <w:r w:rsidRPr="00727D0F">
        <w:rPr>
          <w:rFonts w:cs="Arial"/>
          <w:spacing w:val="-6"/>
        </w:rPr>
        <w:t xml:space="preserve"> </w:t>
      </w:r>
      <w:r w:rsidRPr="00727D0F">
        <w:rPr>
          <w:rFonts w:cs="Arial"/>
        </w:rPr>
        <w:t>interest</w:t>
      </w:r>
      <w:r w:rsidRPr="00727D0F">
        <w:rPr>
          <w:rFonts w:cs="Arial"/>
          <w:spacing w:val="-5"/>
        </w:rPr>
        <w:t xml:space="preserve"> </w:t>
      </w:r>
      <w:r w:rsidRPr="00727D0F">
        <w:rPr>
          <w:rFonts w:cs="Arial"/>
        </w:rPr>
        <w:t>or</w:t>
      </w:r>
      <w:r w:rsidRPr="00727D0F">
        <w:rPr>
          <w:rFonts w:cs="Arial"/>
          <w:spacing w:val="-6"/>
        </w:rPr>
        <w:t xml:space="preserve"> </w:t>
      </w:r>
      <w:r w:rsidRPr="00727D0F">
        <w:rPr>
          <w:rFonts w:cs="Arial"/>
          <w:spacing w:val="-2"/>
        </w:rPr>
        <w:t>otherwise</w:t>
      </w:r>
      <w:r w:rsidR="00ED3996">
        <w:rPr>
          <w:rFonts w:cs="Arial"/>
          <w:spacing w:val="-2"/>
        </w:rPr>
        <w:t>.</w:t>
      </w:r>
    </w:p>
    <w:p w14:paraId="1B51C755" w14:textId="3A16D850" w:rsidR="004830AD" w:rsidRPr="00727D0F" w:rsidRDefault="004830AD" w:rsidP="007F00A4">
      <w:pPr>
        <w:pStyle w:val="ListParagraph"/>
        <w:widowControl w:val="0"/>
        <w:numPr>
          <w:ilvl w:val="0"/>
          <w:numId w:val="44"/>
        </w:numPr>
        <w:tabs>
          <w:tab w:val="left" w:pos="1807"/>
          <w:tab w:val="left" w:pos="1808"/>
        </w:tabs>
        <w:autoSpaceDE w:val="0"/>
        <w:autoSpaceDN w:val="0"/>
        <w:spacing w:before="0" w:after="0"/>
        <w:jc w:val="both"/>
        <w:rPr>
          <w:rFonts w:cs="Arial"/>
        </w:rPr>
      </w:pPr>
      <w:r w:rsidRPr="00727D0F">
        <w:rPr>
          <w:rFonts w:cs="Arial"/>
          <w:spacing w:val="-2"/>
        </w:rPr>
        <w:t xml:space="preserve">for whom there is a technical defect in their appointment as a trustee of which the trustees were unaware at the </w:t>
      </w:r>
      <w:r w:rsidR="00A230DE" w:rsidRPr="00727D0F">
        <w:rPr>
          <w:rFonts w:cs="Arial"/>
          <w:spacing w:val="-2"/>
        </w:rPr>
        <w:t>time</w:t>
      </w:r>
      <w:r w:rsidR="00ED3996">
        <w:rPr>
          <w:rFonts w:cs="Arial"/>
          <w:spacing w:val="-2"/>
        </w:rPr>
        <w:t>.</w:t>
      </w:r>
    </w:p>
    <w:p w14:paraId="75C4FA1F" w14:textId="0BA5168A" w:rsidR="00A22FD8" w:rsidRDefault="007F00A4" w:rsidP="007F00A4">
      <w:pPr>
        <w:pStyle w:val="BodyText"/>
        <w:spacing w:after="0" w:line="259" w:lineRule="auto"/>
        <w:ind w:left="360" w:right="153"/>
        <w:jc w:val="both"/>
        <w:rPr>
          <w:rFonts w:cs="Arial"/>
        </w:rPr>
      </w:pPr>
      <w:r>
        <w:rPr>
          <w:rFonts w:cs="Arial"/>
        </w:rPr>
        <w:t>I</w:t>
      </w:r>
      <w:r w:rsidR="00A230DE" w:rsidRPr="00727D0F">
        <w:rPr>
          <w:rFonts w:cs="Arial"/>
        </w:rPr>
        <w:t>f, without the vote of that charity trustee and that charity trustee being counted</w:t>
      </w:r>
      <w:r w:rsidR="00A230DE" w:rsidRPr="00727D0F">
        <w:rPr>
          <w:rFonts w:cs="Arial"/>
          <w:spacing w:val="-10"/>
        </w:rPr>
        <w:t xml:space="preserve"> </w:t>
      </w:r>
      <w:r w:rsidR="00A230DE" w:rsidRPr="00727D0F">
        <w:rPr>
          <w:rFonts w:cs="Arial"/>
        </w:rPr>
        <w:t>in</w:t>
      </w:r>
      <w:r w:rsidR="00A230DE" w:rsidRPr="00727D0F">
        <w:rPr>
          <w:rFonts w:cs="Arial"/>
          <w:spacing w:val="-10"/>
        </w:rPr>
        <w:t xml:space="preserve"> </w:t>
      </w:r>
      <w:r w:rsidR="00A230DE" w:rsidRPr="00727D0F">
        <w:rPr>
          <w:rFonts w:cs="Arial"/>
        </w:rPr>
        <w:t>the</w:t>
      </w:r>
      <w:r w:rsidR="00A230DE" w:rsidRPr="00727D0F">
        <w:rPr>
          <w:rFonts w:cs="Arial"/>
          <w:spacing w:val="-10"/>
        </w:rPr>
        <w:t xml:space="preserve"> </w:t>
      </w:r>
      <w:r w:rsidR="00A230DE" w:rsidRPr="00727D0F">
        <w:rPr>
          <w:rFonts w:cs="Arial"/>
        </w:rPr>
        <w:t>quorum,</w:t>
      </w:r>
      <w:r w:rsidR="00A230DE" w:rsidRPr="00727D0F">
        <w:rPr>
          <w:rFonts w:cs="Arial"/>
          <w:spacing w:val="-10"/>
        </w:rPr>
        <w:t xml:space="preserve"> </w:t>
      </w:r>
      <w:r w:rsidR="00A230DE" w:rsidRPr="00727D0F">
        <w:rPr>
          <w:rFonts w:cs="Arial"/>
        </w:rPr>
        <w:t>the</w:t>
      </w:r>
      <w:r w:rsidR="00A230DE" w:rsidRPr="00727D0F">
        <w:rPr>
          <w:rFonts w:cs="Arial"/>
          <w:spacing w:val="-10"/>
        </w:rPr>
        <w:t xml:space="preserve"> </w:t>
      </w:r>
      <w:r w:rsidR="00A230DE" w:rsidRPr="00727D0F">
        <w:rPr>
          <w:rFonts w:cs="Arial"/>
        </w:rPr>
        <w:t>decision</w:t>
      </w:r>
      <w:r w:rsidR="00A230DE" w:rsidRPr="00727D0F">
        <w:rPr>
          <w:rFonts w:cs="Arial"/>
          <w:spacing w:val="-10"/>
        </w:rPr>
        <w:t xml:space="preserve"> </w:t>
      </w:r>
      <w:r w:rsidR="00A230DE" w:rsidRPr="00727D0F">
        <w:rPr>
          <w:rFonts w:cs="Arial"/>
        </w:rPr>
        <w:t>has</w:t>
      </w:r>
      <w:r w:rsidR="00A230DE" w:rsidRPr="00727D0F">
        <w:rPr>
          <w:rFonts w:cs="Arial"/>
          <w:spacing w:val="-10"/>
        </w:rPr>
        <w:t xml:space="preserve"> </w:t>
      </w:r>
      <w:r w:rsidR="00A230DE" w:rsidRPr="00727D0F">
        <w:rPr>
          <w:rFonts w:cs="Arial"/>
        </w:rPr>
        <w:t>been</w:t>
      </w:r>
      <w:r w:rsidR="00A230DE" w:rsidRPr="00727D0F">
        <w:rPr>
          <w:rFonts w:cs="Arial"/>
          <w:spacing w:val="-10"/>
        </w:rPr>
        <w:t xml:space="preserve"> </w:t>
      </w:r>
      <w:r w:rsidR="00A230DE" w:rsidRPr="00727D0F">
        <w:rPr>
          <w:rFonts w:cs="Arial"/>
        </w:rPr>
        <w:t>made</w:t>
      </w:r>
      <w:r w:rsidR="00A230DE" w:rsidRPr="00727D0F">
        <w:rPr>
          <w:rFonts w:cs="Arial"/>
          <w:spacing w:val="-10"/>
        </w:rPr>
        <w:t xml:space="preserve"> </w:t>
      </w:r>
      <w:r w:rsidR="00A230DE" w:rsidRPr="00727D0F">
        <w:rPr>
          <w:rFonts w:cs="Arial"/>
        </w:rPr>
        <w:t>by</w:t>
      </w:r>
      <w:r w:rsidR="00A230DE" w:rsidRPr="00727D0F">
        <w:rPr>
          <w:rFonts w:cs="Arial"/>
          <w:spacing w:val="-10"/>
        </w:rPr>
        <w:t xml:space="preserve"> </w:t>
      </w:r>
      <w:proofErr w:type="gramStart"/>
      <w:r w:rsidR="00A230DE" w:rsidRPr="00727D0F">
        <w:rPr>
          <w:rFonts w:cs="Arial"/>
        </w:rPr>
        <w:t>a</w:t>
      </w:r>
      <w:r w:rsidR="00A230DE" w:rsidRPr="00727D0F">
        <w:rPr>
          <w:rFonts w:cs="Arial"/>
          <w:spacing w:val="-10"/>
        </w:rPr>
        <w:t xml:space="preserve"> </w:t>
      </w:r>
      <w:r w:rsidR="00A230DE" w:rsidRPr="00727D0F">
        <w:rPr>
          <w:rFonts w:cs="Arial"/>
        </w:rPr>
        <w:t>majority</w:t>
      </w:r>
      <w:r w:rsidR="00A230DE" w:rsidRPr="00727D0F">
        <w:rPr>
          <w:rFonts w:cs="Arial"/>
          <w:spacing w:val="-10"/>
        </w:rPr>
        <w:t xml:space="preserve"> </w:t>
      </w:r>
      <w:r w:rsidR="00A230DE" w:rsidRPr="00727D0F">
        <w:rPr>
          <w:rFonts w:cs="Arial"/>
        </w:rPr>
        <w:t>of</w:t>
      </w:r>
      <w:proofErr w:type="gramEnd"/>
      <w:r w:rsidR="00A230DE" w:rsidRPr="00727D0F">
        <w:rPr>
          <w:rFonts w:cs="Arial"/>
        </w:rPr>
        <w:t xml:space="preserve"> the charity trustees at a quorate meeting.</w:t>
      </w:r>
    </w:p>
    <w:p w14:paraId="3BE9084A" w14:textId="77777777" w:rsidR="007F00A4" w:rsidRPr="00727D0F" w:rsidRDefault="007F00A4" w:rsidP="007F00A4">
      <w:pPr>
        <w:pStyle w:val="BodyText"/>
        <w:spacing w:after="0" w:line="259" w:lineRule="auto"/>
        <w:ind w:left="360" w:right="153"/>
        <w:jc w:val="both"/>
        <w:rPr>
          <w:rFonts w:cs="Arial"/>
        </w:rPr>
      </w:pPr>
    </w:p>
    <w:p w14:paraId="7F29864D" w14:textId="50AF0545" w:rsidR="007B370F" w:rsidRPr="00F42797" w:rsidRDefault="00DF5ED8" w:rsidP="00F42797">
      <w:pPr>
        <w:pStyle w:val="ListParagraph"/>
        <w:widowControl w:val="0"/>
        <w:numPr>
          <w:ilvl w:val="0"/>
          <w:numId w:val="43"/>
        </w:numPr>
        <w:tabs>
          <w:tab w:val="left" w:pos="1240"/>
          <w:tab w:val="left" w:pos="1241"/>
        </w:tabs>
        <w:autoSpaceDE w:val="0"/>
        <w:autoSpaceDN w:val="0"/>
        <w:spacing w:before="0" w:line="259" w:lineRule="auto"/>
        <w:ind w:right="95"/>
        <w:rPr>
          <w:rFonts w:cs="Arial"/>
        </w:rPr>
      </w:pPr>
      <w:r w:rsidRPr="00727D0F">
        <w:rPr>
          <w:rFonts w:cs="Arial"/>
        </w:rPr>
        <w:t>Sub-clause</w:t>
      </w:r>
      <w:r w:rsidRPr="00727D0F">
        <w:rPr>
          <w:rFonts w:cs="Arial"/>
          <w:spacing w:val="-11"/>
        </w:rPr>
        <w:t xml:space="preserve"> </w:t>
      </w:r>
      <w:r w:rsidRPr="00727D0F">
        <w:rPr>
          <w:rFonts w:cs="Arial"/>
        </w:rPr>
        <w:t>(1)</w:t>
      </w:r>
      <w:r w:rsidRPr="00727D0F">
        <w:rPr>
          <w:rFonts w:cs="Arial"/>
          <w:spacing w:val="-10"/>
        </w:rPr>
        <w:t xml:space="preserve"> </w:t>
      </w:r>
      <w:r w:rsidRPr="00727D0F">
        <w:rPr>
          <w:rFonts w:cs="Arial"/>
        </w:rPr>
        <w:t>of</w:t>
      </w:r>
      <w:r w:rsidRPr="00727D0F">
        <w:rPr>
          <w:rFonts w:cs="Arial"/>
          <w:spacing w:val="-11"/>
        </w:rPr>
        <w:t xml:space="preserve"> </w:t>
      </w:r>
      <w:r w:rsidRPr="00727D0F">
        <w:rPr>
          <w:rFonts w:cs="Arial"/>
        </w:rPr>
        <w:t>this</w:t>
      </w:r>
      <w:r w:rsidRPr="00727D0F">
        <w:rPr>
          <w:rFonts w:cs="Arial"/>
          <w:spacing w:val="-10"/>
        </w:rPr>
        <w:t xml:space="preserve"> </w:t>
      </w:r>
      <w:r w:rsidRPr="00727D0F">
        <w:rPr>
          <w:rFonts w:cs="Arial"/>
        </w:rPr>
        <w:t>clause</w:t>
      </w:r>
      <w:r w:rsidRPr="00727D0F">
        <w:rPr>
          <w:rFonts w:cs="Arial"/>
          <w:spacing w:val="-11"/>
        </w:rPr>
        <w:t xml:space="preserve"> </w:t>
      </w:r>
      <w:r w:rsidRPr="00727D0F">
        <w:rPr>
          <w:rFonts w:cs="Arial"/>
        </w:rPr>
        <w:t>does</w:t>
      </w:r>
      <w:r w:rsidRPr="00727D0F">
        <w:rPr>
          <w:rFonts w:cs="Arial"/>
          <w:spacing w:val="-10"/>
        </w:rPr>
        <w:t xml:space="preserve"> </w:t>
      </w:r>
      <w:r w:rsidRPr="00727D0F">
        <w:rPr>
          <w:rFonts w:cs="Arial"/>
        </w:rPr>
        <w:t>not</w:t>
      </w:r>
      <w:r w:rsidRPr="00727D0F">
        <w:rPr>
          <w:rFonts w:cs="Arial"/>
          <w:spacing w:val="-11"/>
        </w:rPr>
        <w:t xml:space="preserve"> </w:t>
      </w:r>
      <w:r w:rsidRPr="00727D0F">
        <w:rPr>
          <w:rFonts w:cs="Arial"/>
        </w:rPr>
        <w:t>permit</w:t>
      </w:r>
      <w:r w:rsidRPr="00727D0F">
        <w:rPr>
          <w:rFonts w:cs="Arial"/>
          <w:spacing w:val="-10"/>
        </w:rPr>
        <w:t xml:space="preserve"> </w:t>
      </w:r>
      <w:r w:rsidRPr="00727D0F">
        <w:rPr>
          <w:rFonts w:cs="Arial"/>
        </w:rPr>
        <w:t>a</w:t>
      </w:r>
      <w:r w:rsidRPr="00727D0F">
        <w:rPr>
          <w:rFonts w:cs="Arial"/>
          <w:spacing w:val="-10"/>
        </w:rPr>
        <w:t xml:space="preserve"> </w:t>
      </w:r>
      <w:r w:rsidRPr="00727D0F">
        <w:rPr>
          <w:rFonts w:cs="Arial"/>
        </w:rPr>
        <w:t>charity</w:t>
      </w:r>
      <w:r w:rsidRPr="00727D0F">
        <w:rPr>
          <w:rFonts w:cs="Arial"/>
          <w:spacing w:val="-11"/>
        </w:rPr>
        <w:t xml:space="preserve"> </w:t>
      </w:r>
      <w:r w:rsidRPr="00727D0F">
        <w:rPr>
          <w:rFonts w:cs="Arial"/>
        </w:rPr>
        <w:t xml:space="preserve">trustee </w:t>
      </w:r>
      <w:r w:rsidRPr="00727D0F">
        <w:rPr>
          <w:rFonts w:cs="Arial"/>
          <w:spacing w:val="-2"/>
        </w:rPr>
        <w:t>to</w:t>
      </w:r>
      <w:r w:rsidRPr="00727D0F">
        <w:rPr>
          <w:rFonts w:cs="Arial"/>
          <w:spacing w:val="-8"/>
        </w:rPr>
        <w:t xml:space="preserve"> </w:t>
      </w:r>
      <w:r w:rsidRPr="00727D0F">
        <w:rPr>
          <w:rFonts w:cs="Arial"/>
          <w:spacing w:val="-2"/>
        </w:rPr>
        <w:t>keep</w:t>
      </w:r>
      <w:r w:rsidRPr="00727D0F">
        <w:rPr>
          <w:rFonts w:cs="Arial"/>
          <w:spacing w:val="-8"/>
        </w:rPr>
        <w:t xml:space="preserve"> </w:t>
      </w:r>
      <w:r w:rsidRPr="00727D0F">
        <w:rPr>
          <w:rFonts w:cs="Arial"/>
          <w:spacing w:val="-2"/>
        </w:rPr>
        <w:t>any</w:t>
      </w:r>
      <w:r w:rsidRPr="00727D0F">
        <w:rPr>
          <w:rFonts w:cs="Arial"/>
          <w:spacing w:val="-8"/>
        </w:rPr>
        <w:t xml:space="preserve"> </w:t>
      </w:r>
      <w:r w:rsidRPr="00727D0F">
        <w:rPr>
          <w:rFonts w:cs="Arial"/>
          <w:spacing w:val="-2"/>
        </w:rPr>
        <w:t>benefit</w:t>
      </w:r>
      <w:r w:rsidRPr="00727D0F">
        <w:rPr>
          <w:rFonts w:cs="Arial"/>
          <w:spacing w:val="-8"/>
        </w:rPr>
        <w:t xml:space="preserve"> </w:t>
      </w:r>
      <w:r w:rsidRPr="00727D0F">
        <w:rPr>
          <w:rFonts w:cs="Arial"/>
          <w:spacing w:val="-2"/>
        </w:rPr>
        <w:t>that</w:t>
      </w:r>
      <w:r w:rsidRPr="00727D0F">
        <w:rPr>
          <w:rFonts w:cs="Arial"/>
          <w:spacing w:val="-8"/>
        </w:rPr>
        <w:t xml:space="preserve"> </w:t>
      </w:r>
      <w:r w:rsidRPr="00727D0F">
        <w:rPr>
          <w:rFonts w:cs="Arial"/>
          <w:spacing w:val="-2"/>
        </w:rPr>
        <w:t>may</w:t>
      </w:r>
      <w:r w:rsidRPr="00727D0F">
        <w:rPr>
          <w:rFonts w:cs="Arial"/>
          <w:spacing w:val="-8"/>
        </w:rPr>
        <w:t xml:space="preserve"> </w:t>
      </w:r>
      <w:r w:rsidRPr="00727D0F">
        <w:rPr>
          <w:rFonts w:cs="Arial"/>
          <w:spacing w:val="-2"/>
        </w:rPr>
        <w:t>be</w:t>
      </w:r>
      <w:r w:rsidRPr="00727D0F">
        <w:rPr>
          <w:rFonts w:cs="Arial"/>
          <w:spacing w:val="-8"/>
        </w:rPr>
        <w:t xml:space="preserve"> </w:t>
      </w:r>
      <w:r w:rsidRPr="00727D0F">
        <w:rPr>
          <w:rFonts w:cs="Arial"/>
          <w:spacing w:val="-2"/>
        </w:rPr>
        <w:t>conferred</w:t>
      </w:r>
      <w:r w:rsidRPr="00727D0F">
        <w:rPr>
          <w:rFonts w:cs="Arial"/>
          <w:spacing w:val="-8"/>
        </w:rPr>
        <w:t xml:space="preserve"> </w:t>
      </w:r>
      <w:r w:rsidRPr="00727D0F">
        <w:rPr>
          <w:rFonts w:cs="Arial"/>
          <w:spacing w:val="-2"/>
        </w:rPr>
        <w:t>upon</w:t>
      </w:r>
      <w:r w:rsidRPr="00727D0F">
        <w:rPr>
          <w:rFonts w:cs="Arial"/>
          <w:spacing w:val="-8"/>
        </w:rPr>
        <w:t xml:space="preserve"> </w:t>
      </w:r>
      <w:r w:rsidRPr="00727D0F">
        <w:rPr>
          <w:rFonts w:cs="Arial"/>
          <w:spacing w:val="-2"/>
        </w:rPr>
        <w:t>him</w:t>
      </w:r>
      <w:r w:rsidRPr="00727D0F">
        <w:rPr>
          <w:rFonts w:cs="Arial"/>
          <w:spacing w:val="-8"/>
        </w:rPr>
        <w:t xml:space="preserve"> </w:t>
      </w:r>
      <w:r w:rsidRPr="00727D0F">
        <w:rPr>
          <w:rFonts w:cs="Arial"/>
          <w:spacing w:val="-2"/>
        </w:rPr>
        <w:t>or</w:t>
      </w:r>
      <w:r w:rsidRPr="00727D0F">
        <w:rPr>
          <w:rFonts w:cs="Arial"/>
          <w:spacing w:val="-8"/>
        </w:rPr>
        <w:t xml:space="preserve"> </w:t>
      </w:r>
      <w:r w:rsidRPr="00727D0F">
        <w:rPr>
          <w:rFonts w:cs="Arial"/>
          <w:spacing w:val="-2"/>
        </w:rPr>
        <w:t>her</w:t>
      </w:r>
      <w:r w:rsidRPr="00727D0F">
        <w:rPr>
          <w:rFonts w:cs="Arial"/>
          <w:spacing w:val="-8"/>
        </w:rPr>
        <w:t xml:space="preserve"> </w:t>
      </w:r>
      <w:r w:rsidRPr="00727D0F">
        <w:rPr>
          <w:rFonts w:cs="Arial"/>
          <w:spacing w:val="-2"/>
        </w:rPr>
        <w:t xml:space="preserve">by </w:t>
      </w:r>
      <w:r w:rsidRPr="00727D0F">
        <w:rPr>
          <w:rFonts w:cs="Arial"/>
        </w:rPr>
        <w:t>a resolution of the charity trustees or of a committee of charity trustees</w:t>
      </w:r>
      <w:r w:rsidRPr="00727D0F">
        <w:rPr>
          <w:rFonts w:cs="Arial"/>
          <w:spacing w:val="-11"/>
        </w:rPr>
        <w:t xml:space="preserve"> </w:t>
      </w:r>
      <w:r w:rsidRPr="00727D0F">
        <w:rPr>
          <w:rFonts w:cs="Arial"/>
        </w:rPr>
        <w:t>if,</w:t>
      </w:r>
      <w:r w:rsidRPr="00727D0F">
        <w:rPr>
          <w:rFonts w:cs="Arial"/>
          <w:spacing w:val="-10"/>
        </w:rPr>
        <w:t xml:space="preserve"> </w:t>
      </w:r>
      <w:r w:rsidRPr="00727D0F">
        <w:rPr>
          <w:rFonts w:cs="Arial"/>
        </w:rPr>
        <w:t>but</w:t>
      </w:r>
      <w:r w:rsidRPr="00727D0F">
        <w:rPr>
          <w:rFonts w:cs="Arial"/>
          <w:spacing w:val="-11"/>
        </w:rPr>
        <w:t xml:space="preserve"> </w:t>
      </w:r>
      <w:r w:rsidRPr="00727D0F">
        <w:rPr>
          <w:rFonts w:cs="Arial"/>
        </w:rPr>
        <w:t>for</w:t>
      </w:r>
      <w:r w:rsidRPr="00727D0F">
        <w:rPr>
          <w:rFonts w:cs="Arial"/>
          <w:spacing w:val="-10"/>
        </w:rPr>
        <w:t xml:space="preserve"> </w:t>
      </w:r>
      <w:r w:rsidRPr="00727D0F">
        <w:rPr>
          <w:rFonts w:cs="Arial"/>
        </w:rPr>
        <w:t>sub-clause</w:t>
      </w:r>
      <w:r w:rsidRPr="00727D0F">
        <w:rPr>
          <w:rFonts w:cs="Arial"/>
          <w:spacing w:val="-11"/>
        </w:rPr>
        <w:t xml:space="preserve"> </w:t>
      </w:r>
      <w:r w:rsidRPr="00727D0F">
        <w:rPr>
          <w:rFonts w:cs="Arial"/>
        </w:rPr>
        <w:t>(1),</w:t>
      </w:r>
      <w:r w:rsidRPr="00727D0F">
        <w:rPr>
          <w:rFonts w:cs="Arial"/>
          <w:spacing w:val="-10"/>
        </w:rPr>
        <w:t xml:space="preserve"> </w:t>
      </w:r>
      <w:r w:rsidRPr="00727D0F">
        <w:rPr>
          <w:rFonts w:cs="Arial"/>
        </w:rPr>
        <w:t>the</w:t>
      </w:r>
      <w:r w:rsidRPr="00727D0F">
        <w:rPr>
          <w:rFonts w:cs="Arial"/>
          <w:spacing w:val="-11"/>
        </w:rPr>
        <w:t xml:space="preserve"> </w:t>
      </w:r>
      <w:r w:rsidRPr="00727D0F">
        <w:rPr>
          <w:rFonts w:cs="Arial"/>
        </w:rPr>
        <w:t>resolution</w:t>
      </w:r>
      <w:r w:rsidRPr="00727D0F">
        <w:rPr>
          <w:rFonts w:cs="Arial"/>
          <w:spacing w:val="-10"/>
        </w:rPr>
        <w:t xml:space="preserve"> </w:t>
      </w:r>
      <w:r w:rsidRPr="00727D0F">
        <w:rPr>
          <w:rFonts w:cs="Arial"/>
        </w:rPr>
        <w:t>would</w:t>
      </w:r>
      <w:r w:rsidRPr="00727D0F">
        <w:rPr>
          <w:rFonts w:cs="Arial"/>
          <w:spacing w:val="-10"/>
        </w:rPr>
        <w:t xml:space="preserve"> </w:t>
      </w:r>
      <w:r w:rsidRPr="00727D0F">
        <w:rPr>
          <w:rFonts w:cs="Arial"/>
        </w:rPr>
        <w:t>have been</w:t>
      </w:r>
      <w:r w:rsidRPr="00727D0F">
        <w:rPr>
          <w:rFonts w:cs="Arial"/>
          <w:spacing w:val="-7"/>
        </w:rPr>
        <w:t xml:space="preserve"> </w:t>
      </w:r>
      <w:r w:rsidRPr="00727D0F">
        <w:rPr>
          <w:rFonts w:cs="Arial"/>
        </w:rPr>
        <w:t>void,</w:t>
      </w:r>
      <w:r w:rsidRPr="00727D0F">
        <w:rPr>
          <w:rFonts w:cs="Arial"/>
          <w:spacing w:val="-6"/>
        </w:rPr>
        <w:t xml:space="preserve"> </w:t>
      </w:r>
      <w:r w:rsidRPr="00727D0F">
        <w:rPr>
          <w:rFonts w:cs="Arial"/>
        </w:rPr>
        <w:t>or</w:t>
      </w:r>
      <w:r w:rsidRPr="00727D0F">
        <w:rPr>
          <w:rFonts w:cs="Arial"/>
          <w:spacing w:val="-6"/>
        </w:rPr>
        <w:t xml:space="preserve"> </w:t>
      </w:r>
      <w:r w:rsidRPr="00727D0F">
        <w:rPr>
          <w:rFonts w:cs="Arial"/>
        </w:rPr>
        <w:t>if</w:t>
      </w:r>
      <w:r w:rsidRPr="00727D0F">
        <w:rPr>
          <w:rFonts w:cs="Arial"/>
          <w:spacing w:val="-6"/>
        </w:rPr>
        <w:t xml:space="preserve"> </w:t>
      </w:r>
      <w:r w:rsidRPr="00727D0F">
        <w:rPr>
          <w:rFonts w:cs="Arial"/>
        </w:rPr>
        <w:t>the</w:t>
      </w:r>
      <w:r w:rsidRPr="00727D0F">
        <w:rPr>
          <w:rFonts w:cs="Arial"/>
          <w:spacing w:val="-6"/>
        </w:rPr>
        <w:t xml:space="preserve"> </w:t>
      </w:r>
      <w:r w:rsidRPr="00727D0F">
        <w:rPr>
          <w:rFonts w:cs="Arial"/>
        </w:rPr>
        <w:t>charity</w:t>
      </w:r>
      <w:r w:rsidRPr="00727D0F">
        <w:rPr>
          <w:rFonts w:cs="Arial"/>
          <w:spacing w:val="-6"/>
        </w:rPr>
        <w:t xml:space="preserve"> </w:t>
      </w:r>
      <w:r w:rsidRPr="00727D0F">
        <w:rPr>
          <w:rFonts w:cs="Arial"/>
        </w:rPr>
        <w:t>trustee</w:t>
      </w:r>
      <w:r w:rsidRPr="00727D0F">
        <w:rPr>
          <w:rFonts w:cs="Arial"/>
          <w:spacing w:val="-6"/>
        </w:rPr>
        <w:t xml:space="preserve"> </w:t>
      </w:r>
      <w:r w:rsidRPr="00727D0F">
        <w:rPr>
          <w:rFonts w:cs="Arial"/>
        </w:rPr>
        <w:t>has</w:t>
      </w:r>
      <w:r w:rsidRPr="00727D0F">
        <w:rPr>
          <w:rFonts w:cs="Arial"/>
          <w:spacing w:val="-6"/>
        </w:rPr>
        <w:t xml:space="preserve"> </w:t>
      </w:r>
      <w:r w:rsidRPr="00727D0F">
        <w:rPr>
          <w:rFonts w:cs="Arial"/>
        </w:rPr>
        <w:t>not</w:t>
      </w:r>
      <w:r w:rsidRPr="00727D0F">
        <w:rPr>
          <w:rFonts w:cs="Arial"/>
          <w:spacing w:val="-6"/>
        </w:rPr>
        <w:t xml:space="preserve"> </w:t>
      </w:r>
      <w:r w:rsidRPr="00727D0F">
        <w:rPr>
          <w:rFonts w:cs="Arial"/>
        </w:rPr>
        <w:t>complied</w:t>
      </w:r>
      <w:r w:rsidRPr="00727D0F">
        <w:rPr>
          <w:rFonts w:cs="Arial"/>
          <w:spacing w:val="-6"/>
        </w:rPr>
        <w:t xml:space="preserve"> </w:t>
      </w:r>
      <w:r w:rsidRPr="00727D0F">
        <w:rPr>
          <w:rFonts w:cs="Arial"/>
        </w:rPr>
        <w:t>with</w:t>
      </w:r>
      <w:r w:rsidRPr="00727D0F">
        <w:rPr>
          <w:rFonts w:cs="Arial"/>
          <w:spacing w:val="-6"/>
        </w:rPr>
        <w:t xml:space="preserve"> </w:t>
      </w:r>
      <w:r w:rsidRPr="00727D0F">
        <w:rPr>
          <w:rFonts w:cs="Arial"/>
          <w:spacing w:val="-2"/>
        </w:rPr>
        <w:t xml:space="preserve">clause </w:t>
      </w:r>
      <w:r w:rsidRPr="00727D0F">
        <w:rPr>
          <w:rFonts w:cs="Arial"/>
        </w:rPr>
        <w:t>7</w:t>
      </w:r>
      <w:r w:rsidRPr="00727D0F">
        <w:rPr>
          <w:rFonts w:cs="Arial"/>
          <w:spacing w:val="-2"/>
        </w:rPr>
        <w:t xml:space="preserve"> </w:t>
      </w:r>
      <w:r w:rsidRPr="00727D0F">
        <w:rPr>
          <w:rFonts w:cs="Arial"/>
        </w:rPr>
        <w:t>(Conflicts</w:t>
      </w:r>
      <w:r w:rsidRPr="00727D0F">
        <w:rPr>
          <w:rFonts w:cs="Arial"/>
          <w:spacing w:val="-2"/>
        </w:rPr>
        <w:t xml:space="preserve"> </w:t>
      </w:r>
      <w:r w:rsidRPr="00727D0F">
        <w:rPr>
          <w:rFonts w:cs="Arial"/>
        </w:rPr>
        <w:t>of</w:t>
      </w:r>
      <w:r w:rsidRPr="00727D0F">
        <w:rPr>
          <w:rFonts w:cs="Arial"/>
          <w:spacing w:val="-2"/>
        </w:rPr>
        <w:t xml:space="preserve"> interest).</w:t>
      </w:r>
    </w:p>
    <w:p w14:paraId="22A18B5E" w14:textId="570D8CEE" w:rsidR="00873F29" w:rsidRPr="00727D0F" w:rsidRDefault="00873F29" w:rsidP="008B4EE5">
      <w:pPr>
        <w:pStyle w:val="ListParagraph"/>
        <w:widowControl w:val="0"/>
        <w:numPr>
          <w:ilvl w:val="0"/>
          <w:numId w:val="74"/>
        </w:numPr>
        <w:tabs>
          <w:tab w:val="left" w:pos="426"/>
        </w:tabs>
        <w:autoSpaceDE w:val="0"/>
        <w:autoSpaceDN w:val="0"/>
        <w:spacing w:line="259" w:lineRule="auto"/>
        <w:ind w:right="249"/>
        <w:jc w:val="both"/>
        <w:rPr>
          <w:rFonts w:cs="Arial"/>
          <w:b/>
          <w:bCs/>
        </w:rPr>
      </w:pPr>
      <w:r w:rsidRPr="00727D0F">
        <w:rPr>
          <w:rFonts w:cs="Arial"/>
          <w:b/>
          <w:bCs/>
        </w:rPr>
        <w:t>Execution</w:t>
      </w:r>
      <w:r w:rsidRPr="00727D0F">
        <w:rPr>
          <w:rFonts w:cs="Arial"/>
          <w:b/>
          <w:bCs/>
          <w:spacing w:val="-3"/>
        </w:rPr>
        <w:t xml:space="preserve"> </w:t>
      </w:r>
      <w:r w:rsidRPr="00727D0F">
        <w:rPr>
          <w:rFonts w:cs="Arial"/>
          <w:b/>
          <w:bCs/>
        </w:rPr>
        <w:t>of</w:t>
      </w:r>
      <w:r w:rsidRPr="00727D0F">
        <w:rPr>
          <w:rFonts w:cs="Arial"/>
          <w:b/>
          <w:bCs/>
          <w:spacing w:val="-2"/>
        </w:rPr>
        <w:t xml:space="preserve"> </w:t>
      </w:r>
      <w:r w:rsidR="007B370F">
        <w:rPr>
          <w:rFonts w:cs="Arial"/>
          <w:b/>
          <w:bCs/>
          <w:spacing w:val="-2"/>
        </w:rPr>
        <w:t>D</w:t>
      </w:r>
      <w:r w:rsidRPr="00727D0F">
        <w:rPr>
          <w:rFonts w:cs="Arial"/>
          <w:b/>
          <w:bCs/>
          <w:spacing w:val="-2"/>
        </w:rPr>
        <w:t>ocuments</w:t>
      </w:r>
    </w:p>
    <w:p w14:paraId="5952AC65" w14:textId="564361A5" w:rsidR="00602106" w:rsidRPr="00727D0F" w:rsidRDefault="00602106" w:rsidP="007B370F">
      <w:pPr>
        <w:pStyle w:val="ListParagraph"/>
        <w:widowControl w:val="0"/>
        <w:numPr>
          <w:ilvl w:val="0"/>
          <w:numId w:val="45"/>
        </w:numPr>
        <w:tabs>
          <w:tab w:val="left" w:pos="4075"/>
          <w:tab w:val="left" w:pos="4076"/>
        </w:tabs>
        <w:autoSpaceDE w:val="0"/>
        <w:autoSpaceDN w:val="0"/>
        <w:spacing w:before="0" w:after="0" w:line="259" w:lineRule="auto"/>
        <w:ind w:right="249"/>
        <w:rPr>
          <w:rFonts w:cs="Arial"/>
          <w:b/>
          <w:bCs/>
        </w:rPr>
      </w:pPr>
      <w:r w:rsidRPr="00727D0F">
        <w:rPr>
          <w:rFonts w:cs="Arial"/>
        </w:rPr>
        <w:t>The</w:t>
      </w:r>
      <w:r w:rsidRPr="00727D0F">
        <w:rPr>
          <w:rFonts w:cs="Arial"/>
          <w:spacing w:val="-4"/>
        </w:rPr>
        <w:t xml:space="preserve"> </w:t>
      </w:r>
      <w:r w:rsidRPr="00727D0F">
        <w:rPr>
          <w:rFonts w:cs="Arial"/>
        </w:rPr>
        <w:t>CIO</w:t>
      </w:r>
      <w:r w:rsidRPr="00727D0F">
        <w:rPr>
          <w:rFonts w:cs="Arial"/>
          <w:spacing w:val="-4"/>
        </w:rPr>
        <w:t xml:space="preserve"> </w:t>
      </w:r>
      <w:r w:rsidRPr="00727D0F">
        <w:rPr>
          <w:rFonts w:cs="Arial"/>
        </w:rPr>
        <w:t>shall</w:t>
      </w:r>
      <w:r w:rsidRPr="00727D0F">
        <w:rPr>
          <w:rFonts w:cs="Arial"/>
          <w:spacing w:val="-4"/>
        </w:rPr>
        <w:t xml:space="preserve"> </w:t>
      </w:r>
      <w:r w:rsidRPr="00727D0F">
        <w:rPr>
          <w:rFonts w:cs="Arial"/>
        </w:rPr>
        <w:t>execute</w:t>
      </w:r>
      <w:r w:rsidRPr="00727D0F">
        <w:rPr>
          <w:rFonts w:cs="Arial"/>
          <w:spacing w:val="-4"/>
        </w:rPr>
        <w:t xml:space="preserve"> </w:t>
      </w:r>
      <w:r w:rsidRPr="00727D0F">
        <w:rPr>
          <w:rFonts w:cs="Arial"/>
        </w:rPr>
        <w:t>documents</w:t>
      </w:r>
      <w:r w:rsidRPr="00727D0F">
        <w:rPr>
          <w:rFonts w:cs="Arial"/>
          <w:spacing w:val="-4"/>
        </w:rPr>
        <w:t xml:space="preserve"> </w:t>
      </w:r>
      <w:r w:rsidRPr="00727D0F">
        <w:rPr>
          <w:rFonts w:cs="Arial"/>
        </w:rPr>
        <w:t>either</w:t>
      </w:r>
      <w:r w:rsidRPr="00727D0F">
        <w:rPr>
          <w:rFonts w:cs="Arial"/>
          <w:spacing w:val="-4"/>
        </w:rPr>
        <w:t xml:space="preserve"> </w:t>
      </w:r>
      <w:r w:rsidRPr="00727D0F">
        <w:rPr>
          <w:rFonts w:cs="Arial"/>
        </w:rPr>
        <w:t>by</w:t>
      </w:r>
      <w:r w:rsidRPr="00727D0F">
        <w:rPr>
          <w:rFonts w:cs="Arial"/>
          <w:spacing w:val="-4"/>
        </w:rPr>
        <w:t xml:space="preserve"> </w:t>
      </w:r>
      <w:r w:rsidRPr="00727D0F">
        <w:rPr>
          <w:rFonts w:cs="Arial"/>
        </w:rPr>
        <w:t>signature</w:t>
      </w:r>
      <w:r w:rsidRPr="00727D0F">
        <w:rPr>
          <w:rFonts w:cs="Arial"/>
          <w:spacing w:val="-4"/>
        </w:rPr>
        <w:t xml:space="preserve"> </w:t>
      </w:r>
      <w:r w:rsidRPr="00727D0F">
        <w:rPr>
          <w:rFonts w:cs="Arial"/>
        </w:rPr>
        <w:t>or</w:t>
      </w:r>
      <w:r w:rsidRPr="00727D0F">
        <w:rPr>
          <w:rFonts w:cs="Arial"/>
          <w:spacing w:val="-4"/>
        </w:rPr>
        <w:t xml:space="preserve"> </w:t>
      </w:r>
      <w:r w:rsidRPr="00727D0F">
        <w:rPr>
          <w:rFonts w:cs="Arial"/>
        </w:rPr>
        <w:t xml:space="preserve">by </w:t>
      </w:r>
      <w:r w:rsidRPr="00727D0F">
        <w:rPr>
          <w:rFonts w:cs="Arial"/>
          <w:spacing w:val="-2"/>
        </w:rPr>
        <w:t>affixing</w:t>
      </w:r>
      <w:r w:rsidRPr="00727D0F">
        <w:rPr>
          <w:rFonts w:cs="Arial"/>
          <w:spacing w:val="-11"/>
        </w:rPr>
        <w:t xml:space="preserve"> </w:t>
      </w:r>
      <w:r w:rsidRPr="00727D0F">
        <w:rPr>
          <w:rFonts w:cs="Arial"/>
          <w:spacing w:val="-2"/>
        </w:rPr>
        <w:t>its</w:t>
      </w:r>
      <w:r w:rsidRPr="00727D0F">
        <w:rPr>
          <w:rFonts w:cs="Arial"/>
          <w:spacing w:val="-11"/>
        </w:rPr>
        <w:t xml:space="preserve"> </w:t>
      </w:r>
      <w:r w:rsidRPr="00727D0F">
        <w:rPr>
          <w:rFonts w:cs="Arial"/>
          <w:spacing w:val="-2"/>
        </w:rPr>
        <w:t>seal</w:t>
      </w:r>
      <w:r w:rsidRPr="00727D0F">
        <w:rPr>
          <w:rFonts w:cs="Arial"/>
          <w:spacing w:val="-11"/>
        </w:rPr>
        <w:t xml:space="preserve"> </w:t>
      </w:r>
      <w:r w:rsidRPr="00727D0F">
        <w:rPr>
          <w:rFonts w:cs="Arial"/>
          <w:spacing w:val="-2"/>
        </w:rPr>
        <w:t>(if</w:t>
      </w:r>
      <w:r w:rsidRPr="00727D0F">
        <w:rPr>
          <w:rFonts w:cs="Arial"/>
          <w:spacing w:val="-11"/>
        </w:rPr>
        <w:t xml:space="preserve"> </w:t>
      </w:r>
      <w:r w:rsidRPr="00727D0F">
        <w:rPr>
          <w:rFonts w:cs="Arial"/>
          <w:spacing w:val="-2"/>
        </w:rPr>
        <w:t>it</w:t>
      </w:r>
      <w:r w:rsidRPr="00727D0F">
        <w:rPr>
          <w:rFonts w:cs="Arial"/>
          <w:spacing w:val="-11"/>
        </w:rPr>
        <w:t xml:space="preserve"> </w:t>
      </w:r>
      <w:r w:rsidRPr="00727D0F">
        <w:rPr>
          <w:rFonts w:cs="Arial"/>
          <w:spacing w:val="-2"/>
        </w:rPr>
        <w:t>has</w:t>
      </w:r>
      <w:r w:rsidRPr="00727D0F">
        <w:rPr>
          <w:rFonts w:cs="Arial"/>
          <w:spacing w:val="-11"/>
        </w:rPr>
        <w:t xml:space="preserve"> </w:t>
      </w:r>
      <w:r w:rsidRPr="00727D0F">
        <w:rPr>
          <w:rFonts w:cs="Arial"/>
          <w:spacing w:val="-2"/>
        </w:rPr>
        <w:t>one)</w:t>
      </w:r>
      <w:r w:rsidR="00881988" w:rsidRPr="00727D0F">
        <w:rPr>
          <w:rFonts w:cs="Arial"/>
          <w:spacing w:val="-2"/>
        </w:rPr>
        <w:t>.</w:t>
      </w:r>
    </w:p>
    <w:p w14:paraId="16E410E2" w14:textId="31DE4EED" w:rsidR="00602106" w:rsidRPr="007B370F" w:rsidRDefault="00602106" w:rsidP="007B370F">
      <w:pPr>
        <w:pStyle w:val="ListParagraph"/>
        <w:widowControl w:val="0"/>
        <w:numPr>
          <w:ilvl w:val="0"/>
          <w:numId w:val="45"/>
        </w:numPr>
        <w:tabs>
          <w:tab w:val="left" w:pos="4075"/>
          <w:tab w:val="left" w:pos="4076"/>
        </w:tabs>
        <w:autoSpaceDE w:val="0"/>
        <w:autoSpaceDN w:val="0"/>
        <w:spacing w:before="0" w:after="0" w:line="259" w:lineRule="auto"/>
        <w:ind w:right="249"/>
        <w:rPr>
          <w:rFonts w:cs="Arial"/>
          <w:b/>
          <w:bCs/>
        </w:rPr>
      </w:pPr>
      <w:r w:rsidRPr="00727D0F">
        <w:rPr>
          <w:rFonts w:cs="Arial"/>
        </w:rPr>
        <w:t>A</w:t>
      </w:r>
      <w:r w:rsidRPr="00727D0F">
        <w:rPr>
          <w:rFonts w:cs="Arial"/>
          <w:spacing w:val="-11"/>
        </w:rPr>
        <w:t xml:space="preserve"> </w:t>
      </w:r>
      <w:r w:rsidRPr="00727D0F">
        <w:rPr>
          <w:rFonts w:cs="Arial"/>
        </w:rPr>
        <w:t>document</w:t>
      </w:r>
      <w:r w:rsidRPr="00727D0F">
        <w:rPr>
          <w:rFonts w:cs="Arial"/>
          <w:spacing w:val="-10"/>
        </w:rPr>
        <w:t xml:space="preserve"> </w:t>
      </w:r>
      <w:r w:rsidRPr="00727D0F">
        <w:rPr>
          <w:rFonts w:cs="Arial"/>
        </w:rPr>
        <w:t>is</w:t>
      </w:r>
      <w:r w:rsidRPr="00727D0F">
        <w:rPr>
          <w:rFonts w:cs="Arial"/>
          <w:spacing w:val="-11"/>
        </w:rPr>
        <w:t xml:space="preserve"> </w:t>
      </w:r>
      <w:r w:rsidRPr="00727D0F">
        <w:rPr>
          <w:rFonts w:cs="Arial"/>
        </w:rPr>
        <w:t>validly</w:t>
      </w:r>
      <w:r w:rsidRPr="00727D0F">
        <w:rPr>
          <w:rFonts w:cs="Arial"/>
          <w:spacing w:val="-10"/>
        </w:rPr>
        <w:t xml:space="preserve"> </w:t>
      </w:r>
      <w:r w:rsidRPr="00727D0F">
        <w:rPr>
          <w:rFonts w:cs="Arial"/>
        </w:rPr>
        <w:t>executed</w:t>
      </w:r>
      <w:r w:rsidRPr="00727D0F">
        <w:rPr>
          <w:rFonts w:cs="Arial"/>
          <w:spacing w:val="-11"/>
        </w:rPr>
        <w:t xml:space="preserve"> </w:t>
      </w:r>
      <w:r w:rsidRPr="00727D0F">
        <w:rPr>
          <w:rFonts w:cs="Arial"/>
        </w:rPr>
        <w:t>by</w:t>
      </w:r>
      <w:r w:rsidRPr="00727D0F">
        <w:rPr>
          <w:rFonts w:cs="Arial"/>
          <w:spacing w:val="-10"/>
        </w:rPr>
        <w:t xml:space="preserve"> </w:t>
      </w:r>
      <w:r w:rsidRPr="00727D0F">
        <w:rPr>
          <w:rFonts w:cs="Arial"/>
        </w:rPr>
        <w:t>signature</w:t>
      </w:r>
      <w:r w:rsidRPr="00727D0F">
        <w:rPr>
          <w:rFonts w:cs="Arial"/>
          <w:spacing w:val="-10"/>
        </w:rPr>
        <w:t xml:space="preserve"> </w:t>
      </w:r>
      <w:r w:rsidRPr="00727D0F">
        <w:rPr>
          <w:rFonts w:cs="Arial"/>
        </w:rPr>
        <w:t>if</w:t>
      </w:r>
      <w:r w:rsidRPr="00727D0F">
        <w:rPr>
          <w:rFonts w:cs="Arial"/>
          <w:spacing w:val="-11"/>
        </w:rPr>
        <w:t xml:space="preserve"> </w:t>
      </w:r>
      <w:r w:rsidRPr="00727D0F">
        <w:rPr>
          <w:rFonts w:cs="Arial"/>
        </w:rPr>
        <w:t>it</w:t>
      </w:r>
      <w:r w:rsidRPr="00727D0F">
        <w:rPr>
          <w:rFonts w:cs="Arial"/>
          <w:spacing w:val="-10"/>
        </w:rPr>
        <w:t xml:space="preserve"> </w:t>
      </w:r>
      <w:r w:rsidRPr="00727D0F">
        <w:rPr>
          <w:rFonts w:cs="Arial"/>
        </w:rPr>
        <w:t>is</w:t>
      </w:r>
      <w:r w:rsidRPr="00727D0F">
        <w:rPr>
          <w:rFonts w:cs="Arial"/>
          <w:spacing w:val="-11"/>
        </w:rPr>
        <w:t xml:space="preserve"> </w:t>
      </w:r>
      <w:r w:rsidRPr="00727D0F">
        <w:rPr>
          <w:rFonts w:cs="Arial"/>
        </w:rPr>
        <w:t>signed</w:t>
      </w:r>
      <w:r w:rsidRPr="00727D0F">
        <w:rPr>
          <w:rFonts w:cs="Arial"/>
          <w:spacing w:val="-10"/>
        </w:rPr>
        <w:t xml:space="preserve"> </w:t>
      </w:r>
      <w:r w:rsidRPr="00727D0F">
        <w:rPr>
          <w:rFonts w:cs="Arial"/>
        </w:rPr>
        <w:t>by</w:t>
      </w:r>
      <w:r w:rsidRPr="00727D0F">
        <w:rPr>
          <w:rFonts w:cs="Arial"/>
          <w:spacing w:val="-11"/>
        </w:rPr>
        <w:t xml:space="preserve"> </w:t>
      </w:r>
      <w:r w:rsidRPr="00727D0F">
        <w:rPr>
          <w:rFonts w:cs="Arial"/>
          <w:spacing w:val="-5"/>
        </w:rPr>
        <w:t xml:space="preserve">at </w:t>
      </w:r>
      <w:r w:rsidRPr="00727D0F">
        <w:rPr>
          <w:rFonts w:cs="Arial"/>
        </w:rPr>
        <w:t>least</w:t>
      </w:r>
      <w:r w:rsidRPr="00727D0F">
        <w:rPr>
          <w:rFonts w:cs="Arial"/>
          <w:spacing w:val="-2"/>
        </w:rPr>
        <w:t xml:space="preserve"> </w:t>
      </w:r>
      <w:r w:rsidRPr="00727D0F">
        <w:rPr>
          <w:rFonts w:cs="Arial"/>
        </w:rPr>
        <w:t>two</w:t>
      </w:r>
      <w:r w:rsidRPr="00727D0F">
        <w:rPr>
          <w:rFonts w:cs="Arial"/>
          <w:spacing w:val="-1"/>
        </w:rPr>
        <w:t xml:space="preserve"> </w:t>
      </w:r>
      <w:r w:rsidRPr="00727D0F">
        <w:rPr>
          <w:rFonts w:cs="Arial"/>
        </w:rPr>
        <w:t>of</w:t>
      </w:r>
      <w:r w:rsidRPr="00727D0F">
        <w:rPr>
          <w:rFonts w:cs="Arial"/>
          <w:spacing w:val="-1"/>
        </w:rPr>
        <w:t xml:space="preserve"> </w:t>
      </w:r>
      <w:r w:rsidRPr="00727D0F">
        <w:rPr>
          <w:rFonts w:cs="Arial"/>
        </w:rPr>
        <w:t>the</w:t>
      </w:r>
      <w:r w:rsidRPr="00727D0F">
        <w:rPr>
          <w:rFonts w:cs="Arial"/>
          <w:spacing w:val="-1"/>
        </w:rPr>
        <w:t xml:space="preserve"> </w:t>
      </w:r>
      <w:r w:rsidRPr="00727D0F">
        <w:rPr>
          <w:rFonts w:cs="Arial"/>
        </w:rPr>
        <w:t>charity</w:t>
      </w:r>
      <w:r w:rsidRPr="00727D0F">
        <w:rPr>
          <w:rFonts w:cs="Arial"/>
          <w:spacing w:val="-2"/>
        </w:rPr>
        <w:t xml:space="preserve"> trustees.</w:t>
      </w:r>
    </w:p>
    <w:p w14:paraId="1E0120A5" w14:textId="77777777" w:rsidR="007B370F" w:rsidRPr="00727D0F" w:rsidRDefault="007B370F" w:rsidP="007B370F">
      <w:pPr>
        <w:pStyle w:val="ListParagraph"/>
        <w:widowControl w:val="0"/>
        <w:numPr>
          <w:ilvl w:val="0"/>
          <w:numId w:val="0"/>
        </w:numPr>
        <w:tabs>
          <w:tab w:val="left" w:pos="4075"/>
          <w:tab w:val="left" w:pos="4076"/>
        </w:tabs>
        <w:autoSpaceDE w:val="0"/>
        <w:autoSpaceDN w:val="0"/>
        <w:spacing w:before="0" w:after="0" w:line="259" w:lineRule="auto"/>
        <w:ind w:left="720" w:right="249"/>
        <w:rPr>
          <w:rFonts w:cs="Arial"/>
          <w:b/>
          <w:bCs/>
        </w:rPr>
      </w:pPr>
    </w:p>
    <w:p w14:paraId="26FF2DAF" w14:textId="2C4E14B0" w:rsidR="00EA1FE4" w:rsidRPr="00727D0F" w:rsidRDefault="00602106" w:rsidP="007B370F">
      <w:pPr>
        <w:pStyle w:val="ListParagraph"/>
        <w:widowControl w:val="0"/>
        <w:numPr>
          <w:ilvl w:val="0"/>
          <w:numId w:val="45"/>
        </w:numPr>
        <w:tabs>
          <w:tab w:val="left" w:pos="4075"/>
          <w:tab w:val="left" w:pos="4076"/>
        </w:tabs>
        <w:autoSpaceDE w:val="0"/>
        <w:autoSpaceDN w:val="0"/>
        <w:spacing w:before="0" w:after="0" w:line="259" w:lineRule="auto"/>
        <w:ind w:right="249"/>
        <w:rPr>
          <w:rFonts w:cs="Arial"/>
          <w:b/>
          <w:bCs/>
        </w:rPr>
      </w:pPr>
      <w:r w:rsidRPr="00727D0F">
        <w:rPr>
          <w:rFonts w:cs="Arial"/>
        </w:rPr>
        <w:t>If</w:t>
      </w:r>
      <w:r w:rsidRPr="00727D0F">
        <w:rPr>
          <w:rFonts w:cs="Arial"/>
          <w:spacing w:val="-3"/>
        </w:rPr>
        <w:t xml:space="preserve"> </w:t>
      </w:r>
      <w:r w:rsidRPr="00727D0F">
        <w:rPr>
          <w:rFonts w:cs="Arial"/>
        </w:rPr>
        <w:t>the</w:t>
      </w:r>
      <w:r w:rsidRPr="00727D0F">
        <w:rPr>
          <w:rFonts w:cs="Arial"/>
          <w:spacing w:val="-3"/>
        </w:rPr>
        <w:t xml:space="preserve"> </w:t>
      </w:r>
      <w:r w:rsidRPr="00727D0F">
        <w:rPr>
          <w:rFonts w:cs="Arial"/>
        </w:rPr>
        <w:t>CIO</w:t>
      </w:r>
      <w:r w:rsidRPr="00727D0F">
        <w:rPr>
          <w:rFonts w:cs="Arial"/>
          <w:spacing w:val="-3"/>
        </w:rPr>
        <w:t xml:space="preserve"> </w:t>
      </w:r>
      <w:r w:rsidRPr="00727D0F">
        <w:rPr>
          <w:rFonts w:cs="Arial"/>
        </w:rPr>
        <w:t>has</w:t>
      </w:r>
      <w:r w:rsidRPr="00727D0F">
        <w:rPr>
          <w:rFonts w:cs="Arial"/>
          <w:spacing w:val="-3"/>
        </w:rPr>
        <w:t xml:space="preserve"> </w:t>
      </w:r>
      <w:r w:rsidRPr="00727D0F">
        <w:rPr>
          <w:rFonts w:cs="Arial"/>
        </w:rPr>
        <w:t>a</w:t>
      </w:r>
      <w:r w:rsidRPr="00727D0F">
        <w:rPr>
          <w:rFonts w:cs="Arial"/>
          <w:spacing w:val="-3"/>
        </w:rPr>
        <w:t xml:space="preserve"> </w:t>
      </w:r>
      <w:r w:rsidRPr="00727D0F">
        <w:rPr>
          <w:rFonts w:cs="Arial"/>
          <w:spacing w:val="-2"/>
        </w:rPr>
        <w:t>seal:</w:t>
      </w:r>
    </w:p>
    <w:p w14:paraId="60DF4884" w14:textId="77777777" w:rsidR="00EA1FE4" w:rsidRPr="00727D0F" w:rsidRDefault="00EA1FE4" w:rsidP="007B370F">
      <w:pPr>
        <w:pStyle w:val="ListParagraph"/>
        <w:widowControl w:val="0"/>
        <w:numPr>
          <w:ilvl w:val="0"/>
          <w:numId w:val="46"/>
        </w:numPr>
        <w:tabs>
          <w:tab w:val="left" w:pos="4075"/>
          <w:tab w:val="left" w:pos="4076"/>
        </w:tabs>
        <w:autoSpaceDE w:val="0"/>
        <w:autoSpaceDN w:val="0"/>
        <w:spacing w:before="0" w:after="0" w:line="259" w:lineRule="auto"/>
        <w:ind w:right="249"/>
        <w:rPr>
          <w:rFonts w:cs="Arial"/>
          <w:b/>
          <w:bCs/>
        </w:rPr>
      </w:pPr>
      <w:r w:rsidRPr="00727D0F">
        <w:rPr>
          <w:rFonts w:cs="Arial"/>
        </w:rPr>
        <w:t>it must comply with the provisions of the General Regulations;</w:t>
      </w:r>
      <w:r w:rsidRPr="00727D0F">
        <w:rPr>
          <w:rFonts w:cs="Arial"/>
          <w:spacing w:val="-14"/>
        </w:rPr>
        <w:t xml:space="preserve"> </w:t>
      </w:r>
      <w:r w:rsidRPr="00727D0F">
        <w:rPr>
          <w:rFonts w:cs="Arial"/>
        </w:rPr>
        <w:t>and</w:t>
      </w:r>
    </w:p>
    <w:p w14:paraId="2AD7FFF8" w14:textId="68D3C106" w:rsidR="00602106" w:rsidRPr="007B370F" w:rsidRDefault="00EA1FE4" w:rsidP="007B370F">
      <w:pPr>
        <w:pStyle w:val="ListParagraph"/>
        <w:widowControl w:val="0"/>
        <w:numPr>
          <w:ilvl w:val="0"/>
          <w:numId w:val="46"/>
        </w:numPr>
        <w:tabs>
          <w:tab w:val="left" w:pos="4075"/>
          <w:tab w:val="left" w:pos="4076"/>
        </w:tabs>
        <w:autoSpaceDE w:val="0"/>
        <w:autoSpaceDN w:val="0"/>
        <w:spacing w:before="0" w:after="0" w:line="259" w:lineRule="auto"/>
        <w:ind w:right="249"/>
        <w:rPr>
          <w:rFonts w:cs="Arial"/>
          <w:b/>
          <w:bCs/>
        </w:rPr>
      </w:pPr>
      <w:r w:rsidRPr="00727D0F">
        <w:rPr>
          <w:rFonts w:cs="Arial"/>
        </w:rPr>
        <w:t>the</w:t>
      </w:r>
      <w:r w:rsidRPr="00727D0F">
        <w:rPr>
          <w:rFonts w:cs="Arial"/>
          <w:spacing w:val="-2"/>
        </w:rPr>
        <w:t xml:space="preserve"> </w:t>
      </w:r>
      <w:r w:rsidRPr="00727D0F">
        <w:rPr>
          <w:rFonts w:cs="Arial"/>
        </w:rPr>
        <w:t>seal</w:t>
      </w:r>
      <w:r w:rsidRPr="00727D0F">
        <w:rPr>
          <w:rFonts w:cs="Arial"/>
          <w:spacing w:val="-2"/>
        </w:rPr>
        <w:t xml:space="preserve"> </w:t>
      </w:r>
      <w:r w:rsidRPr="00727D0F">
        <w:rPr>
          <w:rFonts w:cs="Arial"/>
        </w:rPr>
        <w:t>must</w:t>
      </w:r>
      <w:r w:rsidRPr="00727D0F">
        <w:rPr>
          <w:rFonts w:cs="Arial"/>
          <w:spacing w:val="-2"/>
        </w:rPr>
        <w:t xml:space="preserve"> </w:t>
      </w:r>
      <w:r w:rsidRPr="00727D0F">
        <w:rPr>
          <w:rFonts w:cs="Arial"/>
        </w:rPr>
        <w:t>only</w:t>
      </w:r>
      <w:r w:rsidRPr="00727D0F">
        <w:rPr>
          <w:rFonts w:cs="Arial"/>
          <w:spacing w:val="-2"/>
        </w:rPr>
        <w:t xml:space="preserve"> </w:t>
      </w:r>
      <w:r w:rsidRPr="00727D0F">
        <w:rPr>
          <w:rFonts w:cs="Arial"/>
        </w:rPr>
        <w:t>be</w:t>
      </w:r>
      <w:r w:rsidRPr="00727D0F">
        <w:rPr>
          <w:rFonts w:cs="Arial"/>
          <w:spacing w:val="-2"/>
        </w:rPr>
        <w:t xml:space="preserve"> </w:t>
      </w:r>
      <w:r w:rsidRPr="00727D0F">
        <w:rPr>
          <w:rFonts w:cs="Arial"/>
        </w:rPr>
        <w:t>used</w:t>
      </w:r>
      <w:r w:rsidRPr="00727D0F">
        <w:rPr>
          <w:rFonts w:cs="Arial"/>
          <w:spacing w:val="-2"/>
        </w:rPr>
        <w:t xml:space="preserve"> </w:t>
      </w:r>
      <w:r w:rsidRPr="00727D0F">
        <w:rPr>
          <w:rFonts w:cs="Arial"/>
        </w:rPr>
        <w:t>by</w:t>
      </w:r>
      <w:r w:rsidRPr="00727D0F">
        <w:rPr>
          <w:rFonts w:cs="Arial"/>
          <w:spacing w:val="-2"/>
        </w:rPr>
        <w:t xml:space="preserve"> </w:t>
      </w:r>
      <w:r w:rsidRPr="00727D0F">
        <w:rPr>
          <w:rFonts w:cs="Arial"/>
        </w:rPr>
        <w:t>the</w:t>
      </w:r>
      <w:r w:rsidRPr="00727D0F">
        <w:rPr>
          <w:rFonts w:cs="Arial"/>
          <w:spacing w:val="-2"/>
        </w:rPr>
        <w:t xml:space="preserve"> </w:t>
      </w:r>
      <w:r w:rsidRPr="00727D0F">
        <w:rPr>
          <w:rFonts w:cs="Arial"/>
        </w:rPr>
        <w:t>authority</w:t>
      </w:r>
      <w:r w:rsidRPr="00727D0F">
        <w:rPr>
          <w:rFonts w:cs="Arial"/>
          <w:spacing w:val="-2"/>
        </w:rPr>
        <w:t xml:space="preserve"> </w:t>
      </w:r>
      <w:r w:rsidRPr="00727D0F">
        <w:rPr>
          <w:rFonts w:cs="Arial"/>
        </w:rPr>
        <w:t>of</w:t>
      </w:r>
      <w:r w:rsidRPr="00727D0F">
        <w:rPr>
          <w:rFonts w:cs="Arial"/>
          <w:spacing w:val="-2"/>
        </w:rPr>
        <w:t xml:space="preserve"> </w:t>
      </w:r>
      <w:r w:rsidRPr="00727D0F">
        <w:rPr>
          <w:rFonts w:cs="Arial"/>
        </w:rPr>
        <w:t xml:space="preserve">the charity </w:t>
      </w:r>
      <w:r w:rsidRPr="00727D0F">
        <w:rPr>
          <w:rFonts w:cs="Arial"/>
        </w:rPr>
        <w:lastRenderedPageBreak/>
        <w:t>trustees or of a committee of charity trustees duly authorised</w:t>
      </w:r>
      <w:r w:rsidRPr="00727D0F">
        <w:rPr>
          <w:rFonts w:cs="Arial"/>
          <w:spacing w:val="-11"/>
        </w:rPr>
        <w:t xml:space="preserve"> </w:t>
      </w:r>
      <w:r w:rsidRPr="00727D0F">
        <w:rPr>
          <w:rFonts w:cs="Arial"/>
        </w:rPr>
        <w:t>by</w:t>
      </w:r>
      <w:r w:rsidRPr="00727D0F">
        <w:rPr>
          <w:rFonts w:cs="Arial"/>
          <w:spacing w:val="-10"/>
        </w:rPr>
        <w:t xml:space="preserve"> </w:t>
      </w:r>
      <w:r w:rsidRPr="00727D0F">
        <w:rPr>
          <w:rFonts w:cs="Arial"/>
        </w:rPr>
        <w:t>the</w:t>
      </w:r>
      <w:r w:rsidRPr="00727D0F">
        <w:rPr>
          <w:rFonts w:cs="Arial"/>
          <w:spacing w:val="-11"/>
        </w:rPr>
        <w:t xml:space="preserve"> </w:t>
      </w:r>
      <w:r w:rsidRPr="00727D0F">
        <w:rPr>
          <w:rFonts w:cs="Arial"/>
        </w:rPr>
        <w:t>charity</w:t>
      </w:r>
      <w:r w:rsidRPr="00727D0F">
        <w:rPr>
          <w:rFonts w:cs="Arial"/>
          <w:spacing w:val="-10"/>
        </w:rPr>
        <w:t xml:space="preserve"> </w:t>
      </w:r>
      <w:r w:rsidRPr="00727D0F">
        <w:rPr>
          <w:rFonts w:cs="Arial"/>
        </w:rPr>
        <w:t>trustees.</w:t>
      </w:r>
      <w:r w:rsidRPr="00727D0F">
        <w:rPr>
          <w:rFonts w:cs="Arial"/>
          <w:spacing w:val="-11"/>
        </w:rPr>
        <w:t xml:space="preserve"> </w:t>
      </w:r>
      <w:r w:rsidRPr="00727D0F">
        <w:rPr>
          <w:rFonts w:cs="Arial"/>
        </w:rPr>
        <w:t>The</w:t>
      </w:r>
      <w:r w:rsidRPr="00727D0F">
        <w:rPr>
          <w:rFonts w:cs="Arial"/>
          <w:spacing w:val="-10"/>
        </w:rPr>
        <w:t xml:space="preserve"> </w:t>
      </w:r>
      <w:r w:rsidRPr="00727D0F">
        <w:rPr>
          <w:rFonts w:cs="Arial"/>
        </w:rPr>
        <w:t>charity</w:t>
      </w:r>
      <w:r w:rsidRPr="00727D0F">
        <w:rPr>
          <w:rFonts w:cs="Arial"/>
          <w:spacing w:val="-11"/>
        </w:rPr>
        <w:t xml:space="preserve"> </w:t>
      </w:r>
      <w:r w:rsidRPr="00727D0F">
        <w:rPr>
          <w:rFonts w:cs="Arial"/>
        </w:rPr>
        <w:t>trustees may determine who shall sign any document to which the seal is affixed and unless otherwise so determined it shall be signed by two charity trustees.</w:t>
      </w:r>
    </w:p>
    <w:p w14:paraId="09AFDA70" w14:textId="77777777" w:rsidR="007B370F" w:rsidRPr="00727D0F" w:rsidRDefault="007B370F" w:rsidP="007B370F">
      <w:pPr>
        <w:pStyle w:val="ListParagraph"/>
        <w:widowControl w:val="0"/>
        <w:numPr>
          <w:ilvl w:val="0"/>
          <w:numId w:val="0"/>
        </w:numPr>
        <w:tabs>
          <w:tab w:val="left" w:pos="4075"/>
          <w:tab w:val="left" w:pos="4076"/>
        </w:tabs>
        <w:autoSpaceDE w:val="0"/>
        <w:autoSpaceDN w:val="0"/>
        <w:spacing w:before="0" w:after="0" w:line="259" w:lineRule="auto"/>
        <w:ind w:left="1080" w:right="249"/>
        <w:rPr>
          <w:rFonts w:cs="Arial"/>
          <w:b/>
          <w:bCs/>
        </w:rPr>
      </w:pPr>
    </w:p>
    <w:p w14:paraId="4AC94D76" w14:textId="3448EB16" w:rsidR="00E42A12" w:rsidRPr="00727D0F" w:rsidRDefault="00E42A12" w:rsidP="008B4EE5">
      <w:pPr>
        <w:pStyle w:val="ListParagraph"/>
        <w:widowControl w:val="0"/>
        <w:numPr>
          <w:ilvl w:val="0"/>
          <w:numId w:val="74"/>
        </w:numPr>
        <w:tabs>
          <w:tab w:val="left" w:pos="426"/>
        </w:tabs>
        <w:autoSpaceDE w:val="0"/>
        <w:autoSpaceDN w:val="0"/>
        <w:spacing w:line="259" w:lineRule="auto"/>
        <w:ind w:right="249"/>
        <w:jc w:val="both"/>
        <w:rPr>
          <w:rFonts w:cs="Arial"/>
          <w:b/>
          <w:bCs/>
        </w:rPr>
      </w:pPr>
      <w:r w:rsidRPr="00727D0F">
        <w:rPr>
          <w:rFonts w:cs="Arial"/>
          <w:b/>
          <w:bCs/>
        </w:rPr>
        <w:t>Use</w:t>
      </w:r>
      <w:r w:rsidRPr="00727D0F">
        <w:rPr>
          <w:rFonts w:cs="Arial"/>
          <w:b/>
          <w:bCs/>
          <w:spacing w:val="1"/>
        </w:rPr>
        <w:t xml:space="preserve"> </w:t>
      </w:r>
      <w:r w:rsidRPr="00727D0F">
        <w:rPr>
          <w:rFonts w:cs="Arial"/>
          <w:b/>
          <w:bCs/>
        </w:rPr>
        <w:t>of</w:t>
      </w:r>
      <w:r w:rsidRPr="00727D0F">
        <w:rPr>
          <w:rFonts w:cs="Arial"/>
          <w:b/>
          <w:bCs/>
          <w:spacing w:val="1"/>
        </w:rPr>
        <w:t xml:space="preserve"> </w:t>
      </w:r>
      <w:r w:rsidR="007B370F">
        <w:rPr>
          <w:rFonts w:cs="Arial"/>
          <w:b/>
          <w:bCs/>
        </w:rPr>
        <w:t>E</w:t>
      </w:r>
      <w:r w:rsidRPr="00727D0F">
        <w:rPr>
          <w:rFonts w:cs="Arial"/>
          <w:b/>
          <w:bCs/>
        </w:rPr>
        <w:t>lectronic</w:t>
      </w:r>
      <w:r w:rsidRPr="00727D0F">
        <w:rPr>
          <w:rFonts w:cs="Arial"/>
          <w:b/>
          <w:bCs/>
          <w:spacing w:val="1"/>
        </w:rPr>
        <w:t xml:space="preserve"> </w:t>
      </w:r>
      <w:r w:rsidR="007B370F">
        <w:rPr>
          <w:rFonts w:cs="Arial"/>
          <w:b/>
          <w:bCs/>
          <w:spacing w:val="-2"/>
        </w:rPr>
        <w:t>C</w:t>
      </w:r>
      <w:r w:rsidRPr="00727D0F">
        <w:rPr>
          <w:rFonts w:cs="Arial"/>
          <w:b/>
          <w:bCs/>
          <w:spacing w:val="-2"/>
        </w:rPr>
        <w:t>ommunications</w:t>
      </w:r>
    </w:p>
    <w:p w14:paraId="5D17597A" w14:textId="3A5BBC40" w:rsidR="00E42A12" w:rsidRPr="004F22BA" w:rsidRDefault="004F22BA" w:rsidP="004F22BA">
      <w:pPr>
        <w:widowControl w:val="0"/>
        <w:tabs>
          <w:tab w:val="left" w:pos="851"/>
        </w:tabs>
        <w:autoSpaceDE w:val="0"/>
        <w:autoSpaceDN w:val="0"/>
        <w:spacing w:line="259" w:lineRule="auto"/>
        <w:ind w:left="360" w:right="249"/>
        <w:jc w:val="both"/>
        <w:rPr>
          <w:rFonts w:cs="Arial"/>
          <w:b/>
          <w:bCs/>
        </w:rPr>
      </w:pPr>
      <w:r>
        <w:rPr>
          <w:rFonts w:cs="Arial"/>
          <w:b/>
          <w:bCs/>
          <w:spacing w:val="-2"/>
        </w:rPr>
        <w:t>(1)</w:t>
      </w:r>
      <w:r w:rsidR="007B370F">
        <w:rPr>
          <w:rFonts w:cs="Arial"/>
          <w:b/>
          <w:bCs/>
          <w:spacing w:val="-2"/>
        </w:rPr>
        <w:t xml:space="preserve"> </w:t>
      </w:r>
      <w:r w:rsidR="004A628A" w:rsidRPr="004F22BA">
        <w:rPr>
          <w:rFonts w:cs="Arial"/>
          <w:b/>
          <w:bCs/>
          <w:spacing w:val="-2"/>
        </w:rPr>
        <w:t>General</w:t>
      </w:r>
    </w:p>
    <w:p w14:paraId="1FDD952B" w14:textId="1671114C" w:rsidR="009E3096" w:rsidRPr="00727D0F" w:rsidRDefault="009E3096" w:rsidP="007B370F">
      <w:pPr>
        <w:pStyle w:val="BodyText"/>
        <w:spacing w:before="0" w:after="0"/>
        <w:ind w:left="360"/>
        <w:rPr>
          <w:rFonts w:cs="Arial"/>
        </w:rPr>
      </w:pPr>
      <w:r w:rsidRPr="00727D0F">
        <w:rPr>
          <w:rFonts w:cs="Arial"/>
        </w:rPr>
        <w:t>The</w:t>
      </w:r>
      <w:r w:rsidRPr="00727D0F">
        <w:rPr>
          <w:rFonts w:cs="Arial"/>
          <w:spacing w:val="-8"/>
        </w:rPr>
        <w:t xml:space="preserve"> </w:t>
      </w:r>
      <w:r w:rsidRPr="00727D0F">
        <w:rPr>
          <w:rFonts w:cs="Arial"/>
        </w:rPr>
        <w:t>CIO</w:t>
      </w:r>
      <w:r w:rsidRPr="00727D0F">
        <w:rPr>
          <w:rFonts w:cs="Arial"/>
          <w:spacing w:val="-8"/>
        </w:rPr>
        <w:t xml:space="preserve"> </w:t>
      </w:r>
      <w:r w:rsidRPr="00727D0F">
        <w:rPr>
          <w:rFonts w:cs="Arial"/>
        </w:rPr>
        <w:t>will</w:t>
      </w:r>
      <w:r w:rsidRPr="00727D0F">
        <w:rPr>
          <w:rFonts w:cs="Arial"/>
          <w:spacing w:val="-8"/>
        </w:rPr>
        <w:t xml:space="preserve"> </w:t>
      </w:r>
      <w:r w:rsidRPr="00727D0F">
        <w:rPr>
          <w:rFonts w:cs="Arial"/>
        </w:rPr>
        <w:t>comply</w:t>
      </w:r>
      <w:r w:rsidRPr="00727D0F">
        <w:rPr>
          <w:rFonts w:cs="Arial"/>
          <w:spacing w:val="-8"/>
        </w:rPr>
        <w:t xml:space="preserve"> </w:t>
      </w:r>
      <w:r w:rsidRPr="00727D0F">
        <w:rPr>
          <w:rFonts w:cs="Arial"/>
        </w:rPr>
        <w:t>with</w:t>
      </w:r>
      <w:r w:rsidRPr="00727D0F">
        <w:rPr>
          <w:rFonts w:cs="Arial"/>
          <w:spacing w:val="-8"/>
        </w:rPr>
        <w:t xml:space="preserve"> </w:t>
      </w:r>
      <w:r w:rsidRPr="00727D0F">
        <w:rPr>
          <w:rFonts w:cs="Arial"/>
        </w:rPr>
        <w:t>the</w:t>
      </w:r>
      <w:r w:rsidRPr="00727D0F">
        <w:rPr>
          <w:rFonts w:cs="Arial"/>
          <w:spacing w:val="-8"/>
        </w:rPr>
        <w:t xml:space="preserve"> </w:t>
      </w:r>
      <w:r w:rsidRPr="00727D0F">
        <w:rPr>
          <w:rFonts w:cs="Arial"/>
        </w:rPr>
        <w:t>requirements</w:t>
      </w:r>
      <w:r w:rsidRPr="00727D0F">
        <w:rPr>
          <w:rFonts w:cs="Arial"/>
          <w:spacing w:val="-7"/>
        </w:rPr>
        <w:t xml:space="preserve"> </w:t>
      </w:r>
      <w:r w:rsidRPr="00727D0F">
        <w:rPr>
          <w:rFonts w:cs="Arial"/>
        </w:rPr>
        <w:t>of</w:t>
      </w:r>
      <w:r w:rsidRPr="00727D0F">
        <w:rPr>
          <w:rFonts w:cs="Arial"/>
          <w:spacing w:val="-8"/>
        </w:rPr>
        <w:t xml:space="preserve"> </w:t>
      </w:r>
      <w:r w:rsidRPr="00727D0F">
        <w:rPr>
          <w:rFonts w:cs="Arial"/>
        </w:rPr>
        <w:t>the</w:t>
      </w:r>
      <w:r w:rsidRPr="00727D0F">
        <w:rPr>
          <w:rFonts w:cs="Arial"/>
          <w:spacing w:val="-8"/>
        </w:rPr>
        <w:t xml:space="preserve"> </w:t>
      </w:r>
      <w:r w:rsidRPr="00727D0F">
        <w:rPr>
          <w:rFonts w:cs="Arial"/>
          <w:spacing w:val="-2"/>
        </w:rPr>
        <w:t>Communications</w:t>
      </w:r>
      <w:r w:rsidRPr="00727D0F">
        <w:rPr>
          <w:rFonts w:cs="Arial"/>
        </w:rPr>
        <w:t xml:space="preserve"> Provisions</w:t>
      </w:r>
      <w:r w:rsidRPr="00727D0F">
        <w:rPr>
          <w:rFonts w:cs="Arial"/>
          <w:spacing w:val="-9"/>
        </w:rPr>
        <w:t xml:space="preserve"> </w:t>
      </w:r>
      <w:r w:rsidRPr="00727D0F">
        <w:rPr>
          <w:rFonts w:cs="Arial"/>
        </w:rPr>
        <w:t>in</w:t>
      </w:r>
      <w:r w:rsidRPr="00727D0F">
        <w:rPr>
          <w:rFonts w:cs="Arial"/>
          <w:spacing w:val="-9"/>
        </w:rPr>
        <w:t xml:space="preserve"> </w:t>
      </w:r>
      <w:r w:rsidRPr="00727D0F">
        <w:rPr>
          <w:rFonts w:cs="Arial"/>
        </w:rPr>
        <w:t>the</w:t>
      </w:r>
      <w:r w:rsidRPr="00727D0F">
        <w:rPr>
          <w:rFonts w:cs="Arial"/>
          <w:spacing w:val="-9"/>
        </w:rPr>
        <w:t xml:space="preserve"> </w:t>
      </w:r>
      <w:r w:rsidRPr="00727D0F">
        <w:rPr>
          <w:rFonts w:cs="Arial"/>
        </w:rPr>
        <w:t>General</w:t>
      </w:r>
      <w:r w:rsidRPr="00727D0F">
        <w:rPr>
          <w:rFonts w:cs="Arial"/>
          <w:spacing w:val="-9"/>
        </w:rPr>
        <w:t xml:space="preserve"> </w:t>
      </w:r>
      <w:r w:rsidRPr="00727D0F">
        <w:rPr>
          <w:rFonts w:cs="Arial"/>
        </w:rPr>
        <w:t>Regulations</w:t>
      </w:r>
      <w:r w:rsidRPr="00727D0F">
        <w:rPr>
          <w:rFonts w:cs="Arial"/>
          <w:spacing w:val="-9"/>
        </w:rPr>
        <w:t xml:space="preserve"> </w:t>
      </w:r>
      <w:r w:rsidRPr="00727D0F">
        <w:rPr>
          <w:rFonts w:cs="Arial"/>
        </w:rPr>
        <w:t>and</w:t>
      </w:r>
      <w:r w:rsidRPr="00727D0F">
        <w:rPr>
          <w:rFonts w:cs="Arial"/>
          <w:spacing w:val="-9"/>
        </w:rPr>
        <w:t xml:space="preserve"> </w:t>
      </w:r>
      <w:r w:rsidRPr="00727D0F">
        <w:rPr>
          <w:rFonts w:cs="Arial"/>
        </w:rPr>
        <w:t>in</w:t>
      </w:r>
      <w:r w:rsidRPr="00727D0F">
        <w:rPr>
          <w:rFonts w:cs="Arial"/>
          <w:spacing w:val="-9"/>
        </w:rPr>
        <w:t xml:space="preserve"> </w:t>
      </w:r>
      <w:r w:rsidRPr="00727D0F">
        <w:rPr>
          <w:rFonts w:cs="Arial"/>
          <w:spacing w:val="-2"/>
        </w:rPr>
        <w:t>particular:</w:t>
      </w:r>
    </w:p>
    <w:p w14:paraId="5E99F450" w14:textId="2FD79C3F" w:rsidR="00D9616A" w:rsidRPr="00727D0F" w:rsidRDefault="00D9616A" w:rsidP="007B370F">
      <w:pPr>
        <w:pStyle w:val="ListParagraph"/>
        <w:widowControl w:val="0"/>
        <w:numPr>
          <w:ilvl w:val="0"/>
          <w:numId w:val="48"/>
        </w:numPr>
        <w:autoSpaceDE w:val="0"/>
        <w:autoSpaceDN w:val="0"/>
        <w:spacing w:before="0" w:after="0" w:line="259" w:lineRule="auto"/>
        <w:ind w:left="1276" w:right="114"/>
        <w:rPr>
          <w:rFonts w:cs="Arial"/>
        </w:rPr>
      </w:pPr>
      <w:r w:rsidRPr="00727D0F">
        <w:rPr>
          <w:rFonts w:cs="Arial"/>
        </w:rPr>
        <w:t>the requirement to provide within 21 days to any member on</w:t>
      </w:r>
      <w:r w:rsidRPr="00727D0F">
        <w:rPr>
          <w:rFonts w:cs="Arial"/>
          <w:spacing w:val="-11"/>
        </w:rPr>
        <w:t xml:space="preserve"> </w:t>
      </w:r>
      <w:r w:rsidRPr="00727D0F">
        <w:rPr>
          <w:rFonts w:cs="Arial"/>
        </w:rPr>
        <w:t>request</w:t>
      </w:r>
      <w:r w:rsidRPr="00727D0F">
        <w:rPr>
          <w:rFonts w:cs="Arial"/>
          <w:spacing w:val="-10"/>
        </w:rPr>
        <w:t xml:space="preserve"> </w:t>
      </w:r>
      <w:r w:rsidRPr="00727D0F">
        <w:rPr>
          <w:rFonts w:cs="Arial"/>
        </w:rPr>
        <w:t>a</w:t>
      </w:r>
      <w:r w:rsidRPr="00727D0F">
        <w:rPr>
          <w:rFonts w:cs="Arial"/>
          <w:spacing w:val="-11"/>
        </w:rPr>
        <w:t xml:space="preserve"> </w:t>
      </w:r>
      <w:r w:rsidRPr="00727D0F">
        <w:rPr>
          <w:rFonts w:cs="Arial"/>
        </w:rPr>
        <w:t>hard</w:t>
      </w:r>
      <w:r w:rsidRPr="00727D0F">
        <w:rPr>
          <w:rFonts w:cs="Arial"/>
          <w:spacing w:val="-10"/>
        </w:rPr>
        <w:t xml:space="preserve"> </w:t>
      </w:r>
      <w:r w:rsidRPr="00727D0F">
        <w:rPr>
          <w:rFonts w:cs="Arial"/>
        </w:rPr>
        <w:t>copy</w:t>
      </w:r>
      <w:r w:rsidRPr="00727D0F">
        <w:rPr>
          <w:rFonts w:cs="Arial"/>
          <w:spacing w:val="-11"/>
        </w:rPr>
        <w:t xml:space="preserve"> </w:t>
      </w:r>
      <w:r w:rsidRPr="00727D0F">
        <w:rPr>
          <w:rFonts w:cs="Arial"/>
        </w:rPr>
        <w:t>of</w:t>
      </w:r>
      <w:r w:rsidRPr="00727D0F">
        <w:rPr>
          <w:rFonts w:cs="Arial"/>
          <w:spacing w:val="-10"/>
        </w:rPr>
        <w:t xml:space="preserve"> </w:t>
      </w:r>
      <w:r w:rsidRPr="00727D0F">
        <w:rPr>
          <w:rFonts w:cs="Arial"/>
        </w:rPr>
        <w:t>any</w:t>
      </w:r>
      <w:r w:rsidRPr="00727D0F">
        <w:rPr>
          <w:rFonts w:cs="Arial"/>
          <w:spacing w:val="-11"/>
        </w:rPr>
        <w:t xml:space="preserve"> </w:t>
      </w:r>
      <w:r w:rsidRPr="00727D0F">
        <w:rPr>
          <w:rFonts w:cs="Arial"/>
        </w:rPr>
        <w:t>document</w:t>
      </w:r>
      <w:r w:rsidRPr="00727D0F">
        <w:rPr>
          <w:rFonts w:cs="Arial"/>
          <w:spacing w:val="-10"/>
        </w:rPr>
        <w:t xml:space="preserve"> </w:t>
      </w:r>
      <w:r w:rsidRPr="00727D0F">
        <w:rPr>
          <w:rFonts w:cs="Arial"/>
        </w:rPr>
        <w:t>or</w:t>
      </w:r>
      <w:r w:rsidRPr="00727D0F">
        <w:rPr>
          <w:rFonts w:cs="Arial"/>
          <w:spacing w:val="-10"/>
        </w:rPr>
        <w:t xml:space="preserve"> </w:t>
      </w:r>
      <w:r w:rsidRPr="00727D0F">
        <w:rPr>
          <w:rFonts w:cs="Arial"/>
        </w:rPr>
        <w:t>information sent</w:t>
      </w:r>
      <w:r w:rsidRPr="00727D0F">
        <w:rPr>
          <w:rFonts w:cs="Arial"/>
          <w:spacing w:val="-6"/>
        </w:rPr>
        <w:t xml:space="preserve"> </w:t>
      </w:r>
      <w:r w:rsidRPr="00727D0F">
        <w:rPr>
          <w:rFonts w:cs="Arial"/>
        </w:rPr>
        <w:t>to</w:t>
      </w:r>
      <w:r w:rsidRPr="00727D0F">
        <w:rPr>
          <w:rFonts w:cs="Arial"/>
          <w:spacing w:val="-6"/>
        </w:rPr>
        <w:t xml:space="preserve"> </w:t>
      </w:r>
      <w:r w:rsidRPr="00727D0F">
        <w:rPr>
          <w:rFonts w:cs="Arial"/>
        </w:rPr>
        <w:t>the</w:t>
      </w:r>
      <w:r w:rsidRPr="00727D0F">
        <w:rPr>
          <w:rFonts w:cs="Arial"/>
          <w:spacing w:val="-6"/>
        </w:rPr>
        <w:t xml:space="preserve"> </w:t>
      </w:r>
      <w:r w:rsidRPr="00727D0F">
        <w:rPr>
          <w:rFonts w:cs="Arial"/>
        </w:rPr>
        <w:t>member</w:t>
      </w:r>
      <w:r w:rsidRPr="00727D0F">
        <w:rPr>
          <w:rFonts w:cs="Arial"/>
          <w:spacing w:val="-6"/>
        </w:rPr>
        <w:t xml:space="preserve"> </w:t>
      </w:r>
      <w:r w:rsidRPr="00727D0F">
        <w:rPr>
          <w:rFonts w:cs="Arial"/>
        </w:rPr>
        <w:t>otherwise</w:t>
      </w:r>
      <w:r w:rsidRPr="00727D0F">
        <w:rPr>
          <w:rFonts w:cs="Arial"/>
          <w:spacing w:val="-6"/>
        </w:rPr>
        <w:t xml:space="preserve"> </w:t>
      </w:r>
      <w:r w:rsidRPr="00727D0F">
        <w:rPr>
          <w:rFonts w:cs="Arial"/>
        </w:rPr>
        <w:t>than</w:t>
      </w:r>
      <w:r w:rsidRPr="00727D0F">
        <w:rPr>
          <w:rFonts w:cs="Arial"/>
          <w:spacing w:val="-6"/>
        </w:rPr>
        <w:t xml:space="preserve"> </w:t>
      </w:r>
      <w:r w:rsidRPr="00727D0F">
        <w:rPr>
          <w:rFonts w:cs="Arial"/>
        </w:rPr>
        <w:t>in</w:t>
      </w:r>
      <w:r w:rsidRPr="00727D0F">
        <w:rPr>
          <w:rFonts w:cs="Arial"/>
          <w:spacing w:val="-6"/>
        </w:rPr>
        <w:t xml:space="preserve"> </w:t>
      </w:r>
      <w:r w:rsidRPr="00727D0F">
        <w:rPr>
          <w:rFonts w:cs="Arial"/>
        </w:rPr>
        <w:t>hard</w:t>
      </w:r>
      <w:r w:rsidRPr="00727D0F">
        <w:rPr>
          <w:rFonts w:cs="Arial"/>
          <w:spacing w:val="-6"/>
        </w:rPr>
        <w:t xml:space="preserve"> </w:t>
      </w:r>
      <w:r w:rsidRPr="00727D0F">
        <w:rPr>
          <w:rFonts w:cs="Arial"/>
        </w:rPr>
        <w:t>copy</w:t>
      </w:r>
      <w:r w:rsidRPr="00727D0F">
        <w:rPr>
          <w:rFonts w:cs="Arial"/>
          <w:spacing w:val="-6"/>
        </w:rPr>
        <w:t xml:space="preserve"> </w:t>
      </w:r>
      <w:r w:rsidRPr="00727D0F">
        <w:rPr>
          <w:rFonts w:cs="Arial"/>
        </w:rPr>
        <w:t>form</w:t>
      </w:r>
      <w:r w:rsidR="00F3206E">
        <w:rPr>
          <w:rFonts w:cs="Arial"/>
        </w:rPr>
        <w:t>.</w:t>
      </w:r>
    </w:p>
    <w:p w14:paraId="5496F9A9" w14:textId="633F144C" w:rsidR="001C694F" w:rsidRDefault="00D9616A" w:rsidP="007B370F">
      <w:pPr>
        <w:pStyle w:val="ListParagraph"/>
        <w:widowControl w:val="0"/>
        <w:numPr>
          <w:ilvl w:val="0"/>
          <w:numId w:val="48"/>
        </w:numPr>
        <w:tabs>
          <w:tab w:val="left" w:pos="7797"/>
        </w:tabs>
        <w:autoSpaceDE w:val="0"/>
        <w:autoSpaceDN w:val="0"/>
        <w:spacing w:before="0" w:after="0" w:line="259" w:lineRule="auto"/>
        <w:ind w:left="1276" w:right="1145"/>
        <w:rPr>
          <w:rFonts w:cs="Arial"/>
        </w:rPr>
      </w:pPr>
      <w:r w:rsidRPr="00727D0F">
        <w:rPr>
          <w:rFonts w:cs="Arial"/>
        </w:rPr>
        <w:t>any requirements to provide information to the Commission</w:t>
      </w:r>
      <w:r w:rsidRPr="00727D0F">
        <w:rPr>
          <w:rFonts w:cs="Arial"/>
          <w:spacing w:val="-11"/>
        </w:rPr>
        <w:t xml:space="preserve"> </w:t>
      </w:r>
      <w:r w:rsidRPr="00727D0F">
        <w:rPr>
          <w:rFonts w:cs="Arial"/>
        </w:rPr>
        <w:t>in</w:t>
      </w:r>
      <w:r w:rsidRPr="00727D0F">
        <w:rPr>
          <w:rFonts w:cs="Arial"/>
          <w:spacing w:val="-10"/>
        </w:rPr>
        <w:t xml:space="preserve"> </w:t>
      </w:r>
      <w:r w:rsidRPr="00727D0F">
        <w:rPr>
          <w:rFonts w:cs="Arial"/>
        </w:rPr>
        <w:t>a</w:t>
      </w:r>
      <w:r w:rsidRPr="00727D0F">
        <w:rPr>
          <w:rFonts w:cs="Arial"/>
          <w:spacing w:val="-11"/>
        </w:rPr>
        <w:t xml:space="preserve"> </w:t>
      </w:r>
      <w:r w:rsidRPr="00727D0F">
        <w:rPr>
          <w:rFonts w:cs="Arial"/>
        </w:rPr>
        <w:t>particular</w:t>
      </w:r>
      <w:r w:rsidRPr="00727D0F">
        <w:rPr>
          <w:rFonts w:cs="Arial"/>
          <w:spacing w:val="-10"/>
        </w:rPr>
        <w:t xml:space="preserve"> </w:t>
      </w:r>
      <w:r w:rsidRPr="00727D0F">
        <w:rPr>
          <w:rFonts w:cs="Arial"/>
        </w:rPr>
        <w:t>form</w:t>
      </w:r>
      <w:r w:rsidRPr="00727D0F">
        <w:rPr>
          <w:rFonts w:cs="Arial"/>
          <w:spacing w:val="-11"/>
        </w:rPr>
        <w:t xml:space="preserve"> </w:t>
      </w:r>
      <w:r w:rsidRPr="00727D0F">
        <w:rPr>
          <w:rFonts w:cs="Arial"/>
        </w:rPr>
        <w:t>or</w:t>
      </w:r>
      <w:r w:rsidRPr="00727D0F">
        <w:rPr>
          <w:rFonts w:cs="Arial"/>
          <w:spacing w:val="-10"/>
        </w:rPr>
        <w:t xml:space="preserve"> </w:t>
      </w:r>
      <w:r w:rsidRPr="00727D0F">
        <w:rPr>
          <w:rFonts w:cs="Arial"/>
        </w:rPr>
        <w:t>manner.</w:t>
      </w:r>
    </w:p>
    <w:p w14:paraId="5A8208DC" w14:textId="6AAE79E6" w:rsidR="00B14B71" w:rsidRPr="008E59DF" w:rsidRDefault="00BC325C" w:rsidP="007B370F">
      <w:pPr>
        <w:pStyle w:val="ListParagraph"/>
        <w:widowControl w:val="0"/>
        <w:numPr>
          <w:ilvl w:val="0"/>
          <w:numId w:val="48"/>
        </w:numPr>
        <w:tabs>
          <w:tab w:val="left" w:pos="7797"/>
        </w:tabs>
        <w:autoSpaceDE w:val="0"/>
        <w:autoSpaceDN w:val="0"/>
        <w:spacing w:before="0" w:after="0" w:line="259" w:lineRule="auto"/>
        <w:ind w:left="1276" w:right="1145"/>
        <w:rPr>
          <w:rFonts w:cs="Arial"/>
        </w:rPr>
      </w:pPr>
      <w:r w:rsidRPr="008E59DF">
        <w:rPr>
          <w:rFonts w:cs="Arial"/>
        </w:rPr>
        <w:t xml:space="preserve">casting a vote </w:t>
      </w:r>
      <w:r w:rsidR="00B14B71" w:rsidRPr="008E59DF">
        <w:rPr>
          <w:rFonts w:cs="Arial"/>
        </w:rPr>
        <w:t xml:space="preserve">by text, e mail message and </w:t>
      </w:r>
      <w:r w:rsidRPr="008E59DF">
        <w:rPr>
          <w:rFonts w:cs="Arial"/>
        </w:rPr>
        <w:t xml:space="preserve">by electronic messages </w:t>
      </w:r>
      <w:r w:rsidR="00B14B71" w:rsidRPr="008E59DF">
        <w:rPr>
          <w:rFonts w:cs="Arial"/>
        </w:rPr>
        <w:t xml:space="preserve">with relevant document attachments as </w:t>
      </w:r>
      <w:r w:rsidRPr="008E59DF">
        <w:rPr>
          <w:rFonts w:cs="Arial"/>
        </w:rPr>
        <w:t xml:space="preserve">may be </w:t>
      </w:r>
      <w:r w:rsidR="00B14B71" w:rsidRPr="008E59DF">
        <w:rPr>
          <w:rFonts w:cs="Arial"/>
        </w:rPr>
        <w:t>required by the Commission and for the work of Roving Museum.</w:t>
      </w:r>
    </w:p>
    <w:p w14:paraId="65B4666D" w14:textId="77777777" w:rsidR="007B370F" w:rsidRPr="007B370F" w:rsidRDefault="007B370F" w:rsidP="007B370F">
      <w:pPr>
        <w:widowControl w:val="0"/>
        <w:tabs>
          <w:tab w:val="left" w:pos="7797"/>
        </w:tabs>
        <w:autoSpaceDE w:val="0"/>
        <w:autoSpaceDN w:val="0"/>
        <w:spacing w:before="0" w:after="0" w:line="259" w:lineRule="auto"/>
        <w:ind w:right="1145"/>
        <w:rPr>
          <w:rFonts w:cs="Arial"/>
        </w:rPr>
      </w:pPr>
    </w:p>
    <w:p w14:paraId="074A5B1C" w14:textId="03C086DB" w:rsidR="00827DE8" w:rsidRPr="007B370F" w:rsidRDefault="00827DE8" w:rsidP="007B370F">
      <w:pPr>
        <w:pStyle w:val="ListParagraph"/>
        <w:widowControl w:val="0"/>
        <w:numPr>
          <w:ilvl w:val="0"/>
          <w:numId w:val="74"/>
        </w:numPr>
        <w:tabs>
          <w:tab w:val="left" w:pos="426"/>
        </w:tabs>
        <w:autoSpaceDE w:val="0"/>
        <w:autoSpaceDN w:val="0"/>
        <w:spacing w:before="0" w:after="0" w:line="259" w:lineRule="auto"/>
        <w:ind w:right="249"/>
        <w:rPr>
          <w:rFonts w:cs="Arial"/>
          <w:b/>
          <w:bCs/>
        </w:rPr>
      </w:pPr>
      <w:r w:rsidRPr="00727D0F">
        <w:rPr>
          <w:rFonts w:cs="Arial"/>
          <w:b/>
          <w:bCs/>
          <w:spacing w:val="-2"/>
        </w:rPr>
        <w:t>Keeping</w:t>
      </w:r>
      <w:r w:rsidRPr="00727D0F">
        <w:rPr>
          <w:rFonts w:cs="Arial"/>
          <w:b/>
          <w:bCs/>
          <w:spacing w:val="-5"/>
        </w:rPr>
        <w:t xml:space="preserve"> </w:t>
      </w:r>
      <w:r w:rsidRPr="00727D0F">
        <w:rPr>
          <w:rFonts w:cs="Arial"/>
          <w:b/>
          <w:bCs/>
          <w:spacing w:val="-2"/>
        </w:rPr>
        <w:t>of</w:t>
      </w:r>
      <w:r w:rsidRPr="00727D0F">
        <w:rPr>
          <w:rFonts w:cs="Arial"/>
          <w:b/>
          <w:bCs/>
          <w:spacing w:val="-5"/>
        </w:rPr>
        <w:t xml:space="preserve"> </w:t>
      </w:r>
      <w:r w:rsidRPr="00727D0F">
        <w:rPr>
          <w:rFonts w:cs="Arial"/>
          <w:b/>
          <w:bCs/>
          <w:spacing w:val="-2"/>
        </w:rPr>
        <w:t>Registers</w:t>
      </w:r>
    </w:p>
    <w:p w14:paraId="2C8B0831" w14:textId="77777777" w:rsidR="007B370F" w:rsidRPr="00727D0F" w:rsidRDefault="007B370F" w:rsidP="007B370F">
      <w:pPr>
        <w:pStyle w:val="ListParagraph"/>
        <w:widowControl w:val="0"/>
        <w:numPr>
          <w:ilvl w:val="0"/>
          <w:numId w:val="0"/>
        </w:numPr>
        <w:tabs>
          <w:tab w:val="left" w:pos="426"/>
        </w:tabs>
        <w:autoSpaceDE w:val="0"/>
        <w:autoSpaceDN w:val="0"/>
        <w:spacing w:before="0" w:after="0" w:line="259" w:lineRule="auto"/>
        <w:ind w:left="360" w:right="249"/>
        <w:rPr>
          <w:rFonts w:cs="Arial"/>
          <w:b/>
          <w:bCs/>
        </w:rPr>
      </w:pPr>
    </w:p>
    <w:p w14:paraId="77A95A69" w14:textId="79BEE2D3" w:rsidR="00D9616A" w:rsidRDefault="003E30E3" w:rsidP="007B370F">
      <w:pPr>
        <w:pStyle w:val="BodyText"/>
        <w:spacing w:before="0" w:after="0" w:line="259" w:lineRule="auto"/>
        <w:ind w:left="360" w:right="153"/>
        <w:rPr>
          <w:rFonts w:cs="Arial"/>
        </w:rPr>
      </w:pPr>
      <w:r w:rsidRPr="00727D0F">
        <w:rPr>
          <w:rFonts w:cs="Arial"/>
        </w:rPr>
        <w:t xml:space="preserve">The CIO must comply with its obligations under the General Regulations </w:t>
      </w:r>
      <w:r w:rsidRPr="00727D0F">
        <w:rPr>
          <w:rFonts w:cs="Arial"/>
          <w:spacing w:val="-2"/>
        </w:rPr>
        <w:t>in</w:t>
      </w:r>
      <w:r w:rsidRPr="00727D0F">
        <w:rPr>
          <w:rFonts w:cs="Arial"/>
          <w:spacing w:val="-7"/>
        </w:rPr>
        <w:t xml:space="preserve"> </w:t>
      </w:r>
      <w:r w:rsidRPr="00727D0F">
        <w:rPr>
          <w:rFonts w:cs="Arial"/>
          <w:spacing w:val="-2"/>
        </w:rPr>
        <w:t>relation</w:t>
      </w:r>
      <w:r w:rsidRPr="00727D0F">
        <w:rPr>
          <w:rFonts w:cs="Arial"/>
          <w:spacing w:val="-7"/>
        </w:rPr>
        <w:t xml:space="preserve"> </w:t>
      </w:r>
      <w:r w:rsidRPr="00727D0F">
        <w:rPr>
          <w:rFonts w:cs="Arial"/>
          <w:spacing w:val="-2"/>
        </w:rPr>
        <w:t>to</w:t>
      </w:r>
      <w:r w:rsidRPr="00727D0F">
        <w:rPr>
          <w:rFonts w:cs="Arial"/>
          <w:spacing w:val="-7"/>
        </w:rPr>
        <w:t xml:space="preserve"> </w:t>
      </w:r>
      <w:r w:rsidRPr="00727D0F">
        <w:rPr>
          <w:rFonts w:cs="Arial"/>
          <w:spacing w:val="-2"/>
        </w:rPr>
        <w:t>the</w:t>
      </w:r>
      <w:r w:rsidRPr="00727D0F">
        <w:rPr>
          <w:rFonts w:cs="Arial"/>
          <w:spacing w:val="-7"/>
        </w:rPr>
        <w:t xml:space="preserve"> </w:t>
      </w:r>
      <w:r w:rsidRPr="00727D0F">
        <w:rPr>
          <w:rFonts w:cs="Arial"/>
          <w:spacing w:val="-2"/>
        </w:rPr>
        <w:t>keeping</w:t>
      </w:r>
      <w:r w:rsidRPr="00727D0F">
        <w:rPr>
          <w:rFonts w:cs="Arial"/>
          <w:spacing w:val="-7"/>
        </w:rPr>
        <w:t xml:space="preserve"> </w:t>
      </w:r>
      <w:r w:rsidRPr="00727D0F">
        <w:rPr>
          <w:rFonts w:cs="Arial"/>
          <w:spacing w:val="-2"/>
        </w:rPr>
        <w:t>of</w:t>
      </w:r>
      <w:r w:rsidRPr="00727D0F">
        <w:rPr>
          <w:rFonts w:cs="Arial"/>
          <w:spacing w:val="-7"/>
        </w:rPr>
        <w:t xml:space="preserve"> </w:t>
      </w:r>
      <w:r w:rsidRPr="00727D0F">
        <w:rPr>
          <w:rFonts w:cs="Arial"/>
          <w:spacing w:val="-2"/>
        </w:rPr>
        <w:t>and</w:t>
      </w:r>
      <w:r w:rsidRPr="00727D0F">
        <w:rPr>
          <w:rFonts w:cs="Arial"/>
          <w:spacing w:val="-7"/>
        </w:rPr>
        <w:t xml:space="preserve"> </w:t>
      </w:r>
      <w:r w:rsidRPr="00727D0F">
        <w:rPr>
          <w:rFonts w:cs="Arial"/>
          <w:spacing w:val="-2"/>
        </w:rPr>
        <w:t>provision</w:t>
      </w:r>
      <w:r w:rsidRPr="00727D0F">
        <w:rPr>
          <w:rFonts w:cs="Arial"/>
          <w:spacing w:val="-7"/>
        </w:rPr>
        <w:t xml:space="preserve"> </w:t>
      </w:r>
      <w:r w:rsidRPr="00727D0F">
        <w:rPr>
          <w:rFonts w:cs="Arial"/>
          <w:spacing w:val="-2"/>
        </w:rPr>
        <w:t>of</w:t>
      </w:r>
      <w:r w:rsidRPr="00727D0F">
        <w:rPr>
          <w:rFonts w:cs="Arial"/>
          <w:spacing w:val="-7"/>
        </w:rPr>
        <w:t xml:space="preserve"> </w:t>
      </w:r>
      <w:r w:rsidRPr="00727D0F">
        <w:rPr>
          <w:rFonts w:cs="Arial"/>
          <w:spacing w:val="-2"/>
        </w:rPr>
        <w:t>access</w:t>
      </w:r>
      <w:r w:rsidRPr="00727D0F">
        <w:rPr>
          <w:rFonts w:cs="Arial"/>
          <w:spacing w:val="-7"/>
        </w:rPr>
        <w:t xml:space="preserve"> </w:t>
      </w:r>
      <w:r w:rsidRPr="00727D0F">
        <w:rPr>
          <w:rFonts w:cs="Arial"/>
          <w:spacing w:val="-2"/>
        </w:rPr>
        <w:t>to</w:t>
      </w:r>
      <w:r w:rsidRPr="00727D0F">
        <w:rPr>
          <w:rFonts w:cs="Arial"/>
          <w:spacing w:val="-7"/>
        </w:rPr>
        <w:t xml:space="preserve"> </w:t>
      </w:r>
      <w:r w:rsidRPr="00727D0F">
        <w:rPr>
          <w:rFonts w:cs="Arial"/>
          <w:spacing w:val="-2"/>
        </w:rPr>
        <w:t>a</w:t>
      </w:r>
      <w:r w:rsidRPr="00727D0F">
        <w:rPr>
          <w:rFonts w:cs="Arial"/>
          <w:spacing w:val="-7"/>
        </w:rPr>
        <w:t xml:space="preserve"> </w:t>
      </w:r>
      <w:r w:rsidRPr="00727D0F">
        <w:rPr>
          <w:rFonts w:cs="Arial"/>
          <w:spacing w:val="-2"/>
        </w:rPr>
        <w:t xml:space="preserve">(combined) </w:t>
      </w:r>
      <w:r w:rsidRPr="00727D0F">
        <w:rPr>
          <w:rFonts w:cs="Arial"/>
        </w:rPr>
        <w:t>register</w:t>
      </w:r>
      <w:r w:rsidRPr="00727D0F">
        <w:rPr>
          <w:rFonts w:cs="Arial"/>
          <w:spacing w:val="-9"/>
        </w:rPr>
        <w:t xml:space="preserve"> </w:t>
      </w:r>
      <w:r w:rsidRPr="00727D0F">
        <w:rPr>
          <w:rFonts w:cs="Arial"/>
        </w:rPr>
        <w:t>of</w:t>
      </w:r>
      <w:r w:rsidRPr="00727D0F">
        <w:rPr>
          <w:rFonts w:cs="Arial"/>
          <w:spacing w:val="-9"/>
        </w:rPr>
        <w:t xml:space="preserve"> </w:t>
      </w:r>
      <w:r w:rsidRPr="00727D0F">
        <w:rPr>
          <w:rFonts w:cs="Arial"/>
        </w:rPr>
        <w:t>its</w:t>
      </w:r>
      <w:r w:rsidRPr="00727D0F">
        <w:rPr>
          <w:rFonts w:cs="Arial"/>
          <w:spacing w:val="-9"/>
        </w:rPr>
        <w:t xml:space="preserve"> </w:t>
      </w:r>
      <w:r w:rsidRPr="00727D0F">
        <w:rPr>
          <w:rFonts w:cs="Arial"/>
        </w:rPr>
        <w:t>members</w:t>
      </w:r>
      <w:r w:rsidRPr="00727D0F">
        <w:rPr>
          <w:rFonts w:cs="Arial"/>
          <w:spacing w:val="-9"/>
        </w:rPr>
        <w:t xml:space="preserve"> </w:t>
      </w:r>
      <w:r w:rsidRPr="00727D0F">
        <w:rPr>
          <w:rFonts w:cs="Arial"/>
        </w:rPr>
        <w:t>and</w:t>
      </w:r>
      <w:r w:rsidRPr="00727D0F">
        <w:rPr>
          <w:rFonts w:cs="Arial"/>
          <w:spacing w:val="-9"/>
        </w:rPr>
        <w:t xml:space="preserve"> </w:t>
      </w:r>
      <w:r w:rsidRPr="00727D0F">
        <w:rPr>
          <w:rFonts w:cs="Arial"/>
        </w:rPr>
        <w:t>charity</w:t>
      </w:r>
      <w:r w:rsidRPr="00727D0F">
        <w:rPr>
          <w:rFonts w:cs="Arial"/>
          <w:spacing w:val="-9"/>
        </w:rPr>
        <w:t xml:space="preserve"> </w:t>
      </w:r>
      <w:r w:rsidRPr="00727D0F">
        <w:rPr>
          <w:rFonts w:cs="Arial"/>
        </w:rPr>
        <w:t>trustees.</w:t>
      </w:r>
    </w:p>
    <w:p w14:paraId="12919581" w14:textId="77777777" w:rsidR="007B370F" w:rsidRPr="00727D0F" w:rsidRDefault="007B370F" w:rsidP="007B370F">
      <w:pPr>
        <w:pStyle w:val="BodyText"/>
        <w:spacing w:before="0" w:after="0" w:line="259" w:lineRule="auto"/>
        <w:ind w:right="153"/>
        <w:rPr>
          <w:rFonts w:cs="Arial"/>
        </w:rPr>
      </w:pPr>
    </w:p>
    <w:p w14:paraId="1396F53C" w14:textId="43AFD00F" w:rsidR="009E1BDB" w:rsidRPr="007B370F" w:rsidRDefault="001B51DD" w:rsidP="007B370F">
      <w:pPr>
        <w:pStyle w:val="ListParagraph"/>
        <w:widowControl w:val="0"/>
        <w:numPr>
          <w:ilvl w:val="0"/>
          <w:numId w:val="74"/>
        </w:numPr>
        <w:tabs>
          <w:tab w:val="left" w:pos="426"/>
        </w:tabs>
        <w:autoSpaceDE w:val="0"/>
        <w:autoSpaceDN w:val="0"/>
        <w:spacing w:before="0" w:after="0" w:line="259" w:lineRule="auto"/>
        <w:ind w:right="249"/>
        <w:rPr>
          <w:rFonts w:cs="Arial"/>
          <w:b/>
          <w:bCs/>
        </w:rPr>
      </w:pPr>
      <w:r w:rsidRPr="00727D0F">
        <w:rPr>
          <w:rFonts w:cs="Arial"/>
          <w:b/>
          <w:bCs/>
          <w:spacing w:val="-2"/>
        </w:rPr>
        <w:t>Minutes</w:t>
      </w:r>
    </w:p>
    <w:p w14:paraId="7207D718" w14:textId="77777777" w:rsidR="007B370F" w:rsidRPr="00727D0F" w:rsidRDefault="007B370F" w:rsidP="007B370F">
      <w:pPr>
        <w:pStyle w:val="ListParagraph"/>
        <w:widowControl w:val="0"/>
        <w:numPr>
          <w:ilvl w:val="0"/>
          <w:numId w:val="0"/>
        </w:numPr>
        <w:tabs>
          <w:tab w:val="left" w:pos="426"/>
        </w:tabs>
        <w:autoSpaceDE w:val="0"/>
        <w:autoSpaceDN w:val="0"/>
        <w:spacing w:before="0" w:after="0" w:line="259" w:lineRule="auto"/>
        <w:ind w:left="360" w:right="249"/>
        <w:rPr>
          <w:rFonts w:cs="Arial"/>
          <w:b/>
          <w:bCs/>
        </w:rPr>
      </w:pPr>
    </w:p>
    <w:p w14:paraId="488BFFB2" w14:textId="3BC1C45D" w:rsidR="004E4196" w:rsidRPr="00727D0F" w:rsidRDefault="004E4196" w:rsidP="007B370F">
      <w:pPr>
        <w:pStyle w:val="BodyText"/>
        <w:spacing w:before="0" w:after="0"/>
        <w:ind w:left="360"/>
        <w:rPr>
          <w:rFonts w:cs="Arial"/>
        </w:rPr>
      </w:pPr>
      <w:r w:rsidRPr="00727D0F">
        <w:rPr>
          <w:rFonts w:cs="Arial"/>
        </w:rPr>
        <w:t>The</w:t>
      </w:r>
      <w:r w:rsidRPr="00727D0F">
        <w:rPr>
          <w:rFonts w:cs="Arial"/>
          <w:spacing w:val="-10"/>
        </w:rPr>
        <w:t xml:space="preserve"> </w:t>
      </w:r>
      <w:r w:rsidRPr="00727D0F">
        <w:rPr>
          <w:rFonts w:cs="Arial"/>
        </w:rPr>
        <w:t>charity</w:t>
      </w:r>
      <w:r w:rsidRPr="00727D0F">
        <w:rPr>
          <w:rFonts w:cs="Arial"/>
          <w:spacing w:val="-10"/>
        </w:rPr>
        <w:t xml:space="preserve"> </w:t>
      </w:r>
      <w:r w:rsidRPr="00727D0F">
        <w:rPr>
          <w:rFonts w:cs="Arial"/>
        </w:rPr>
        <w:t>trustees</w:t>
      </w:r>
      <w:r w:rsidRPr="00727D0F">
        <w:rPr>
          <w:rFonts w:cs="Arial"/>
          <w:spacing w:val="-10"/>
        </w:rPr>
        <w:t xml:space="preserve"> </w:t>
      </w:r>
      <w:r w:rsidRPr="00727D0F">
        <w:rPr>
          <w:rFonts w:cs="Arial"/>
        </w:rPr>
        <w:t>must</w:t>
      </w:r>
      <w:r w:rsidRPr="00727D0F">
        <w:rPr>
          <w:rFonts w:cs="Arial"/>
          <w:spacing w:val="-10"/>
        </w:rPr>
        <w:t xml:space="preserve"> </w:t>
      </w:r>
      <w:r w:rsidRPr="00727D0F">
        <w:rPr>
          <w:rFonts w:cs="Arial"/>
        </w:rPr>
        <w:t>keep</w:t>
      </w:r>
      <w:r w:rsidRPr="00727D0F">
        <w:rPr>
          <w:rFonts w:cs="Arial"/>
          <w:spacing w:val="-10"/>
        </w:rPr>
        <w:t xml:space="preserve"> </w:t>
      </w:r>
      <w:r w:rsidRPr="00727D0F">
        <w:rPr>
          <w:rFonts w:cs="Arial"/>
        </w:rPr>
        <w:t>minutes</w:t>
      </w:r>
      <w:r w:rsidRPr="00727D0F">
        <w:rPr>
          <w:rFonts w:cs="Arial"/>
          <w:spacing w:val="-10"/>
        </w:rPr>
        <w:t xml:space="preserve"> </w:t>
      </w:r>
      <w:r w:rsidRPr="00727D0F">
        <w:rPr>
          <w:rFonts w:cs="Arial"/>
        </w:rPr>
        <w:t>of</w:t>
      </w:r>
      <w:r w:rsidRPr="00727D0F">
        <w:rPr>
          <w:rFonts w:cs="Arial"/>
          <w:spacing w:val="-10"/>
        </w:rPr>
        <w:t xml:space="preserve"> </w:t>
      </w:r>
      <w:r w:rsidRPr="00727D0F">
        <w:rPr>
          <w:rFonts w:cs="Arial"/>
          <w:spacing w:val="-4"/>
        </w:rPr>
        <w:t>all:</w:t>
      </w:r>
    </w:p>
    <w:p w14:paraId="55AB72F1" w14:textId="0F06A06A" w:rsidR="0028738F" w:rsidRPr="00727D0F" w:rsidRDefault="0028738F" w:rsidP="007B370F">
      <w:pPr>
        <w:pStyle w:val="ListParagraph"/>
        <w:widowControl w:val="0"/>
        <w:numPr>
          <w:ilvl w:val="0"/>
          <w:numId w:val="49"/>
        </w:numPr>
        <w:tabs>
          <w:tab w:val="left" w:pos="1240"/>
          <w:tab w:val="left" w:pos="1241"/>
        </w:tabs>
        <w:autoSpaceDE w:val="0"/>
        <w:autoSpaceDN w:val="0"/>
        <w:spacing w:before="0" w:after="0"/>
        <w:rPr>
          <w:rFonts w:cs="Arial"/>
        </w:rPr>
      </w:pPr>
      <w:r w:rsidRPr="00727D0F">
        <w:rPr>
          <w:rFonts w:cs="Arial"/>
        </w:rPr>
        <w:t>appointments</w:t>
      </w:r>
      <w:r w:rsidRPr="00727D0F">
        <w:rPr>
          <w:rFonts w:cs="Arial"/>
          <w:spacing w:val="-7"/>
        </w:rPr>
        <w:t xml:space="preserve"> </w:t>
      </w:r>
      <w:r w:rsidRPr="00727D0F">
        <w:rPr>
          <w:rFonts w:cs="Arial"/>
        </w:rPr>
        <w:t>of</w:t>
      </w:r>
      <w:r w:rsidRPr="00727D0F">
        <w:rPr>
          <w:rFonts w:cs="Arial"/>
          <w:spacing w:val="-7"/>
        </w:rPr>
        <w:t xml:space="preserve"> </w:t>
      </w:r>
      <w:r w:rsidRPr="00727D0F">
        <w:rPr>
          <w:rFonts w:cs="Arial"/>
        </w:rPr>
        <w:t>officers</w:t>
      </w:r>
      <w:r w:rsidRPr="00727D0F">
        <w:rPr>
          <w:rFonts w:cs="Arial"/>
          <w:spacing w:val="-7"/>
        </w:rPr>
        <w:t xml:space="preserve"> </w:t>
      </w:r>
      <w:r w:rsidRPr="00727D0F">
        <w:rPr>
          <w:rFonts w:cs="Arial"/>
        </w:rPr>
        <w:t>made</w:t>
      </w:r>
      <w:r w:rsidRPr="00727D0F">
        <w:rPr>
          <w:rFonts w:cs="Arial"/>
          <w:spacing w:val="-6"/>
        </w:rPr>
        <w:t xml:space="preserve"> </w:t>
      </w:r>
      <w:r w:rsidRPr="00727D0F">
        <w:rPr>
          <w:rFonts w:cs="Arial"/>
        </w:rPr>
        <w:t>by</w:t>
      </w:r>
      <w:r w:rsidRPr="00727D0F">
        <w:rPr>
          <w:rFonts w:cs="Arial"/>
          <w:spacing w:val="-7"/>
        </w:rPr>
        <w:t xml:space="preserve"> </w:t>
      </w:r>
      <w:r w:rsidRPr="00727D0F">
        <w:rPr>
          <w:rFonts w:cs="Arial"/>
        </w:rPr>
        <w:t>the</w:t>
      </w:r>
      <w:r w:rsidRPr="00727D0F">
        <w:rPr>
          <w:rFonts w:cs="Arial"/>
          <w:spacing w:val="-7"/>
        </w:rPr>
        <w:t xml:space="preserve"> </w:t>
      </w:r>
      <w:r w:rsidRPr="00727D0F">
        <w:rPr>
          <w:rFonts w:cs="Arial"/>
        </w:rPr>
        <w:t>charity</w:t>
      </w:r>
      <w:r w:rsidRPr="00727D0F">
        <w:rPr>
          <w:rFonts w:cs="Arial"/>
          <w:spacing w:val="-7"/>
        </w:rPr>
        <w:t xml:space="preserve"> </w:t>
      </w:r>
      <w:r w:rsidRPr="00727D0F">
        <w:rPr>
          <w:rFonts w:cs="Arial"/>
          <w:spacing w:val="-2"/>
        </w:rPr>
        <w:t>trustees.</w:t>
      </w:r>
    </w:p>
    <w:p w14:paraId="340CB899" w14:textId="011CF9CD" w:rsidR="0028738F" w:rsidRPr="00727D0F" w:rsidRDefault="0028738F" w:rsidP="007B370F">
      <w:pPr>
        <w:pStyle w:val="ListParagraph"/>
        <w:widowControl w:val="0"/>
        <w:numPr>
          <w:ilvl w:val="0"/>
          <w:numId w:val="49"/>
        </w:numPr>
        <w:tabs>
          <w:tab w:val="left" w:pos="1240"/>
          <w:tab w:val="left" w:pos="1241"/>
        </w:tabs>
        <w:autoSpaceDE w:val="0"/>
        <w:autoSpaceDN w:val="0"/>
        <w:spacing w:before="0" w:after="0"/>
        <w:rPr>
          <w:rFonts w:cs="Arial"/>
        </w:rPr>
      </w:pPr>
      <w:r w:rsidRPr="00727D0F">
        <w:rPr>
          <w:rFonts w:cs="Arial"/>
        </w:rPr>
        <w:t>proceedings</w:t>
      </w:r>
      <w:r w:rsidRPr="00727D0F">
        <w:rPr>
          <w:rFonts w:cs="Arial"/>
          <w:spacing w:val="-6"/>
        </w:rPr>
        <w:t xml:space="preserve"> </w:t>
      </w:r>
      <w:r w:rsidRPr="00727D0F">
        <w:rPr>
          <w:rFonts w:cs="Arial"/>
        </w:rPr>
        <w:t>at</w:t>
      </w:r>
      <w:r w:rsidRPr="00727D0F">
        <w:rPr>
          <w:rFonts w:cs="Arial"/>
          <w:spacing w:val="-6"/>
        </w:rPr>
        <w:t xml:space="preserve"> </w:t>
      </w:r>
      <w:r w:rsidRPr="00727D0F">
        <w:rPr>
          <w:rFonts w:cs="Arial"/>
        </w:rPr>
        <w:t>general</w:t>
      </w:r>
      <w:r w:rsidRPr="00727D0F">
        <w:rPr>
          <w:rFonts w:cs="Arial"/>
          <w:spacing w:val="-6"/>
        </w:rPr>
        <w:t xml:space="preserve"> </w:t>
      </w:r>
      <w:r w:rsidRPr="00727D0F">
        <w:rPr>
          <w:rFonts w:cs="Arial"/>
        </w:rPr>
        <w:t>meetings</w:t>
      </w:r>
      <w:r w:rsidRPr="00727D0F">
        <w:rPr>
          <w:rFonts w:cs="Arial"/>
          <w:spacing w:val="-6"/>
        </w:rPr>
        <w:t xml:space="preserve"> </w:t>
      </w:r>
      <w:r w:rsidRPr="00727D0F">
        <w:rPr>
          <w:rFonts w:cs="Arial"/>
        </w:rPr>
        <w:t>of</w:t>
      </w:r>
      <w:r w:rsidRPr="00727D0F">
        <w:rPr>
          <w:rFonts w:cs="Arial"/>
          <w:spacing w:val="-6"/>
        </w:rPr>
        <w:t xml:space="preserve"> </w:t>
      </w:r>
      <w:r w:rsidRPr="00727D0F">
        <w:rPr>
          <w:rFonts w:cs="Arial"/>
        </w:rPr>
        <w:t>the</w:t>
      </w:r>
      <w:r w:rsidRPr="00727D0F">
        <w:rPr>
          <w:rFonts w:cs="Arial"/>
          <w:spacing w:val="-5"/>
        </w:rPr>
        <w:t xml:space="preserve"> </w:t>
      </w:r>
      <w:r w:rsidRPr="00727D0F">
        <w:rPr>
          <w:rFonts w:cs="Arial"/>
          <w:spacing w:val="-4"/>
        </w:rPr>
        <w:t>CIO</w:t>
      </w:r>
      <w:r w:rsidR="005C138D">
        <w:rPr>
          <w:rFonts w:cs="Arial"/>
          <w:spacing w:val="-4"/>
        </w:rPr>
        <w:t>:</w:t>
      </w:r>
    </w:p>
    <w:p w14:paraId="792CF116" w14:textId="35D47EAE" w:rsidR="0028738F" w:rsidRPr="00727D0F" w:rsidRDefault="0028738F" w:rsidP="007B370F">
      <w:pPr>
        <w:pStyle w:val="ListParagraph"/>
        <w:widowControl w:val="0"/>
        <w:numPr>
          <w:ilvl w:val="0"/>
          <w:numId w:val="49"/>
        </w:numPr>
        <w:tabs>
          <w:tab w:val="left" w:pos="1240"/>
          <w:tab w:val="left" w:pos="1241"/>
        </w:tabs>
        <w:autoSpaceDE w:val="0"/>
        <w:autoSpaceDN w:val="0"/>
        <w:spacing w:before="0" w:after="0"/>
        <w:rPr>
          <w:rFonts w:cs="Arial"/>
        </w:rPr>
      </w:pPr>
      <w:r w:rsidRPr="00727D0F">
        <w:rPr>
          <w:rFonts w:cs="Arial"/>
        </w:rPr>
        <w:t>meetings</w:t>
      </w:r>
      <w:r w:rsidRPr="00727D0F">
        <w:rPr>
          <w:rFonts w:cs="Arial"/>
          <w:spacing w:val="-5"/>
        </w:rPr>
        <w:t xml:space="preserve"> </w:t>
      </w:r>
      <w:r w:rsidRPr="00727D0F">
        <w:rPr>
          <w:rFonts w:cs="Arial"/>
        </w:rPr>
        <w:t>of</w:t>
      </w:r>
      <w:r w:rsidRPr="00727D0F">
        <w:rPr>
          <w:rFonts w:cs="Arial"/>
          <w:spacing w:val="-5"/>
        </w:rPr>
        <w:t xml:space="preserve"> </w:t>
      </w:r>
      <w:r w:rsidRPr="00727D0F">
        <w:rPr>
          <w:rFonts w:cs="Arial"/>
        </w:rPr>
        <w:t>the</w:t>
      </w:r>
      <w:r w:rsidRPr="00727D0F">
        <w:rPr>
          <w:rFonts w:cs="Arial"/>
          <w:spacing w:val="-5"/>
        </w:rPr>
        <w:t xml:space="preserve"> </w:t>
      </w:r>
      <w:r w:rsidRPr="00727D0F">
        <w:rPr>
          <w:rFonts w:cs="Arial"/>
        </w:rPr>
        <w:t>charity</w:t>
      </w:r>
      <w:r w:rsidRPr="00727D0F">
        <w:rPr>
          <w:rFonts w:cs="Arial"/>
          <w:spacing w:val="-5"/>
        </w:rPr>
        <w:t xml:space="preserve"> </w:t>
      </w:r>
      <w:r w:rsidRPr="00727D0F">
        <w:rPr>
          <w:rFonts w:cs="Arial"/>
        </w:rPr>
        <w:t>trustees</w:t>
      </w:r>
      <w:r w:rsidRPr="00727D0F">
        <w:rPr>
          <w:rFonts w:cs="Arial"/>
          <w:spacing w:val="-5"/>
        </w:rPr>
        <w:t xml:space="preserve"> </w:t>
      </w:r>
      <w:r w:rsidRPr="00727D0F">
        <w:rPr>
          <w:rFonts w:cs="Arial"/>
        </w:rPr>
        <w:t>and</w:t>
      </w:r>
      <w:r w:rsidRPr="00727D0F">
        <w:rPr>
          <w:rFonts w:cs="Arial"/>
          <w:spacing w:val="-5"/>
        </w:rPr>
        <w:t xml:space="preserve"> </w:t>
      </w:r>
      <w:r w:rsidRPr="00727D0F">
        <w:rPr>
          <w:rFonts w:cs="Arial"/>
        </w:rPr>
        <w:t>committees</w:t>
      </w:r>
      <w:r w:rsidRPr="00727D0F">
        <w:rPr>
          <w:rFonts w:cs="Arial"/>
          <w:spacing w:val="-5"/>
        </w:rPr>
        <w:t xml:space="preserve"> </w:t>
      </w:r>
      <w:r w:rsidRPr="00727D0F">
        <w:rPr>
          <w:rFonts w:cs="Arial"/>
        </w:rPr>
        <w:t>of</w:t>
      </w:r>
      <w:r w:rsidRPr="00727D0F">
        <w:rPr>
          <w:rFonts w:cs="Arial"/>
          <w:spacing w:val="-5"/>
        </w:rPr>
        <w:t xml:space="preserve"> </w:t>
      </w:r>
      <w:r w:rsidRPr="00727D0F">
        <w:rPr>
          <w:rFonts w:cs="Arial"/>
          <w:spacing w:val="-2"/>
        </w:rPr>
        <w:t xml:space="preserve">charity </w:t>
      </w:r>
      <w:r w:rsidRPr="00727D0F">
        <w:rPr>
          <w:rFonts w:cs="Arial"/>
        </w:rPr>
        <w:t>trustees</w:t>
      </w:r>
      <w:r w:rsidRPr="00727D0F">
        <w:rPr>
          <w:rFonts w:cs="Arial"/>
          <w:spacing w:val="-2"/>
        </w:rPr>
        <w:t xml:space="preserve"> including:</w:t>
      </w:r>
    </w:p>
    <w:p w14:paraId="4B513DB0" w14:textId="501CF704" w:rsidR="009E1BDB" w:rsidRPr="00727D0F" w:rsidRDefault="009E1BDB" w:rsidP="007B370F">
      <w:pPr>
        <w:pStyle w:val="ListParagraph"/>
        <w:widowControl w:val="0"/>
        <w:numPr>
          <w:ilvl w:val="0"/>
          <w:numId w:val="50"/>
        </w:numPr>
        <w:tabs>
          <w:tab w:val="left" w:pos="1807"/>
          <w:tab w:val="left" w:pos="1808"/>
        </w:tabs>
        <w:autoSpaceDE w:val="0"/>
        <w:autoSpaceDN w:val="0"/>
        <w:spacing w:before="0" w:after="0"/>
        <w:rPr>
          <w:rFonts w:cs="Arial"/>
        </w:rPr>
      </w:pPr>
      <w:r w:rsidRPr="00727D0F">
        <w:rPr>
          <w:rFonts w:cs="Arial"/>
        </w:rPr>
        <w:t>the</w:t>
      </w:r>
      <w:r w:rsidRPr="00727D0F">
        <w:rPr>
          <w:rFonts w:cs="Arial"/>
          <w:spacing w:val="-5"/>
        </w:rPr>
        <w:t xml:space="preserve"> </w:t>
      </w:r>
      <w:r w:rsidRPr="00727D0F">
        <w:rPr>
          <w:rFonts w:cs="Arial"/>
        </w:rPr>
        <w:t>names</w:t>
      </w:r>
      <w:r w:rsidRPr="00727D0F">
        <w:rPr>
          <w:rFonts w:cs="Arial"/>
          <w:spacing w:val="-4"/>
        </w:rPr>
        <w:t xml:space="preserve"> </w:t>
      </w:r>
      <w:r w:rsidRPr="00727D0F">
        <w:rPr>
          <w:rFonts w:cs="Arial"/>
        </w:rPr>
        <w:t>of</w:t>
      </w:r>
      <w:r w:rsidRPr="00727D0F">
        <w:rPr>
          <w:rFonts w:cs="Arial"/>
          <w:spacing w:val="-5"/>
        </w:rPr>
        <w:t xml:space="preserve"> </w:t>
      </w:r>
      <w:r w:rsidRPr="00727D0F">
        <w:rPr>
          <w:rFonts w:cs="Arial"/>
        </w:rPr>
        <w:t>the</w:t>
      </w:r>
      <w:r w:rsidRPr="00727D0F">
        <w:rPr>
          <w:rFonts w:cs="Arial"/>
          <w:spacing w:val="-4"/>
        </w:rPr>
        <w:t xml:space="preserve"> </w:t>
      </w:r>
      <w:r w:rsidRPr="00727D0F">
        <w:rPr>
          <w:rFonts w:cs="Arial"/>
        </w:rPr>
        <w:t>trustees</w:t>
      </w:r>
      <w:r w:rsidRPr="00727D0F">
        <w:rPr>
          <w:rFonts w:cs="Arial"/>
          <w:spacing w:val="-5"/>
        </w:rPr>
        <w:t xml:space="preserve"> </w:t>
      </w:r>
      <w:r w:rsidRPr="00727D0F">
        <w:rPr>
          <w:rFonts w:cs="Arial"/>
        </w:rPr>
        <w:t>present</w:t>
      </w:r>
      <w:r w:rsidRPr="00727D0F">
        <w:rPr>
          <w:rFonts w:cs="Arial"/>
          <w:spacing w:val="-4"/>
        </w:rPr>
        <w:t xml:space="preserve"> </w:t>
      </w:r>
      <w:r w:rsidRPr="00727D0F">
        <w:rPr>
          <w:rFonts w:cs="Arial"/>
        </w:rPr>
        <w:t>at</w:t>
      </w:r>
      <w:r w:rsidRPr="00727D0F">
        <w:rPr>
          <w:rFonts w:cs="Arial"/>
          <w:spacing w:val="-4"/>
        </w:rPr>
        <w:t xml:space="preserve"> </w:t>
      </w:r>
      <w:r w:rsidRPr="00727D0F">
        <w:rPr>
          <w:rFonts w:cs="Arial"/>
        </w:rPr>
        <w:t>the</w:t>
      </w:r>
      <w:r w:rsidRPr="00727D0F">
        <w:rPr>
          <w:rFonts w:cs="Arial"/>
          <w:spacing w:val="-5"/>
        </w:rPr>
        <w:t xml:space="preserve"> </w:t>
      </w:r>
      <w:r w:rsidRPr="00727D0F">
        <w:rPr>
          <w:rFonts w:cs="Arial"/>
          <w:spacing w:val="-2"/>
        </w:rPr>
        <w:t>meeting</w:t>
      </w:r>
      <w:r w:rsidR="005C138D">
        <w:rPr>
          <w:rFonts w:cs="Arial"/>
          <w:spacing w:val="-2"/>
        </w:rPr>
        <w:t>:</w:t>
      </w:r>
    </w:p>
    <w:p w14:paraId="4080F2C3" w14:textId="77777777" w:rsidR="009E1BDB" w:rsidRPr="00727D0F" w:rsidRDefault="009E1BDB" w:rsidP="007B370F">
      <w:pPr>
        <w:pStyle w:val="ListParagraph"/>
        <w:widowControl w:val="0"/>
        <w:numPr>
          <w:ilvl w:val="0"/>
          <w:numId w:val="50"/>
        </w:numPr>
        <w:tabs>
          <w:tab w:val="left" w:pos="1807"/>
          <w:tab w:val="left" w:pos="1808"/>
        </w:tabs>
        <w:autoSpaceDE w:val="0"/>
        <w:autoSpaceDN w:val="0"/>
        <w:spacing w:before="0" w:after="0"/>
        <w:rPr>
          <w:rFonts w:cs="Arial"/>
        </w:rPr>
      </w:pPr>
      <w:r w:rsidRPr="00727D0F">
        <w:rPr>
          <w:rFonts w:cs="Arial"/>
        </w:rPr>
        <w:t>the</w:t>
      </w:r>
      <w:r w:rsidRPr="00727D0F">
        <w:rPr>
          <w:rFonts w:cs="Arial"/>
          <w:spacing w:val="-5"/>
        </w:rPr>
        <w:t xml:space="preserve"> </w:t>
      </w:r>
      <w:r w:rsidRPr="00727D0F">
        <w:rPr>
          <w:rFonts w:cs="Arial"/>
        </w:rPr>
        <w:t>decisions</w:t>
      </w:r>
      <w:r w:rsidRPr="00727D0F">
        <w:rPr>
          <w:rFonts w:cs="Arial"/>
          <w:spacing w:val="-4"/>
        </w:rPr>
        <w:t xml:space="preserve"> </w:t>
      </w:r>
      <w:r w:rsidRPr="00727D0F">
        <w:rPr>
          <w:rFonts w:cs="Arial"/>
        </w:rPr>
        <w:t>made</w:t>
      </w:r>
      <w:r w:rsidRPr="00727D0F">
        <w:rPr>
          <w:rFonts w:cs="Arial"/>
          <w:spacing w:val="-4"/>
        </w:rPr>
        <w:t xml:space="preserve"> </w:t>
      </w:r>
      <w:r w:rsidRPr="00727D0F">
        <w:rPr>
          <w:rFonts w:cs="Arial"/>
        </w:rPr>
        <w:t>at</w:t>
      </w:r>
      <w:r w:rsidRPr="00727D0F">
        <w:rPr>
          <w:rFonts w:cs="Arial"/>
          <w:spacing w:val="-4"/>
        </w:rPr>
        <w:t xml:space="preserve"> </w:t>
      </w:r>
      <w:r w:rsidRPr="00727D0F">
        <w:rPr>
          <w:rFonts w:cs="Arial"/>
        </w:rPr>
        <w:t>the</w:t>
      </w:r>
      <w:r w:rsidRPr="00727D0F">
        <w:rPr>
          <w:rFonts w:cs="Arial"/>
          <w:spacing w:val="-4"/>
        </w:rPr>
        <w:t xml:space="preserve"> </w:t>
      </w:r>
      <w:r w:rsidRPr="00727D0F">
        <w:rPr>
          <w:rFonts w:cs="Arial"/>
        </w:rPr>
        <w:t>meetings;</w:t>
      </w:r>
      <w:r w:rsidRPr="00727D0F">
        <w:rPr>
          <w:rFonts w:cs="Arial"/>
          <w:spacing w:val="-4"/>
        </w:rPr>
        <w:t xml:space="preserve"> </w:t>
      </w:r>
      <w:r w:rsidRPr="00727D0F">
        <w:rPr>
          <w:rFonts w:cs="Arial"/>
          <w:spacing w:val="-5"/>
        </w:rPr>
        <w:t>and</w:t>
      </w:r>
    </w:p>
    <w:p w14:paraId="4E9B19C9" w14:textId="47738753" w:rsidR="00260AE5" w:rsidRPr="00727D0F" w:rsidRDefault="009E1BDB" w:rsidP="007B370F">
      <w:pPr>
        <w:pStyle w:val="ListParagraph"/>
        <w:widowControl w:val="0"/>
        <w:numPr>
          <w:ilvl w:val="0"/>
          <w:numId w:val="50"/>
        </w:numPr>
        <w:tabs>
          <w:tab w:val="left" w:pos="1807"/>
          <w:tab w:val="left" w:pos="1808"/>
        </w:tabs>
        <w:autoSpaceDE w:val="0"/>
        <w:autoSpaceDN w:val="0"/>
        <w:spacing w:before="0" w:after="0"/>
        <w:rPr>
          <w:rFonts w:cs="Arial"/>
        </w:rPr>
      </w:pPr>
      <w:r w:rsidRPr="00727D0F">
        <w:rPr>
          <w:rFonts w:cs="Arial"/>
        </w:rPr>
        <w:t>where</w:t>
      </w:r>
      <w:r w:rsidRPr="00727D0F">
        <w:rPr>
          <w:rFonts w:cs="Arial"/>
          <w:spacing w:val="-7"/>
        </w:rPr>
        <w:t xml:space="preserve"> </w:t>
      </w:r>
      <w:r w:rsidRPr="00727D0F">
        <w:rPr>
          <w:rFonts w:cs="Arial"/>
        </w:rPr>
        <w:t>appropriate</w:t>
      </w:r>
      <w:r w:rsidRPr="00727D0F">
        <w:rPr>
          <w:rFonts w:cs="Arial"/>
          <w:spacing w:val="-6"/>
        </w:rPr>
        <w:t xml:space="preserve"> </w:t>
      </w:r>
      <w:r w:rsidRPr="00727D0F">
        <w:rPr>
          <w:rFonts w:cs="Arial"/>
        </w:rPr>
        <w:t>the</w:t>
      </w:r>
      <w:r w:rsidRPr="00727D0F">
        <w:rPr>
          <w:rFonts w:cs="Arial"/>
          <w:spacing w:val="-7"/>
        </w:rPr>
        <w:t xml:space="preserve"> </w:t>
      </w:r>
      <w:r w:rsidRPr="00727D0F">
        <w:rPr>
          <w:rFonts w:cs="Arial"/>
        </w:rPr>
        <w:t>reasons</w:t>
      </w:r>
      <w:r w:rsidRPr="00727D0F">
        <w:rPr>
          <w:rFonts w:cs="Arial"/>
          <w:spacing w:val="-6"/>
        </w:rPr>
        <w:t xml:space="preserve"> </w:t>
      </w:r>
      <w:r w:rsidRPr="00727D0F">
        <w:rPr>
          <w:rFonts w:cs="Arial"/>
        </w:rPr>
        <w:t>for</w:t>
      </w:r>
      <w:r w:rsidRPr="00727D0F">
        <w:rPr>
          <w:rFonts w:cs="Arial"/>
          <w:spacing w:val="-6"/>
        </w:rPr>
        <w:t xml:space="preserve"> </w:t>
      </w:r>
      <w:r w:rsidRPr="00727D0F">
        <w:rPr>
          <w:rFonts w:cs="Arial"/>
        </w:rPr>
        <w:t>the</w:t>
      </w:r>
      <w:r w:rsidRPr="00727D0F">
        <w:rPr>
          <w:rFonts w:cs="Arial"/>
          <w:spacing w:val="-7"/>
        </w:rPr>
        <w:t xml:space="preserve"> </w:t>
      </w:r>
      <w:r w:rsidRPr="00727D0F">
        <w:rPr>
          <w:rFonts w:cs="Arial"/>
          <w:spacing w:val="-2"/>
        </w:rPr>
        <w:t>decisions</w:t>
      </w:r>
      <w:r w:rsidR="005C138D">
        <w:rPr>
          <w:rFonts w:cs="Arial"/>
          <w:spacing w:val="-2"/>
        </w:rPr>
        <w:t>:</w:t>
      </w:r>
    </w:p>
    <w:p w14:paraId="7324B29D" w14:textId="5DA50DE9" w:rsidR="007B370F" w:rsidRDefault="00260AE5" w:rsidP="007B370F">
      <w:pPr>
        <w:pStyle w:val="ListParagraph"/>
        <w:widowControl w:val="0"/>
        <w:numPr>
          <w:ilvl w:val="0"/>
          <w:numId w:val="49"/>
        </w:numPr>
        <w:tabs>
          <w:tab w:val="left" w:pos="1240"/>
          <w:tab w:val="left" w:pos="1241"/>
        </w:tabs>
        <w:autoSpaceDE w:val="0"/>
        <w:autoSpaceDN w:val="0"/>
        <w:spacing w:before="0" w:after="0"/>
        <w:jc w:val="both"/>
        <w:rPr>
          <w:rFonts w:cs="Arial"/>
        </w:rPr>
      </w:pPr>
      <w:r w:rsidRPr="00727D0F">
        <w:rPr>
          <w:rFonts w:cs="Arial"/>
        </w:rPr>
        <w:t>decisions made by the charity trustees otherwise than in meetings.</w:t>
      </w:r>
    </w:p>
    <w:p w14:paraId="26B9301C" w14:textId="77777777" w:rsidR="007B370F" w:rsidRPr="00D351AC" w:rsidRDefault="007B370F" w:rsidP="00D351AC">
      <w:pPr>
        <w:widowControl w:val="0"/>
        <w:tabs>
          <w:tab w:val="left" w:pos="1240"/>
          <w:tab w:val="left" w:pos="1241"/>
        </w:tabs>
        <w:autoSpaceDE w:val="0"/>
        <w:autoSpaceDN w:val="0"/>
        <w:spacing w:before="0"/>
        <w:jc w:val="both"/>
        <w:rPr>
          <w:rFonts w:cs="Arial"/>
        </w:rPr>
      </w:pPr>
    </w:p>
    <w:p w14:paraId="7F888C94" w14:textId="24D33E4F" w:rsidR="009E1BDB" w:rsidRPr="00727D0F" w:rsidRDefault="00A523BC" w:rsidP="007B370F">
      <w:pPr>
        <w:pStyle w:val="ListParagraph"/>
        <w:widowControl w:val="0"/>
        <w:numPr>
          <w:ilvl w:val="0"/>
          <w:numId w:val="74"/>
        </w:numPr>
        <w:tabs>
          <w:tab w:val="left" w:pos="426"/>
        </w:tabs>
        <w:autoSpaceDE w:val="0"/>
        <w:autoSpaceDN w:val="0"/>
        <w:spacing w:line="259" w:lineRule="auto"/>
        <w:ind w:right="249"/>
        <w:rPr>
          <w:rFonts w:cs="Arial"/>
          <w:b/>
          <w:bCs/>
        </w:rPr>
      </w:pPr>
      <w:r w:rsidRPr="00727D0F">
        <w:rPr>
          <w:rFonts w:cs="Arial"/>
          <w:b/>
          <w:bCs/>
        </w:rPr>
        <w:lastRenderedPageBreak/>
        <w:t xml:space="preserve">Accounting </w:t>
      </w:r>
      <w:r w:rsidR="007B370F">
        <w:rPr>
          <w:rFonts w:cs="Arial"/>
          <w:b/>
          <w:bCs/>
        </w:rPr>
        <w:t>R</w:t>
      </w:r>
      <w:r w:rsidRPr="00727D0F">
        <w:rPr>
          <w:rFonts w:cs="Arial"/>
          <w:b/>
          <w:bCs/>
        </w:rPr>
        <w:t xml:space="preserve">ecords, </w:t>
      </w:r>
      <w:r w:rsidR="007B370F">
        <w:rPr>
          <w:rFonts w:cs="Arial"/>
          <w:b/>
          <w:bCs/>
        </w:rPr>
        <w:t>A</w:t>
      </w:r>
      <w:r w:rsidRPr="00727D0F">
        <w:rPr>
          <w:rFonts w:cs="Arial"/>
          <w:b/>
          <w:bCs/>
        </w:rPr>
        <w:t xml:space="preserve">ccounts, </w:t>
      </w:r>
      <w:r w:rsidR="007B370F">
        <w:rPr>
          <w:rFonts w:cs="Arial"/>
          <w:b/>
          <w:bCs/>
        </w:rPr>
        <w:t>A</w:t>
      </w:r>
      <w:r w:rsidRPr="00727D0F">
        <w:rPr>
          <w:rFonts w:cs="Arial"/>
          <w:b/>
          <w:bCs/>
        </w:rPr>
        <w:t xml:space="preserve">nnual </w:t>
      </w:r>
      <w:r w:rsidR="007B370F">
        <w:rPr>
          <w:rFonts w:cs="Arial"/>
          <w:b/>
          <w:bCs/>
        </w:rPr>
        <w:t>R</w:t>
      </w:r>
      <w:r w:rsidRPr="00727D0F">
        <w:rPr>
          <w:rFonts w:cs="Arial"/>
          <w:b/>
          <w:bCs/>
        </w:rPr>
        <w:t xml:space="preserve">eports and </w:t>
      </w:r>
      <w:r w:rsidR="007B370F">
        <w:rPr>
          <w:rFonts w:cs="Arial"/>
          <w:b/>
          <w:bCs/>
        </w:rPr>
        <w:t>R</w:t>
      </w:r>
      <w:r w:rsidRPr="00727D0F">
        <w:rPr>
          <w:rFonts w:cs="Arial"/>
          <w:b/>
          <w:bCs/>
        </w:rPr>
        <w:t xml:space="preserve">eturns, </w:t>
      </w:r>
      <w:r w:rsidR="007B370F">
        <w:rPr>
          <w:rFonts w:cs="Arial"/>
          <w:b/>
          <w:bCs/>
        </w:rPr>
        <w:t>R</w:t>
      </w:r>
      <w:r w:rsidRPr="00727D0F">
        <w:rPr>
          <w:rFonts w:cs="Arial"/>
          <w:b/>
          <w:bCs/>
        </w:rPr>
        <w:t xml:space="preserve">egister </w:t>
      </w:r>
      <w:r w:rsidR="007B370F">
        <w:rPr>
          <w:rFonts w:cs="Arial"/>
          <w:b/>
          <w:bCs/>
        </w:rPr>
        <w:t>M</w:t>
      </w:r>
      <w:r w:rsidRPr="00727D0F">
        <w:rPr>
          <w:rFonts w:cs="Arial"/>
          <w:b/>
          <w:bCs/>
        </w:rPr>
        <w:t>aintenance</w:t>
      </w:r>
    </w:p>
    <w:p w14:paraId="1D6E6636" w14:textId="44CB2F7F" w:rsidR="002F42BE" w:rsidRPr="00727D0F" w:rsidRDefault="00C05815" w:rsidP="00FF271C">
      <w:pPr>
        <w:pStyle w:val="ListParagraph"/>
        <w:widowControl w:val="0"/>
        <w:numPr>
          <w:ilvl w:val="0"/>
          <w:numId w:val="51"/>
        </w:numPr>
        <w:tabs>
          <w:tab w:val="left" w:pos="4075"/>
          <w:tab w:val="left" w:pos="4076"/>
        </w:tabs>
        <w:autoSpaceDE w:val="0"/>
        <w:autoSpaceDN w:val="0"/>
        <w:spacing w:line="259" w:lineRule="auto"/>
        <w:ind w:right="95"/>
        <w:jc w:val="both"/>
        <w:rPr>
          <w:rFonts w:cs="Arial"/>
          <w:b/>
          <w:bCs/>
        </w:rPr>
      </w:pPr>
      <w:r w:rsidRPr="00727D0F">
        <w:rPr>
          <w:rFonts w:cs="Arial"/>
        </w:rPr>
        <w:t xml:space="preserve">The charity trustees must comply with the requirements of the Charities Act 2011 </w:t>
      </w:r>
      <w:proofErr w:type="gramStart"/>
      <w:r w:rsidRPr="00727D0F">
        <w:rPr>
          <w:rFonts w:cs="Arial"/>
        </w:rPr>
        <w:t>with regard to</w:t>
      </w:r>
      <w:proofErr w:type="gramEnd"/>
      <w:r w:rsidRPr="00727D0F">
        <w:rPr>
          <w:rFonts w:cs="Arial"/>
        </w:rPr>
        <w:t xml:space="preserve"> the keeping of accounting </w:t>
      </w:r>
      <w:r w:rsidRPr="00727D0F">
        <w:rPr>
          <w:rFonts w:cs="Arial"/>
          <w:spacing w:val="-2"/>
        </w:rPr>
        <w:t>records,</w:t>
      </w:r>
      <w:r w:rsidRPr="00727D0F">
        <w:rPr>
          <w:rFonts w:cs="Arial"/>
          <w:spacing w:val="-7"/>
        </w:rPr>
        <w:t xml:space="preserve"> </w:t>
      </w:r>
      <w:r w:rsidRPr="00727D0F">
        <w:rPr>
          <w:rFonts w:cs="Arial"/>
          <w:spacing w:val="-2"/>
        </w:rPr>
        <w:t>to</w:t>
      </w:r>
      <w:r w:rsidRPr="00727D0F">
        <w:rPr>
          <w:rFonts w:cs="Arial"/>
          <w:spacing w:val="-7"/>
        </w:rPr>
        <w:t xml:space="preserve"> </w:t>
      </w:r>
      <w:r w:rsidRPr="00727D0F">
        <w:rPr>
          <w:rFonts w:cs="Arial"/>
          <w:spacing w:val="-2"/>
        </w:rPr>
        <w:t>the</w:t>
      </w:r>
      <w:r w:rsidRPr="00727D0F">
        <w:rPr>
          <w:rFonts w:cs="Arial"/>
          <w:spacing w:val="-7"/>
        </w:rPr>
        <w:t xml:space="preserve"> </w:t>
      </w:r>
      <w:r w:rsidRPr="00727D0F">
        <w:rPr>
          <w:rFonts w:cs="Arial"/>
          <w:spacing w:val="-2"/>
        </w:rPr>
        <w:t>preparation</w:t>
      </w:r>
      <w:r w:rsidRPr="00727D0F">
        <w:rPr>
          <w:rFonts w:cs="Arial"/>
          <w:spacing w:val="-7"/>
        </w:rPr>
        <w:t xml:space="preserve"> </w:t>
      </w:r>
      <w:r w:rsidRPr="00727D0F">
        <w:rPr>
          <w:rFonts w:cs="Arial"/>
          <w:spacing w:val="-2"/>
        </w:rPr>
        <w:t>and</w:t>
      </w:r>
      <w:r w:rsidRPr="00727D0F">
        <w:rPr>
          <w:rFonts w:cs="Arial"/>
          <w:spacing w:val="-7"/>
        </w:rPr>
        <w:t xml:space="preserve"> </w:t>
      </w:r>
      <w:r w:rsidRPr="00727D0F">
        <w:rPr>
          <w:rFonts w:cs="Arial"/>
          <w:spacing w:val="-2"/>
        </w:rPr>
        <w:t>scrutiny</w:t>
      </w:r>
      <w:r w:rsidRPr="00727D0F">
        <w:rPr>
          <w:rFonts w:cs="Arial"/>
          <w:spacing w:val="-7"/>
        </w:rPr>
        <w:t xml:space="preserve"> </w:t>
      </w:r>
      <w:r w:rsidRPr="00727D0F">
        <w:rPr>
          <w:rFonts w:cs="Arial"/>
          <w:spacing w:val="-2"/>
        </w:rPr>
        <w:t>of</w:t>
      </w:r>
      <w:r w:rsidRPr="00727D0F">
        <w:rPr>
          <w:rFonts w:cs="Arial"/>
          <w:spacing w:val="-7"/>
        </w:rPr>
        <w:t xml:space="preserve"> </w:t>
      </w:r>
      <w:r w:rsidRPr="00727D0F">
        <w:rPr>
          <w:rFonts w:cs="Arial"/>
          <w:spacing w:val="-2"/>
        </w:rPr>
        <w:t>statements</w:t>
      </w:r>
      <w:r w:rsidRPr="00727D0F">
        <w:rPr>
          <w:rFonts w:cs="Arial"/>
          <w:spacing w:val="-7"/>
        </w:rPr>
        <w:t xml:space="preserve"> </w:t>
      </w:r>
      <w:r w:rsidRPr="00727D0F">
        <w:rPr>
          <w:rFonts w:cs="Arial"/>
          <w:spacing w:val="-2"/>
        </w:rPr>
        <w:t xml:space="preserve">of </w:t>
      </w:r>
      <w:r w:rsidRPr="00727D0F">
        <w:rPr>
          <w:rFonts w:cs="Arial"/>
        </w:rPr>
        <w:t>account, and to the preparation of annual reports and returns. The</w:t>
      </w:r>
      <w:r w:rsidRPr="00727D0F">
        <w:rPr>
          <w:rFonts w:cs="Arial"/>
          <w:spacing w:val="-2"/>
        </w:rPr>
        <w:t xml:space="preserve"> </w:t>
      </w:r>
      <w:r w:rsidRPr="00727D0F">
        <w:rPr>
          <w:rFonts w:cs="Arial"/>
        </w:rPr>
        <w:t>statements</w:t>
      </w:r>
      <w:r w:rsidRPr="00727D0F">
        <w:rPr>
          <w:rFonts w:cs="Arial"/>
          <w:spacing w:val="-2"/>
        </w:rPr>
        <w:t xml:space="preserve"> </w:t>
      </w:r>
      <w:r w:rsidRPr="00727D0F">
        <w:rPr>
          <w:rFonts w:cs="Arial"/>
        </w:rPr>
        <w:t>of</w:t>
      </w:r>
      <w:r w:rsidRPr="00727D0F">
        <w:rPr>
          <w:rFonts w:cs="Arial"/>
          <w:spacing w:val="-2"/>
        </w:rPr>
        <w:t xml:space="preserve"> </w:t>
      </w:r>
      <w:r w:rsidRPr="00727D0F">
        <w:rPr>
          <w:rFonts w:cs="Arial"/>
        </w:rPr>
        <w:t>account,</w:t>
      </w:r>
      <w:r w:rsidRPr="00727D0F">
        <w:rPr>
          <w:rFonts w:cs="Arial"/>
          <w:spacing w:val="-2"/>
        </w:rPr>
        <w:t xml:space="preserve"> </w:t>
      </w:r>
      <w:r w:rsidRPr="00727D0F">
        <w:rPr>
          <w:rFonts w:cs="Arial"/>
        </w:rPr>
        <w:t>reports</w:t>
      </w:r>
      <w:r w:rsidRPr="00727D0F">
        <w:rPr>
          <w:rFonts w:cs="Arial"/>
          <w:spacing w:val="-2"/>
        </w:rPr>
        <w:t xml:space="preserve"> </w:t>
      </w:r>
      <w:r w:rsidRPr="00727D0F">
        <w:rPr>
          <w:rFonts w:cs="Arial"/>
        </w:rPr>
        <w:t>and</w:t>
      </w:r>
      <w:r w:rsidRPr="00727D0F">
        <w:rPr>
          <w:rFonts w:cs="Arial"/>
          <w:spacing w:val="-2"/>
        </w:rPr>
        <w:t xml:space="preserve"> </w:t>
      </w:r>
      <w:r w:rsidRPr="00727D0F">
        <w:rPr>
          <w:rFonts w:cs="Arial"/>
        </w:rPr>
        <w:t>returns</w:t>
      </w:r>
      <w:r w:rsidRPr="00727D0F">
        <w:rPr>
          <w:rFonts w:cs="Arial"/>
          <w:spacing w:val="-2"/>
        </w:rPr>
        <w:t xml:space="preserve"> </w:t>
      </w:r>
      <w:r w:rsidRPr="00727D0F">
        <w:rPr>
          <w:rFonts w:cs="Arial"/>
        </w:rPr>
        <w:t>must</w:t>
      </w:r>
      <w:r w:rsidRPr="00727D0F">
        <w:rPr>
          <w:rFonts w:cs="Arial"/>
          <w:spacing w:val="-2"/>
        </w:rPr>
        <w:t xml:space="preserve"> </w:t>
      </w:r>
      <w:r w:rsidRPr="00727D0F">
        <w:rPr>
          <w:rFonts w:cs="Arial"/>
        </w:rPr>
        <w:t>be</w:t>
      </w:r>
      <w:r w:rsidRPr="00727D0F">
        <w:rPr>
          <w:rFonts w:cs="Arial"/>
          <w:spacing w:val="-2"/>
        </w:rPr>
        <w:t xml:space="preserve"> </w:t>
      </w:r>
      <w:r w:rsidRPr="00727D0F">
        <w:rPr>
          <w:rFonts w:cs="Arial"/>
        </w:rPr>
        <w:t>sent</w:t>
      </w:r>
      <w:r w:rsidRPr="00727D0F">
        <w:rPr>
          <w:rFonts w:cs="Arial"/>
          <w:spacing w:val="-2"/>
        </w:rPr>
        <w:t xml:space="preserve"> </w:t>
      </w:r>
      <w:r w:rsidRPr="00727D0F">
        <w:rPr>
          <w:rFonts w:cs="Arial"/>
        </w:rPr>
        <w:t>to the Charity Commission, regardless of the income of the CIO, within</w:t>
      </w:r>
      <w:r w:rsidRPr="00727D0F">
        <w:rPr>
          <w:rFonts w:cs="Arial"/>
          <w:spacing w:val="-4"/>
        </w:rPr>
        <w:t xml:space="preserve"> </w:t>
      </w:r>
      <w:r w:rsidRPr="00727D0F">
        <w:rPr>
          <w:rFonts w:cs="Arial"/>
        </w:rPr>
        <w:t>10</w:t>
      </w:r>
      <w:r w:rsidRPr="00727D0F">
        <w:rPr>
          <w:rFonts w:cs="Arial"/>
          <w:spacing w:val="-4"/>
        </w:rPr>
        <w:t xml:space="preserve"> </w:t>
      </w:r>
      <w:r w:rsidRPr="00727D0F">
        <w:rPr>
          <w:rFonts w:cs="Arial"/>
        </w:rPr>
        <w:t>months</w:t>
      </w:r>
      <w:r w:rsidRPr="00727D0F">
        <w:rPr>
          <w:rFonts w:cs="Arial"/>
          <w:spacing w:val="-4"/>
        </w:rPr>
        <w:t xml:space="preserve"> </w:t>
      </w:r>
      <w:r w:rsidRPr="00727D0F">
        <w:rPr>
          <w:rFonts w:cs="Arial"/>
        </w:rPr>
        <w:t>of</w:t>
      </w:r>
      <w:r w:rsidRPr="00727D0F">
        <w:rPr>
          <w:rFonts w:cs="Arial"/>
          <w:spacing w:val="-4"/>
        </w:rPr>
        <w:t xml:space="preserve"> </w:t>
      </w:r>
      <w:r w:rsidRPr="00727D0F">
        <w:rPr>
          <w:rFonts w:cs="Arial"/>
        </w:rPr>
        <w:t>the</w:t>
      </w:r>
      <w:r w:rsidRPr="00727D0F">
        <w:rPr>
          <w:rFonts w:cs="Arial"/>
          <w:spacing w:val="-4"/>
        </w:rPr>
        <w:t xml:space="preserve"> </w:t>
      </w:r>
      <w:r w:rsidRPr="00727D0F">
        <w:rPr>
          <w:rFonts w:cs="Arial"/>
        </w:rPr>
        <w:t>financial</w:t>
      </w:r>
      <w:r w:rsidRPr="00727D0F">
        <w:rPr>
          <w:rFonts w:cs="Arial"/>
          <w:spacing w:val="-4"/>
        </w:rPr>
        <w:t xml:space="preserve"> </w:t>
      </w:r>
      <w:r w:rsidRPr="00727D0F">
        <w:rPr>
          <w:rFonts w:cs="Arial"/>
        </w:rPr>
        <w:t>year</w:t>
      </w:r>
      <w:r w:rsidRPr="00727D0F">
        <w:rPr>
          <w:rFonts w:cs="Arial"/>
          <w:spacing w:val="-4"/>
        </w:rPr>
        <w:t xml:space="preserve"> </w:t>
      </w:r>
      <w:r w:rsidRPr="00727D0F">
        <w:rPr>
          <w:rFonts w:cs="Arial"/>
        </w:rPr>
        <w:t>end.</w:t>
      </w:r>
    </w:p>
    <w:p w14:paraId="0A5F1426" w14:textId="3AC2F867" w:rsidR="002F42BE" w:rsidRPr="00727D0F" w:rsidRDefault="00C803EE" w:rsidP="007B370F">
      <w:pPr>
        <w:pStyle w:val="ListParagraph"/>
        <w:widowControl w:val="0"/>
        <w:numPr>
          <w:ilvl w:val="0"/>
          <w:numId w:val="51"/>
        </w:numPr>
        <w:tabs>
          <w:tab w:val="left" w:pos="4075"/>
          <w:tab w:val="left" w:pos="4076"/>
        </w:tabs>
        <w:autoSpaceDE w:val="0"/>
        <w:autoSpaceDN w:val="0"/>
        <w:spacing w:before="0" w:line="259" w:lineRule="auto"/>
        <w:ind w:right="95"/>
        <w:rPr>
          <w:rFonts w:cs="Arial"/>
          <w:b/>
          <w:bCs/>
        </w:rPr>
      </w:pPr>
      <w:r w:rsidRPr="00727D0F">
        <w:rPr>
          <w:rFonts w:cs="Arial"/>
        </w:rPr>
        <w:t>The charity trustees must comply with their obligation to inform the Commission within 28 days of any change in the particulars of the CIO entered on the Central Register of Charities.</w:t>
      </w:r>
    </w:p>
    <w:p w14:paraId="1598F808" w14:textId="1E6B3A5F" w:rsidR="00364F23" w:rsidRPr="00727D0F" w:rsidRDefault="00364F23" w:rsidP="00FF271C">
      <w:pPr>
        <w:pStyle w:val="ListParagraph"/>
        <w:widowControl w:val="0"/>
        <w:numPr>
          <w:ilvl w:val="0"/>
          <w:numId w:val="74"/>
        </w:numPr>
        <w:autoSpaceDE w:val="0"/>
        <w:autoSpaceDN w:val="0"/>
        <w:spacing w:line="259" w:lineRule="auto"/>
        <w:ind w:right="249"/>
        <w:jc w:val="both"/>
        <w:rPr>
          <w:rFonts w:cs="Arial"/>
          <w:b/>
          <w:bCs/>
        </w:rPr>
      </w:pPr>
      <w:r w:rsidRPr="00727D0F">
        <w:rPr>
          <w:rFonts w:cs="Arial"/>
          <w:b/>
          <w:bCs/>
          <w:spacing w:val="-2"/>
        </w:rPr>
        <w:t>Rules</w:t>
      </w:r>
    </w:p>
    <w:p w14:paraId="4B90A827" w14:textId="78523612" w:rsidR="00364F23" w:rsidRDefault="009139AB" w:rsidP="007B370F">
      <w:pPr>
        <w:pStyle w:val="BodyText"/>
        <w:spacing w:before="0" w:after="0" w:line="259" w:lineRule="auto"/>
        <w:ind w:left="720" w:right="95"/>
        <w:rPr>
          <w:rFonts w:cs="Arial"/>
        </w:rPr>
      </w:pPr>
      <w:r w:rsidRPr="00727D0F">
        <w:rPr>
          <w:rFonts w:cs="Arial"/>
        </w:rPr>
        <w:t xml:space="preserve">The charity trustees may from time to time make such reasonable and proper rules or byelaws as they may deem necessary or expedient for the proper conduct and management of the CIO, but such rules or bye laws must not be inconsistent with any provision of this constitution. </w:t>
      </w:r>
      <w:r w:rsidRPr="00727D0F">
        <w:rPr>
          <w:rFonts w:cs="Arial"/>
          <w:spacing w:val="-2"/>
        </w:rPr>
        <w:t>Copies</w:t>
      </w:r>
      <w:r w:rsidRPr="00727D0F">
        <w:rPr>
          <w:rFonts w:cs="Arial"/>
          <w:spacing w:val="-7"/>
        </w:rPr>
        <w:t xml:space="preserve"> </w:t>
      </w:r>
      <w:r w:rsidRPr="00727D0F">
        <w:rPr>
          <w:rFonts w:cs="Arial"/>
          <w:spacing w:val="-2"/>
        </w:rPr>
        <w:t>of</w:t>
      </w:r>
      <w:r w:rsidRPr="00727D0F">
        <w:rPr>
          <w:rFonts w:cs="Arial"/>
          <w:spacing w:val="-7"/>
        </w:rPr>
        <w:t xml:space="preserve"> </w:t>
      </w:r>
      <w:r w:rsidRPr="00727D0F">
        <w:rPr>
          <w:rFonts w:cs="Arial"/>
          <w:spacing w:val="-2"/>
        </w:rPr>
        <w:t>any</w:t>
      </w:r>
      <w:r w:rsidRPr="00727D0F">
        <w:rPr>
          <w:rFonts w:cs="Arial"/>
          <w:spacing w:val="-7"/>
        </w:rPr>
        <w:t xml:space="preserve"> </w:t>
      </w:r>
      <w:r w:rsidRPr="00727D0F">
        <w:rPr>
          <w:rFonts w:cs="Arial"/>
          <w:spacing w:val="-2"/>
        </w:rPr>
        <w:t>such</w:t>
      </w:r>
      <w:r w:rsidRPr="00727D0F">
        <w:rPr>
          <w:rFonts w:cs="Arial"/>
          <w:spacing w:val="-7"/>
        </w:rPr>
        <w:t xml:space="preserve"> </w:t>
      </w:r>
      <w:r w:rsidRPr="00727D0F">
        <w:rPr>
          <w:rFonts w:cs="Arial"/>
          <w:spacing w:val="-2"/>
        </w:rPr>
        <w:t>rules</w:t>
      </w:r>
      <w:r w:rsidRPr="00727D0F">
        <w:rPr>
          <w:rFonts w:cs="Arial"/>
          <w:spacing w:val="-7"/>
        </w:rPr>
        <w:t xml:space="preserve"> </w:t>
      </w:r>
      <w:r w:rsidRPr="00727D0F">
        <w:rPr>
          <w:rFonts w:cs="Arial"/>
          <w:spacing w:val="-2"/>
        </w:rPr>
        <w:t>or</w:t>
      </w:r>
      <w:r w:rsidRPr="00727D0F">
        <w:rPr>
          <w:rFonts w:cs="Arial"/>
          <w:spacing w:val="-7"/>
        </w:rPr>
        <w:t xml:space="preserve"> </w:t>
      </w:r>
      <w:r w:rsidRPr="00727D0F">
        <w:rPr>
          <w:rFonts w:cs="Arial"/>
          <w:spacing w:val="-2"/>
        </w:rPr>
        <w:t>bye</w:t>
      </w:r>
      <w:r w:rsidRPr="00727D0F">
        <w:rPr>
          <w:rFonts w:cs="Arial"/>
          <w:spacing w:val="-7"/>
        </w:rPr>
        <w:t xml:space="preserve"> </w:t>
      </w:r>
      <w:r w:rsidRPr="00727D0F">
        <w:rPr>
          <w:rFonts w:cs="Arial"/>
          <w:spacing w:val="-2"/>
        </w:rPr>
        <w:t>laws</w:t>
      </w:r>
      <w:r w:rsidRPr="00727D0F">
        <w:rPr>
          <w:rFonts w:cs="Arial"/>
          <w:spacing w:val="-7"/>
        </w:rPr>
        <w:t xml:space="preserve"> </w:t>
      </w:r>
      <w:r w:rsidRPr="00727D0F">
        <w:rPr>
          <w:rFonts w:cs="Arial"/>
          <w:spacing w:val="-2"/>
        </w:rPr>
        <w:t>currently</w:t>
      </w:r>
      <w:r w:rsidRPr="00727D0F">
        <w:rPr>
          <w:rFonts w:cs="Arial"/>
          <w:spacing w:val="-7"/>
        </w:rPr>
        <w:t xml:space="preserve"> </w:t>
      </w:r>
      <w:r w:rsidRPr="00727D0F">
        <w:rPr>
          <w:rFonts w:cs="Arial"/>
          <w:spacing w:val="-2"/>
        </w:rPr>
        <w:t>in</w:t>
      </w:r>
      <w:r w:rsidRPr="00727D0F">
        <w:rPr>
          <w:rFonts w:cs="Arial"/>
          <w:spacing w:val="-7"/>
        </w:rPr>
        <w:t xml:space="preserve"> </w:t>
      </w:r>
      <w:r w:rsidRPr="00727D0F">
        <w:rPr>
          <w:rFonts w:cs="Arial"/>
          <w:spacing w:val="-2"/>
        </w:rPr>
        <w:t>force</w:t>
      </w:r>
      <w:r w:rsidRPr="00727D0F">
        <w:rPr>
          <w:rFonts w:cs="Arial"/>
          <w:spacing w:val="-7"/>
        </w:rPr>
        <w:t xml:space="preserve"> </w:t>
      </w:r>
      <w:r w:rsidRPr="00727D0F">
        <w:rPr>
          <w:rFonts w:cs="Arial"/>
          <w:spacing w:val="-2"/>
        </w:rPr>
        <w:t>must</w:t>
      </w:r>
      <w:r w:rsidRPr="00727D0F">
        <w:rPr>
          <w:rFonts w:cs="Arial"/>
          <w:spacing w:val="-7"/>
        </w:rPr>
        <w:t xml:space="preserve"> </w:t>
      </w:r>
      <w:r w:rsidRPr="00727D0F">
        <w:rPr>
          <w:rFonts w:cs="Arial"/>
          <w:spacing w:val="-2"/>
        </w:rPr>
        <w:t>be</w:t>
      </w:r>
      <w:r w:rsidRPr="00727D0F">
        <w:rPr>
          <w:rFonts w:cs="Arial"/>
          <w:spacing w:val="-7"/>
        </w:rPr>
        <w:t xml:space="preserve"> </w:t>
      </w:r>
      <w:r w:rsidRPr="00727D0F">
        <w:rPr>
          <w:rFonts w:cs="Arial"/>
          <w:spacing w:val="-2"/>
        </w:rPr>
        <w:t xml:space="preserve">made </w:t>
      </w:r>
      <w:r w:rsidRPr="00727D0F">
        <w:rPr>
          <w:rFonts w:cs="Arial"/>
        </w:rPr>
        <w:t>available</w:t>
      </w:r>
      <w:r w:rsidRPr="00727D0F">
        <w:rPr>
          <w:rFonts w:cs="Arial"/>
          <w:spacing w:val="-5"/>
        </w:rPr>
        <w:t xml:space="preserve"> </w:t>
      </w:r>
      <w:r w:rsidRPr="00727D0F">
        <w:rPr>
          <w:rFonts w:cs="Arial"/>
        </w:rPr>
        <w:t>to</w:t>
      </w:r>
      <w:r w:rsidRPr="00727D0F">
        <w:rPr>
          <w:rFonts w:cs="Arial"/>
          <w:spacing w:val="-5"/>
        </w:rPr>
        <w:t xml:space="preserve"> </w:t>
      </w:r>
      <w:r w:rsidRPr="00727D0F">
        <w:rPr>
          <w:rFonts w:cs="Arial"/>
        </w:rPr>
        <w:t>any</w:t>
      </w:r>
      <w:r w:rsidRPr="00727D0F">
        <w:rPr>
          <w:rFonts w:cs="Arial"/>
          <w:spacing w:val="-5"/>
        </w:rPr>
        <w:t xml:space="preserve"> </w:t>
      </w:r>
      <w:r w:rsidRPr="00727D0F">
        <w:rPr>
          <w:rFonts w:cs="Arial"/>
        </w:rPr>
        <w:t>member</w:t>
      </w:r>
      <w:r w:rsidRPr="00727D0F">
        <w:rPr>
          <w:rFonts w:cs="Arial"/>
          <w:spacing w:val="-5"/>
        </w:rPr>
        <w:t xml:space="preserve"> </w:t>
      </w:r>
      <w:r w:rsidRPr="00727D0F">
        <w:rPr>
          <w:rFonts w:cs="Arial"/>
        </w:rPr>
        <w:t>of</w:t>
      </w:r>
      <w:r w:rsidRPr="00727D0F">
        <w:rPr>
          <w:rFonts w:cs="Arial"/>
          <w:spacing w:val="-5"/>
        </w:rPr>
        <w:t xml:space="preserve"> </w:t>
      </w:r>
      <w:r w:rsidRPr="00727D0F">
        <w:rPr>
          <w:rFonts w:cs="Arial"/>
        </w:rPr>
        <w:t>the</w:t>
      </w:r>
      <w:r w:rsidRPr="00727D0F">
        <w:rPr>
          <w:rFonts w:cs="Arial"/>
          <w:spacing w:val="-5"/>
        </w:rPr>
        <w:t xml:space="preserve"> </w:t>
      </w:r>
      <w:r w:rsidRPr="00727D0F">
        <w:rPr>
          <w:rFonts w:cs="Arial"/>
        </w:rPr>
        <w:t>CIO</w:t>
      </w:r>
      <w:r w:rsidRPr="00727D0F">
        <w:rPr>
          <w:rFonts w:cs="Arial"/>
          <w:spacing w:val="-5"/>
        </w:rPr>
        <w:t xml:space="preserve"> </w:t>
      </w:r>
      <w:r w:rsidRPr="00727D0F">
        <w:rPr>
          <w:rFonts w:cs="Arial"/>
        </w:rPr>
        <w:t>on</w:t>
      </w:r>
      <w:r w:rsidRPr="00727D0F">
        <w:rPr>
          <w:rFonts w:cs="Arial"/>
          <w:spacing w:val="-5"/>
        </w:rPr>
        <w:t xml:space="preserve"> </w:t>
      </w:r>
      <w:r w:rsidRPr="00727D0F">
        <w:rPr>
          <w:rFonts w:cs="Arial"/>
        </w:rPr>
        <w:t>request.</w:t>
      </w:r>
    </w:p>
    <w:p w14:paraId="2C6F53B3" w14:textId="77777777" w:rsidR="007B370F" w:rsidRPr="00727D0F" w:rsidRDefault="007B370F" w:rsidP="007B370F">
      <w:pPr>
        <w:pStyle w:val="BodyText"/>
        <w:spacing w:before="0" w:after="0" w:line="259" w:lineRule="auto"/>
        <w:ind w:left="720" w:right="95"/>
        <w:rPr>
          <w:rFonts w:cs="Arial"/>
        </w:rPr>
      </w:pPr>
    </w:p>
    <w:p w14:paraId="6764DB69" w14:textId="21D261F1" w:rsidR="009A34EC" w:rsidRPr="00727D0F" w:rsidRDefault="007B370F" w:rsidP="00FF271C">
      <w:pPr>
        <w:pStyle w:val="ListParagraph"/>
        <w:widowControl w:val="0"/>
        <w:numPr>
          <w:ilvl w:val="0"/>
          <w:numId w:val="74"/>
        </w:numPr>
        <w:tabs>
          <w:tab w:val="left" w:pos="426"/>
        </w:tabs>
        <w:autoSpaceDE w:val="0"/>
        <w:autoSpaceDN w:val="0"/>
        <w:spacing w:line="259" w:lineRule="auto"/>
        <w:ind w:right="249"/>
        <w:jc w:val="both"/>
        <w:rPr>
          <w:rFonts w:cs="Arial"/>
          <w:b/>
          <w:bCs/>
        </w:rPr>
      </w:pPr>
      <w:r>
        <w:rPr>
          <w:rFonts w:cs="Arial"/>
          <w:b/>
          <w:bCs/>
          <w:spacing w:val="-2"/>
        </w:rPr>
        <w:t xml:space="preserve">   </w:t>
      </w:r>
      <w:r w:rsidR="009A34EC" w:rsidRPr="00727D0F">
        <w:rPr>
          <w:rFonts w:cs="Arial"/>
          <w:b/>
          <w:bCs/>
          <w:spacing w:val="-2"/>
        </w:rPr>
        <w:t>Disputes</w:t>
      </w:r>
    </w:p>
    <w:p w14:paraId="6EE34497" w14:textId="3979D2E9" w:rsidR="009A34EC" w:rsidRDefault="008D46BE" w:rsidP="007B370F">
      <w:pPr>
        <w:pStyle w:val="BodyText"/>
        <w:spacing w:before="0" w:after="0" w:line="259" w:lineRule="auto"/>
        <w:ind w:left="720"/>
        <w:rPr>
          <w:rFonts w:cs="Arial"/>
        </w:rPr>
      </w:pPr>
      <w:r w:rsidRPr="00727D0F">
        <w:rPr>
          <w:rFonts w:cs="Arial"/>
        </w:rPr>
        <w:t>If</w:t>
      </w:r>
      <w:r w:rsidRPr="00727D0F">
        <w:rPr>
          <w:rFonts w:cs="Arial"/>
          <w:spacing w:val="-9"/>
        </w:rPr>
        <w:t xml:space="preserve"> </w:t>
      </w:r>
      <w:r w:rsidRPr="00727D0F">
        <w:rPr>
          <w:rFonts w:cs="Arial"/>
        </w:rPr>
        <w:t>a</w:t>
      </w:r>
      <w:r w:rsidRPr="00727D0F">
        <w:rPr>
          <w:rFonts w:cs="Arial"/>
          <w:spacing w:val="-9"/>
        </w:rPr>
        <w:t xml:space="preserve"> </w:t>
      </w:r>
      <w:r w:rsidRPr="00727D0F">
        <w:rPr>
          <w:rFonts w:cs="Arial"/>
        </w:rPr>
        <w:t>dispute</w:t>
      </w:r>
      <w:r w:rsidRPr="00727D0F">
        <w:rPr>
          <w:rFonts w:cs="Arial"/>
          <w:spacing w:val="-9"/>
        </w:rPr>
        <w:t xml:space="preserve"> </w:t>
      </w:r>
      <w:r w:rsidRPr="00727D0F">
        <w:rPr>
          <w:rFonts w:cs="Arial"/>
        </w:rPr>
        <w:t>arises</w:t>
      </w:r>
      <w:r w:rsidRPr="00727D0F">
        <w:rPr>
          <w:rFonts w:cs="Arial"/>
          <w:spacing w:val="-9"/>
        </w:rPr>
        <w:t xml:space="preserve"> </w:t>
      </w:r>
      <w:r w:rsidRPr="00727D0F">
        <w:rPr>
          <w:rFonts w:cs="Arial"/>
        </w:rPr>
        <w:t>between</w:t>
      </w:r>
      <w:r w:rsidRPr="00727D0F">
        <w:rPr>
          <w:rFonts w:cs="Arial"/>
          <w:spacing w:val="-9"/>
        </w:rPr>
        <w:t xml:space="preserve"> </w:t>
      </w:r>
      <w:r w:rsidRPr="00727D0F">
        <w:rPr>
          <w:rFonts w:cs="Arial"/>
        </w:rPr>
        <w:t>members</w:t>
      </w:r>
      <w:r w:rsidRPr="00727D0F">
        <w:rPr>
          <w:rFonts w:cs="Arial"/>
          <w:spacing w:val="-9"/>
        </w:rPr>
        <w:t xml:space="preserve"> </w:t>
      </w:r>
      <w:r w:rsidRPr="00727D0F">
        <w:rPr>
          <w:rFonts w:cs="Arial"/>
        </w:rPr>
        <w:t>of</w:t>
      </w:r>
      <w:r w:rsidRPr="00727D0F">
        <w:rPr>
          <w:rFonts w:cs="Arial"/>
          <w:spacing w:val="-9"/>
        </w:rPr>
        <w:t xml:space="preserve"> </w:t>
      </w:r>
      <w:r w:rsidRPr="00727D0F">
        <w:rPr>
          <w:rFonts w:cs="Arial"/>
        </w:rPr>
        <w:t>the</w:t>
      </w:r>
      <w:r w:rsidRPr="00727D0F">
        <w:rPr>
          <w:rFonts w:cs="Arial"/>
          <w:spacing w:val="-9"/>
        </w:rPr>
        <w:t xml:space="preserve"> </w:t>
      </w:r>
      <w:r w:rsidRPr="00727D0F">
        <w:rPr>
          <w:rFonts w:cs="Arial"/>
        </w:rPr>
        <w:t>CIO</w:t>
      </w:r>
      <w:r w:rsidRPr="00727D0F">
        <w:rPr>
          <w:rFonts w:cs="Arial"/>
          <w:spacing w:val="-9"/>
        </w:rPr>
        <w:t xml:space="preserve"> </w:t>
      </w:r>
      <w:r w:rsidRPr="00727D0F">
        <w:rPr>
          <w:rFonts w:cs="Arial"/>
        </w:rPr>
        <w:t>about</w:t>
      </w:r>
      <w:r w:rsidRPr="00727D0F">
        <w:rPr>
          <w:rFonts w:cs="Arial"/>
          <w:spacing w:val="-9"/>
        </w:rPr>
        <w:t xml:space="preserve"> </w:t>
      </w:r>
      <w:r w:rsidRPr="00727D0F">
        <w:rPr>
          <w:rFonts w:cs="Arial"/>
        </w:rPr>
        <w:t>the</w:t>
      </w:r>
      <w:r w:rsidRPr="00727D0F">
        <w:rPr>
          <w:rFonts w:cs="Arial"/>
          <w:spacing w:val="-9"/>
        </w:rPr>
        <w:t xml:space="preserve"> </w:t>
      </w:r>
      <w:r w:rsidRPr="00727D0F">
        <w:rPr>
          <w:rFonts w:cs="Arial"/>
        </w:rPr>
        <w:t>validity</w:t>
      </w:r>
      <w:r w:rsidRPr="00727D0F">
        <w:rPr>
          <w:rFonts w:cs="Arial"/>
          <w:spacing w:val="-9"/>
        </w:rPr>
        <w:t xml:space="preserve"> </w:t>
      </w:r>
      <w:r w:rsidRPr="00727D0F">
        <w:rPr>
          <w:rFonts w:cs="Arial"/>
        </w:rPr>
        <w:t>or propriety of anything done by the members under this constitution, and the dispute cannot be resolved by agreement, the parties to the dispute must</w:t>
      </w:r>
      <w:r w:rsidRPr="00727D0F">
        <w:rPr>
          <w:rFonts w:cs="Arial"/>
          <w:spacing w:val="-11"/>
        </w:rPr>
        <w:t xml:space="preserve"> </w:t>
      </w:r>
      <w:r w:rsidRPr="00727D0F">
        <w:rPr>
          <w:rFonts w:cs="Arial"/>
        </w:rPr>
        <w:t>first</w:t>
      </w:r>
      <w:r w:rsidRPr="00727D0F">
        <w:rPr>
          <w:rFonts w:cs="Arial"/>
          <w:spacing w:val="-10"/>
        </w:rPr>
        <w:t xml:space="preserve"> </w:t>
      </w:r>
      <w:r w:rsidRPr="00727D0F">
        <w:rPr>
          <w:rFonts w:cs="Arial"/>
        </w:rPr>
        <w:t>try</w:t>
      </w:r>
      <w:r w:rsidRPr="00727D0F">
        <w:rPr>
          <w:rFonts w:cs="Arial"/>
          <w:spacing w:val="-11"/>
        </w:rPr>
        <w:t xml:space="preserve"> </w:t>
      </w:r>
      <w:r w:rsidRPr="00727D0F">
        <w:rPr>
          <w:rFonts w:cs="Arial"/>
        </w:rPr>
        <w:t>in</w:t>
      </w:r>
      <w:r w:rsidRPr="00727D0F">
        <w:rPr>
          <w:rFonts w:cs="Arial"/>
          <w:spacing w:val="-10"/>
        </w:rPr>
        <w:t xml:space="preserve"> </w:t>
      </w:r>
      <w:r w:rsidRPr="00727D0F">
        <w:rPr>
          <w:rFonts w:cs="Arial"/>
        </w:rPr>
        <w:t>good</w:t>
      </w:r>
      <w:r w:rsidRPr="00727D0F">
        <w:rPr>
          <w:rFonts w:cs="Arial"/>
          <w:spacing w:val="-11"/>
        </w:rPr>
        <w:t xml:space="preserve"> </w:t>
      </w:r>
      <w:r w:rsidRPr="00727D0F">
        <w:rPr>
          <w:rFonts w:cs="Arial"/>
        </w:rPr>
        <w:t>faith</w:t>
      </w:r>
      <w:r w:rsidRPr="00727D0F">
        <w:rPr>
          <w:rFonts w:cs="Arial"/>
          <w:spacing w:val="-10"/>
        </w:rPr>
        <w:t xml:space="preserve"> </w:t>
      </w:r>
      <w:r w:rsidRPr="00727D0F">
        <w:rPr>
          <w:rFonts w:cs="Arial"/>
        </w:rPr>
        <w:t>to</w:t>
      </w:r>
      <w:r w:rsidRPr="00727D0F">
        <w:rPr>
          <w:rFonts w:cs="Arial"/>
          <w:spacing w:val="-11"/>
        </w:rPr>
        <w:t xml:space="preserve"> </w:t>
      </w:r>
      <w:r w:rsidRPr="00727D0F">
        <w:rPr>
          <w:rFonts w:cs="Arial"/>
        </w:rPr>
        <w:t>settle</w:t>
      </w:r>
      <w:r w:rsidRPr="00727D0F">
        <w:rPr>
          <w:rFonts w:cs="Arial"/>
          <w:spacing w:val="-10"/>
        </w:rPr>
        <w:t xml:space="preserve"> </w:t>
      </w:r>
      <w:r w:rsidRPr="00727D0F">
        <w:rPr>
          <w:rFonts w:cs="Arial"/>
        </w:rPr>
        <w:t>the</w:t>
      </w:r>
      <w:r w:rsidRPr="00727D0F">
        <w:rPr>
          <w:rFonts w:cs="Arial"/>
          <w:spacing w:val="-10"/>
        </w:rPr>
        <w:t xml:space="preserve"> </w:t>
      </w:r>
      <w:r w:rsidRPr="00727D0F">
        <w:rPr>
          <w:rFonts w:cs="Arial"/>
        </w:rPr>
        <w:t>dispute</w:t>
      </w:r>
      <w:r w:rsidRPr="00727D0F">
        <w:rPr>
          <w:rFonts w:cs="Arial"/>
          <w:spacing w:val="-11"/>
        </w:rPr>
        <w:t xml:space="preserve"> </w:t>
      </w:r>
      <w:r w:rsidRPr="00727D0F">
        <w:rPr>
          <w:rFonts w:cs="Arial"/>
        </w:rPr>
        <w:t>by</w:t>
      </w:r>
      <w:r w:rsidRPr="00727D0F">
        <w:rPr>
          <w:rFonts w:cs="Arial"/>
          <w:spacing w:val="-10"/>
        </w:rPr>
        <w:t xml:space="preserve"> </w:t>
      </w:r>
      <w:r w:rsidRPr="00727D0F">
        <w:rPr>
          <w:rFonts w:cs="Arial"/>
        </w:rPr>
        <w:t>mediation</w:t>
      </w:r>
      <w:r w:rsidRPr="00727D0F">
        <w:rPr>
          <w:rFonts w:cs="Arial"/>
          <w:spacing w:val="-11"/>
        </w:rPr>
        <w:t xml:space="preserve"> </w:t>
      </w:r>
      <w:r w:rsidRPr="00727D0F">
        <w:rPr>
          <w:rFonts w:cs="Arial"/>
        </w:rPr>
        <w:t>before resorting to litigation.</w:t>
      </w:r>
    </w:p>
    <w:p w14:paraId="6BD09808" w14:textId="77777777" w:rsidR="007B370F" w:rsidRPr="00727D0F" w:rsidRDefault="007B370F" w:rsidP="007B370F">
      <w:pPr>
        <w:pStyle w:val="BodyText"/>
        <w:spacing w:before="0" w:after="0" w:line="259" w:lineRule="auto"/>
        <w:ind w:left="720"/>
        <w:rPr>
          <w:rFonts w:cs="Arial"/>
        </w:rPr>
      </w:pPr>
    </w:p>
    <w:p w14:paraId="7A7130F9" w14:textId="7187A883" w:rsidR="00AF515A" w:rsidRPr="00727D0F" w:rsidRDefault="007B370F" w:rsidP="00FF271C">
      <w:pPr>
        <w:pStyle w:val="ListParagraph"/>
        <w:widowControl w:val="0"/>
        <w:numPr>
          <w:ilvl w:val="0"/>
          <w:numId w:val="74"/>
        </w:numPr>
        <w:tabs>
          <w:tab w:val="left" w:pos="426"/>
        </w:tabs>
        <w:autoSpaceDE w:val="0"/>
        <w:autoSpaceDN w:val="0"/>
        <w:spacing w:line="259" w:lineRule="auto"/>
        <w:ind w:right="249"/>
        <w:jc w:val="both"/>
        <w:rPr>
          <w:rFonts w:cs="Arial"/>
          <w:b/>
          <w:bCs/>
        </w:rPr>
      </w:pPr>
      <w:r>
        <w:rPr>
          <w:rFonts w:cs="Arial"/>
          <w:b/>
          <w:bCs/>
        </w:rPr>
        <w:t xml:space="preserve">   </w:t>
      </w:r>
      <w:r w:rsidR="00AF515A" w:rsidRPr="00727D0F">
        <w:rPr>
          <w:rFonts w:cs="Arial"/>
          <w:b/>
          <w:bCs/>
        </w:rPr>
        <w:t>Amendment</w:t>
      </w:r>
      <w:r w:rsidR="00AF515A" w:rsidRPr="00727D0F">
        <w:rPr>
          <w:rFonts w:cs="Arial"/>
          <w:b/>
          <w:bCs/>
          <w:spacing w:val="3"/>
        </w:rPr>
        <w:t xml:space="preserve"> </w:t>
      </w:r>
      <w:r w:rsidR="00AF515A" w:rsidRPr="00727D0F">
        <w:rPr>
          <w:rFonts w:cs="Arial"/>
          <w:b/>
          <w:bCs/>
        </w:rPr>
        <w:t>of</w:t>
      </w:r>
      <w:r w:rsidR="00AF515A" w:rsidRPr="00727D0F">
        <w:rPr>
          <w:rFonts w:cs="Arial"/>
          <w:b/>
          <w:bCs/>
          <w:spacing w:val="4"/>
        </w:rPr>
        <w:t xml:space="preserve"> </w:t>
      </w:r>
      <w:r w:rsidR="00AF515A" w:rsidRPr="00727D0F">
        <w:rPr>
          <w:rFonts w:cs="Arial"/>
          <w:b/>
          <w:bCs/>
          <w:spacing w:val="-2"/>
        </w:rPr>
        <w:t>constitution</w:t>
      </w:r>
    </w:p>
    <w:p w14:paraId="787A5F63" w14:textId="11CCC39A" w:rsidR="003D6DC2" w:rsidRPr="00727D0F" w:rsidRDefault="003D6DC2" w:rsidP="007B370F">
      <w:pPr>
        <w:pStyle w:val="BodyText"/>
        <w:spacing w:before="0" w:after="0"/>
        <w:ind w:left="720"/>
        <w:rPr>
          <w:rFonts w:cs="Arial"/>
        </w:rPr>
      </w:pPr>
      <w:r w:rsidRPr="00727D0F">
        <w:rPr>
          <w:rFonts w:cs="Arial"/>
          <w:spacing w:val="-2"/>
        </w:rPr>
        <w:t>As</w:t>
      </w:r>
      <w:r w:rsidRPr="00727D0F">
        <w:rPr>
          <w:rFonts w:cs="Arial"/>
          <w:spacing w:val="-9"/>
        </w:rPr>
        <w:t xml:space="preserve"> </w:t>
      </w:r>
      <w:r w:rsidRPr="00727D0F">
        <w:rPr>
          <w:rFonts w:cs="Arial"/>
          <w:spacing w:val="-2"/>
        </w:rPr>
        <w:t>provided</w:t>
      </w:r>
      <w:r w:rsidRPr="00727D0F">
        <w:rPr>
          <w:rFonts w:cs="Arial"/>
          <w:spacing w:val="-9"/>
        </w:rPr>
        <w:t xml:space="preserve"> </w:t>
      </w:r>
      <w:r w:rsidRPr="00727D0F">
        <w:rPr>
          <w:rFonts w:cs="Arial"/>
          <w:spacing w:val="-2"/>
        </w:rPr>
        <w:t>by</w:t>
      </w:r>
      <w:r w:rsidRPr="00727D0F">
        <w:rPr>
          <w:rFonts w:cs="Arial"/>
          <w:spacing w:val="-8"/>
        </w:rPr>
        <w:t xml:space="preserve"> </w:t>
      </w:r>
      <w:r w:rsidRPr="00727D0F">
        <w:rPr>
          <w:rFonts w:cs="Arial"/>
          <w:spacing w:val="-2"/>
        </w:rPr>
        <w:t>sections</w:t>
      </w:r>
      <w:r w:rsidRPr="00727D0F">
        <w:rPr>
          <w:rFonts w:cs="Arial"/>
          <w:spacing w:val="-9"/>
        </w:rPr>
        <w:t xml:space="preserve"> </w:t>
      </w:r>
      <w:r w:rsidRPr="00727D0F">
        <w:rPr>
          <w:rFonts w:cs="Arial"/>
          <w:spacing w:val="-2"/>
        </w:rPr>
        <w:t>224-227</w:t>
      </w:r>
      <w:r w:rsidRPr="00727D0F">
        <w:rPr>
          <w:rFonts w:cs="Arial"/>
          <w:spacing w:val="-8"/>
        </w:rPr>
        <w:t xml:space="preserve"> </w:t>
      </w:r>
      <w:r w:rsidRPr="00727D0F">
        <w:rPr>
          <w:rFonts w:cs="Arial"/>
          <w:spacing w:val="-2"/>
        </w:rPr>
        <w:t>of</w:t>
      </w:r>
      <w:r w:rsidRPr="00727D0F">
        <w:rPr>
          <w:rFonts w:cs="Arial"/>
          <w:spacing w:val="-9"/>
        </w:rPr>
        <w:t xml:space="preserve"> </w:t>
      </w:r>
      <w:r w:rsidRPr="00727D0F">
        <w:rPr>
          <w:rFonts w:cs="Arial"/>
          <w:spacing w:val="-2"/>
        </w:rPr>
        <w:t>the</w:t>
      </w:r>
      <w:r w:rsidRPr="00727D0F">
        <w:rPr>
          <w:rFonts w:cs="Arial"/>
          <w:spacing w:val="-9"/>
        </w:rPr>
        <w:t xml:space="preserve"> </w:t>
      </w:r>
      <w:r w:rsidRPr="00727D0F">
        <w:rPr>
          <w:rFonts w:cs="Arial"/>
          <w:spacing w:val="-2"/>
        </w:rPr>
        <w:t>Charities</w:t>
      </w:r>
      <w:r w:rsidRPr="00727D0F">
        <w:rPr>
          <w:rFonts w:cs="Arial"/>
          <w:spacing w:val="-8"/>
        </w:rPr>
        <w:t xml:space="preserve"> </w:t>
      </w:r>
      <w:r w:rsidRPr="00727D0F">
        <w:rPr>
          <w:rFonts w:cs="Arial"/>
          <w:spacing w:val="-2"/>
        </w:rPr>
        <w:t>Act</w:t>
      </w:r>
      <w:r w:rsidRPr="00727D0F">
        <w:rPr>
          <w:rFonts w:cs="Arial"/>
          <w:spacing w:val="-9"/>
        </w:rPr>
        <w:t xml:space="preserve"> </w:t>
      </w:r>
      <w:r w:rsidRPr="00727D0F">
        <w:rPr>
          <w:rFonts w:cs="Arial"/>
          <w:spacing w:val="-2"/>
        </w:rPr>
        <w:t>2011:</w:t>
      </w:r>
    </w:p>
    <w:p w14:paraId="71530A7D" w14:textId="77777777" w:rsidR="004D2BE3" w:rsidRPr="00727D0F" w:rsidRDefault="004D2BE3" w:rsidP="007B370F">
      <w:pPr>
        <w:pStyle w:val="ListParagraph"/>
        <w:widowControl w:val="0"/>
        <w:numPr>
          <w:ilvl w:val="0"/>
          <w:numId w:val="52"/>
        </w:numPr>
        <w:tabs>
          <w:tab w:val="left" w:pos="1240"/>
          <w:tab w:val="left" w:pos="1241"/>
        </w:tabs>
        <w:autoSpaceDE w:val="0"/>
        <w:autoSpaceDN w:val="0"/>
        <w:spacing w:before="0" w:after="0"/>
        <w:ind w:left="1080"/>
        <w:rPr>
          <w:rFonts w:cs="Arial"/>
        </w:rPr>
      </w:pPr>
      <w:r w:rsidRPr="00727D0F">
        <w:rPr>
          <w:rFonts w:cs="Arial"/>
          <w:spacing w:val="-2"/>
        </w:rPr>
        <w:t>This</w:t>
      </w:r>
      <w:r w:rsidRPr="00727D0F">
        <w:rPr>
          <w:rFonts w:cs="Arial"/>
          <w:spacing w:val="-9"/>
        </w:rPr>
        <w:t xml:space="preserve"> </w:t>
      </w:r>
      <w:r w:rsidRPr="00727D0F">
        <w:rPr>
          <w:rFonts w:cs="Arial"/>
          <w:spacing w:val="-2"/>
        </w:rPr>
        <w:t>constitution</w:t>
      </w:r>
      <w:r w:rsidRPr="00727D0F">
        <w:rPr>
          <w:rFonts w:cs="Arial"/>
          <w:spacing w:val="-9"/>
        </w:rPr>
        <w:t xml:space="preserve"> </w:t>
      </w:r>
      <w:r w:rsidRPr="00727D0F">
        <w:rPr>
          <w:rFonts w:cs="Arial"/>
          <w:spacing w:val="-2"/>
        </w:rPr>
        <w:t>can</w:t>
      </w:r>
      <w:r w:rsidRPr="00727D0F">
        <w:rPr>
          <w:rFonts w:cs="Arial"/>
          <w:spacing w:val="-8"/>
        </w:rPr>
        <w:t xml:space="preserve"> </w:t>
      </w:r>
      <w:r w:rsidRPr="00727D0F">
        <w:rPr>
          <w:rFonts w:cs="Arial"/>
          <w:spacing w:val="-2"/>
        </w:rPr>
        <w:t>only</w:t>
      </w:r>
      <w:r w:rsidRPr="00727D0F">
        <w:rPr>
          <w:rFonts w:cs="Arial"/>
          <w:spacing w:val="-9"/>
        </w:rPr>
        <w:t xml:space="preserve"> </w:t>
      </w:r>
      <w:r w:rsidRPr="00727D0F">
        <w:rPr>
          <w:rFonts w:cs="Arial"/>
          <w:spacing w:val="-2"/>
        </w:rPr>
        <w:t>be</w:t>
      </w:r>
      <w:r w:rsidRPr="00727D0F">
        <w:rPr>
          <w:rFonts w:cs="Arial"/>
          <w:spacing w:val="-9"/>
        </w:rPr>
        <w:t xml:space="preserve"> </w:t>
      </w:r>
      <w:r w:rsidRPr="00727D0F">
        <w:rPr>
          <w:rFonts w:cs="Arial"/>
          <w:spacing w:val="-2"/>
        </w:rPr>
        <w:t>amended:</w:t>
      </w:r>
    </w:p>
    <w:p w14:paraId="6038B5F1" w14:textId="77777777" w:rsidR="004D2BE3" w:rsidRPr="00727D0F" w:rsidRDefault="004D2BE3" w:rsidP="00727D0F">
      <w:pPr>
        <w:widowControl w:val="0"/>
        <w:tabs>
          <w:tab w:val="left" w:pos="1240"/>
          <w:tab w:val="left" w:pos="1241"/>
        </w:tabs>
        <w:autoSpaceDE w:val="0"/>
        <w:autoSpaceDN w:val="0"/>
        <w:spacing w:before="0" w:after="0"/>
        <w:jc w:val="both"/>
        <w:rPr>
          <w:rFonts w:cs="Arial"/>
        </w:rPr>
      </w:pPr>
    </w:p>
    <w:p w14:paraId="0CEECBBC" w14:textId="7B9BE8F9" w:rsidR="009A0825" w:rsidRPr="00727D0F" w:rsidRDefault="009A0825" w:rsidP="007B370F">
      <w:pPr>
        <w:pStyle w:val="ListParagraph"/>
        <w:widowControl w:val="0"/>
        <w:numPr>
          <w:ilvl w:val="0"/>
          <w:numId w:val="53"/>
        </w:numPr>
        <w:tabs>
          <w:tab w:val="left" w:pos="1807"/>
          <w:tab w:val="left" w:pos="1808"/>
        </w:tabs>
        <w:autoSpaceDE w:val="0"/>
        <w:autoSpaceDN w:val="0"/>
        <w:spacing w:before="0" w:after="0" w:line="259" w:lineRule="auto"/>
        <w:ind w:right="558"/>
        <w:rPr>
          <w:rFonts w:cs="Arial"/>
        </w:rPr>
      </w:pPr>
      <w:r w:rsidRPr="00727D0F">
        <w:rPr>
          <w:rFonts w:cs="Arial"/>
        </w:rPr>
        <w:t>by resolution agreed in writing by all members of the CIO; or</w:t>
      </w:r>
    </w:p>
    <w:p w14:paraId="71FE4929" w14:textId="6F44A041" w:rsidR="009A0825" w:rsidRPr="00727D0F" w:rsidRDefault="009A0825" w:rsidP="007B370F">
      <w:pPr>
        <w:pStyle w:val="ListParagraph"/>
        <w:widowControl w:val="0"/>
        <w:numPr>
          <w:ilvl w:val="0"/>
          <w:numId w:val="53"/>
        </w:numPr>
        <w:tabs>
          <w:tab w:val="left" w:pos="1807"/>
          <w:tab w:val="left" w:pos="1808"/>
        </w:tabs>
        <w:autoSpaceDE w:val="0"/>
        <w:autoSpaceDN w:val="0"/>
        <w:spacing w:before="0" w:after="0" w:line="259" w:lineRule="auto"/>
        <w:ind w:right="95"/>
        <w:rPr>
          <w:rFonts w:cs="Arial"/>
        </w:rPr>
      </w:pPr>
      <w:r w:rsidRPr="00727D0F">
        <w:rPr>
          <w:rFonts w:cs="Arial"/>
        </w:rPr>
        <w:lastRenderedPageBreak/>
        <w:t>by a resolution passed by a 75% majority of those voting at a general meeting of the members of the CIO called in accordance with clause 19 (General meetings of members).</w:t>
      </w:r>
    </w:p>
    <w:p w14:paraId="11CD5B8D" w14:textId="77777777" w:rsidR="004D2BE3" w:rsidRPr="00727D0F" w:rsidRDefault="004D2BE3" w:rsidP="007B370F">
      <w:pPr>
        <w:widowControl w:val="0"/>
        <w:tabs>
          <w:tab w:val="left" w:pos="1240"/>
          <w:tab w:val="left" w:pos="1241"/>
        </w:tabs>
        <w:autoSpaceDE w:val="0"/>
        <w:autoSpaceDN w:val="0"/>
        <w:spacing w:before="0" w:after="0"/>
        <w:rPr>
          <w:rFonts w:cs="Arial"/>
        </w:rPr>
      </w:pPr>
    </w:p>
    <w:p w14:paraId="14B7F2C9" w14:textId="3BC8A65A" w:rsidR="00ED1A82" w:rsidRPr="00727D0F" w:rsidRDefault="00ED1A82" w:rsidP="007B370F">
      <w:pPr>
        <w:pStyle w:val="ListParagraph"/>
        <w:widowControl w:val="0"/>
        <w:numPr>
          <w:ilvl w:val="0"/>
          <w:numId w:val="52"/>
        </w:numPr>
        <w:tabs>
          <w:tab w:val="left" w:pos="1240"/>
          <w:tab w:val="left" w:pos="1241"/>
        </w:tabs>
        <w:autoSpaceDE w:val="0"/>
        <w:autoSpaceDN w:val="0"/>
        <w:spacing w:before="0" w:after="0"/>
        <w:rPr>
          <w:rFonts w:cs="Arial"/>
        </w:rPr>
      </w:pPr>
      <w:r w:rsidRPr="00727D0F">
        <w:rPr>
          <w:rFonts w:cs="Arial"/>
          <w:spacing w:val="-2"/>
        </w:rPr>
        <w:t xml:space="preserve">Any alteration of the CIO’s objects, of any provision of the CIO’s constitution directing the application of property on its dissolution or any provision of the CIO’s constitution </w:t>
      </w:r>
      <w:r w:rsidRPr="00727D0F">
        <w:rPr>
          <w:rFonts w:cs="Arial"/>
        </w:rPr>
        <w:t>where the alteration would provide authorisation for any benefit to be obtained by charity trustees or members of the CIO or persons connected</w:t>
      </w:r>
      <w:r w:rsidRPr="00727D0F">
        <w:rPr>
          <w:rFonts w:cs="Arial"/>
          <w:spacing w:val="-11"/>
        </w:rPr>
        <w:t xml:space="preserve"> </w:t>
      </w:r>
      <w:r w:rsidRPr="00727D0F">
        <w:rPr>
          <w:rFonts w:cs="Arial"/>
        </w:rPr>
        <w:t>with</w:t>
      </w:r>
      <w:r w:rsidRPr="00727D0F">
        <w:rPr>
          <w:rFonts w:cs="Arial"/>
          <w:spacing w:val="-10"/>
        </w:rPr>
        <w:t xml:space="preserve"> </w:t>
      </w:r>
      <w:r w:rsidRPr="00727D0F">
        <w:rPr>
          <w:rFonts w:cs="Arial"/>
        </w:rPr>
        <w:t>them,</w:t>
      </w:r>
      <w:r w:rsidRPr="00727D0F">
        <w:rPr>
          <w:rFonts w:cs="Arial"/>
          <w:spacing w:val="-11"/>
        </w:rPr>
        <w:t xml:space="preserve"> </w:t>
      </w:r>
      <w:r w:rsidRPr="00727D0F">
        <w:rPr>
          <w:rFonts w:cs="Arial"/>
        </w:rPr>
        <w:t>requires</w:t>
      </w:r>
      <w:r w:rsidRPr="00727D0F">
        <w:rPr>
          <w:rFonts w:cs="Arial"/>
          <w:spacing w:val="-10"/>
        </w:rPr>
        <w:t xml:space="preserve"> </w:t>
      </w:r>
      <w:r w:rsidRPr="00727D0F">
        <w:rPr>
          <w:rFonts w:cs="Arial"/>
        </w:rPr>
        <w:t>the</w:t>
      </w:r>
      <w:r w:rsidRPr="00727D0F">
        <w:rPr>
          <w:rFonts w:cs="Arial"/>
          <w:spacing w:val="-11"/>
        </w:rPr>
        <w:t xml:space="preserve"> </w:t>
      </w:r>
      <w:r w:rsidRPr="00727D0F">
        <w:rPr>
          <w:rFonts w:cs="Arial"/>
        </w:rPr>
        <w:t>prior</w:t>
      </w:r>
      <w:r w:rsidRPr="00727D0F">
        <w:rPr>
          <w:rFonts w:cs="Arial"/>
          <w:spacing w:val="-10"/>
        </w:rPr>
        <w:t xml:space="preserve"> </w:t>
      </w:r>
      <w:r w:rsidRPr="00727D0F">
        <w:rPr>
          <w:rFonts w:cs="Arial"/>
        </w:rPr>
        <w:t>written</w:t>
      </w:r>
      <w:r w:rsidRPr="00727D0F">
        <w:rPr>
          <w:rFonts w:cs="Arial"/>
          <w:spacing w:val="-11"/>
        </w:rPr>
        <w:t xml:space="preserve"> </w:t>
      </w:r>
      <w:r w:rsidRPr="00727D0F">
        <w:rPr>
          <w:rFonts w:cs="Arial"/>
        </w:rPr>
        <w:t>consent</w:t>
      </w:r>
      <w:r w:rsidRPr="00727D0F">
        <w:rPr>
          <w:rFonts w:cs="Arial"/>
          <w:spacing w:val="-10"/>
        </w:rPr>
        <w:t xml:space="preserve"> </w:t>
      </w:r>
      <w:r w:rsidRPr="00727D0F">
        <w:rPr>
          <w:rFonts w:cs="Arial"/>
        </w:rPr>
        <w:t>of</w:t>
      </w:r>
      <w:r w:rsidRPr="00727D0F">
        <w:rPr>
          <w:rFonts w:cs="Arial"/>
          <w:spacing w:val="-10"/>
        </w:rPr>
        <w:t xml:space="preserve"> </w:t>
      </w:r>
      <w:r w:rsidRPr="00727D0F">
        <w:rPr>
          <w:rFonts w:cs="Arial"/>
        </w:rPr>
        <w:t>the Charity Commission.</w:t>
      </w:r>
    </w:p>
    <w:p w14:paraId="3F87C8AB" w14:textId="562EF905" w:rsidR="009A0825" w:rsidRPr="00727D0F" w:rsidRDefault="009A0825" w:rsidP="00727D0F">
      <w:pPr>
        <w:pStyle w:val="ListParagraph"/>
        <w:widowControl w:val="0"/>
        <w:numPr>
          <w:ilvl w:val="0"/>
          <w:numId w:val="0"/>
        </w:numPr>
        <w:tabs>
          <w:tab w:val="left" w:pos="1240"/>
          <w:tab w:val="left" w:pos="1241"/>
        </w:tabs>
        <w:autoSpaceDE w:val="0"/>
        <w:autoSpaceDN w:val="0"/>
        <w:spacing w:before="0" w:after="0"/>
        <w:ind w:left="720"/>
        <w:jc w:val="both"/>
        <w:rPr>
          <w:rFonts w:cs="Arial"/>
        </w:rPr>
      </w:pPr>
    </w:p>
    <w:p w14:paraId="1AAB3F4B" w14:textId="50FB52C8" w:rsidR="00D07463" w:rsidRPr="00727D0F" w:rsidRDefault="00D07463" w:rsidP="007B370F">
      <w:pPr>
        <w:pStyle w:val="ListParagraph"/>
        <w:widowControl w:val="0"/>
        <w:numPr>
          <w:ilvl w:val="0"/>
          <w:numId w:val="52"/>
        </w:numPr>
        <w:tabs>
          <w:tab w:val="left" w:pos="1240"/>
          <w:tab w:val="left" w:pos="1241"/>
        </w:tabs>
        <w:autoSpaceDE w:val="0"/>
        <w:autoSpaceDN w:val="0"/>
        <w:spacing w:before="0" w:after="0"/>
        <w:rPr>
          <w:rFonts w:cs="Arial"/>
        </w:rPr>
      </w:pPr>
      <w:r w:rsidRPr="00727D0F">
        <w:rPr>
          <w:rFonts w:cs="Arial"/>
        </w:rPr>
        <w:t>No amendment that is inconsistent with the provisions of the Charities Act 2011 or the General Regulations shall be valid.</w:t>
      </w:r>
    </w:p>
    <w:p w14:paraId="6BDF62CA" w14:textId="73E17CB9" w:rsidR="00C149C3" w:rsidRDefault="00F75489" w:rsidP="007B370F">
      <w:pPr>
        <w:pStyle w:val="ListParagraph"/>
        <w:widowControl w:val="0"/>
        <w:numPr>
          <w:ilvl w:val="0"/>
          <w:numId w:val="52"/>
        </w:numPr>
        <w:tabs>
          <w:tab w:val="left" w:pos="1240"/>
          <w:tab w:val="left" w:pos="1241"/>
        </w:tabs>
        <w:autoSpaceDE w:val="0"/>
        <w:autoSpaceDN w:val="0"/>
        <w:spacing w:before="0" w:after="0"/>
        <w:rPr>
          <w:rFonts w:cs="Arial"/>
        </w:rPr>
      </w:pPr>
      <w:r w:rsidRPr="00727D0F">
        <w:rPr>
          <w:rFonts w:cs="Arial"/>
        </w:rPr>
        <w:t>A copy of every resolution amending the constitution, together with</w:t>
      </w:r>
      <w:r w:rsidRPr="00727D0F">
        <w:rPr>
          <w:rFonts w:cs="Arial"/>
          <w:spacing w:val="-11"/>
        </w:rPr>
        <w:t xml:space="preserve"> </w:t>
      </w:r>
      <w:r w:rsidRPr="00727D0F">
        <w:rPr>
          <w:rFonts w:cs="Arial"/>
        </w:rPr>
        <w:t>a</w:t>
      </w:r>
      <w:r w:rsidRPr="00727D0F">
        <w:rPr>
          <w:rFonts w:cs="Arial"/>
          <w:spacing w:val="-10"/>
        </w:rPr>
        <w:t xml:space="preserve"> </w:t>
      </w:r>
      <w:r w:rsidRPr="00727D0F">
        <w:rPr>
          <w:rFonts w:cs="Arial"/>
        </w:rPr>
        <w:t>copy</w:t>
      </w:r>
      <w:r w:rsidRPr="00727D0F">
        <w:rPr>
          <w:rFonts w:cs="Arial"/>
          <w:spacing w:val="-11"/>
        </w:rPr>
        <w:t xml:space="preserve"> </w:t>
      </w:r>
      <w:r w:rsidRPr="00727D0F">
        <w:rPr>
          <w:rFonts w:cs="Arial"/>
        </w:rPr>
        <w:t>of</w:t>
      </w:r>
      <w:r w:rsidRPr="00727D0F">
        <w:rPr>
          <w:rFonts w:cs="Arial"/>
          <w:spacing w:val="-10"/>
        </w:rPr>
        <w:t xml:space="preserve"> </w:t>
      </w:r>
      <w:r w:rsidRPr="00727D0F">
        <w:rPr>
          <w:rFonts w:cs="Arial"/>
        </w:rPr>
        <w:t>the</w:t>
      </w:r>
      <w:r w:rsidRPr="00727D0F">
        <w:rPr>
          <w:rFonts w:cs="Arial"/>
          <w:spacing w:val="-11"/>
        </w:rPr>
        <w:t xml:space="preserve"> </w:t>
      </w:r>
      <w:r w:rsidRPr="00727D0F">
        <w:rPr>
          <w:rFonts w:cs="Arial"/>
        </w:rPr>
        <w:t>CIO’s</w:t>
      </w:r>
      <w:r w:rsidRPr="00727D0F">
        <w:rPr>
          <w:rFonts w:cs="Arial"/>
          <w:spacing w:val="-10"/>
        </w:rPr>
        <w:t xml:space="preserve"> </w:t>
      </w:r>
      <w:r w:rsidRPr="00727D0F">
        <w:rPr>
          <w:rFonts w:cs="Arial"/>
        </w:rPr>
        <w:t>constitution</w:t>
      </w:r>
      <w:r w:rsidRPr="00727D0F">
        <w:rPr>
          <w:rFonts w:cs="Arial"/>
          <w:spacing w:val="-11"/>
        </w:rPr>
        <w:t xml:space="preserve"> </w:t>
      </w:r>
      <w:r w:rsidRPr="00727D0F">
        <w:rPr>
          <w:rFonts w:cs="Arial"/>
        </w:rPr>
        <w:t>as</w:t>
      </w:r>
      <w:r w:rsidRPr="00727D0F">
        <w:rPr>
          <w:rFonts w:cs="Arial"/>
          <w:spacing w:val="-10"/>
        </w:rPr>
        <w:t xml:space="preserve"> </w:t>
      </w:r>
      <w:r w:rsidRPr="00727D0F">
        <w:rPr>
          <w:rFonts w:cs="Arial"/>
        </w:rPr>
        <w:t>amended</w:t>
      </w:r>
      <w:r w:rsidRPr="00727D0F">
        <w:rPr>
          <w:rFonts w:cs="Arial"/>
          <w:spacing w:val="-10"/>
        </w:rPr>
        <w:t xml:space="preserve"> </w:t>
      </w:r>
      <w:r w:rsidRPr="00727D0F">
        <w:rPr>
          <w:rFonts w:cs="Arial"/>
        </w:rPr>
        <w:t>must</w:t>
      </w:r>
      <w:r w:rsidRPr="00727D0F">
        <w:rPr>
          <w:rFonts w:cs="Arial"/>
          <w:spacing w:val="-11"/>
        </w:rPr>
        <w:t xml:space="preserve"> </w:t>
      </w:r>
      <w:r w:rsidRPr="00727D0F">
        <w:rPr>
          <w:rFonts w:cs="Arial"/>
        </w:rPr>
        <w:t>be sent</w:t>
      </w:r>
      <w:r w:rsidRPr="00727D0F">
        <w:rPr>
          <w:rFonts w:cs="Arial"/>
          <w:spacing w:val="-11"/>
        </w:rPr>
        <w:t xml:space="preserve"> </w:t>
      </w:r>
      <w:r w:rsidRPr="00727D0F">
        <w:rPr>
          <w:rFonts w:cs="Arial"/>
        </w:rPr>
        <w:t>to</w:t>
      </w:r>
      <w:r w:rsidRPr="00727D0F">
        <w:rPr>
          <w:rFonts w:cs="Arial"/>
          <w:spacing w:val="-10"/>
        </w:rPr>
        <w:t xml:space="preserve"> </w:t>
      </w:r>
      <w:r w:rsidRPr="00727D0F">
        <w:rPr>
          <w:rFonts w:cs="Arial"/>
        </w:rPr>
        <w:t>the</w:t>
      </w:r>
      <w:r w:rsidRPr="00727D0F">
        <w:rPr>
          <w:rFonts w:cs="Arial"/>
          <w:spacing w:val="-11"/>
        </w:rPr>
        <w:t xml:space="preserve"> </w:t>
      </w:r>
      <w:r w:rsidRPr="00727D0F">
        <w:rPr>
          <w:rFonts w:cs="Arial"/>
        </w:rPr>
        <w:t>Commission</w:t>
      </w:r>
      <w:r w:rsidRPr="00727D0F">
        <w:rPr>
          <w:rFonts w:cs="Arial"/>
          <w:spacing w:val="-10"/>
        </w:rPr>
        <w:t xml:space="preserve"> </w:t>
      </w:r>
      <w:r w:rsidRPr="00727D0F">
        <w:rPr>
          <w:rFonts w:cs="Arial"/>
        </w:rPr>
        <w:t>by</w:t>
      </w:r>
      <w:r w:rsidRPr="00727D0F">
        <w:rPr>
          <w:rFonts w:cs="Arial"/>
          <w:spacing w:val="-11"/>
        </w:rPr>
        <w:t xml:space="preserve"> </w:t>
      </w:r>
      <w:r w:rsidRPr="00727D0F">
        <w:rPr>
          <w:rFonts w:cs="Arial"/>
        </w:rPr>
        <w:t>the</w:t>
      </w:r>
      <w:r w:rsidRPr="00727D0F">
        <w:rPr>
          <w:rFonts w:cs="Arial"/>
          <w:spacing w:val="-10"/>
        </w:rPr>
        <w:t xml:space="preserve"> </w:t>
      </w:r>
      <w:r w:rsidRPr="00727D0F">
        <w:rPr>
          <w:rFonts w:cs="Arial"/>
        </w:rPr>
        <w:t>end</w:t>
      </w:r>
      <w:r w:rsidRPr="00727D0F">
        <w:rPr>
          <w:rFonts w:cs="Arial"/>
          <w:spacing w:val="-11"/>
        </w:rPr>
        <w:t xml:space="preserve"> </w:t>
      </w:r>
      <w:r w:rsidRPr="00727D0F">
        <w:rPr>
          <w:rFonts w:cs="Arial"/>
        </w:rPr>
        <w:t>of</w:t>
      </w:r>
      <w:r w:rsidRPr="00727D0F">
        <w:rPr>
          <w:rFonts w:cs="Arial"/>
          <w:spacing w:val="-10"/>
        </w:rPr>
        <w:t xml:space="preserve"> </w:t>
      </w:r>
      <w:r w:rsidRPr="00727D0F">
        <w:rPr>
          <w:rFonts w:cs="Arial"/>
        </w:rPr>
        <w:t>the</w:t>
      </w:r>
      <w:r w:rsidRPr="00727D0F">
        <w:rPr>
          <w:rFonts w:cs="Arial"/>
          <w:spacing w:val="-10"/>
        </w:rPr>
        <w:t xml:space="preserve"> </w:t>
      </w:r>
      <w:r w:rsidRPr="00727D0F">
        <w:rPr>
          <w:rFonts w:cs="Arial"/>
        </w:rPr>
        <w:t>period</w:t>
      </w:r>
      <w:r w:rsidRPr="00727D0F">
        <w:rPr>
          <w:rFonts w:cs="Arial"/>
          <w:spacing w:val="-11"/>
        </w:rPr>
        <w:t xml:space="preserve"> </w:t>
      </w:r>
      <w:r w:rsidRPr="00727D0F">
        <w:rPr>
          <w:rFonts w:cs="Arial"/>
        </w:rPr>
        <w:t>of</w:t>
      </w:r>
      <w:r w:rsidRPr="00727D0F">
        <w:rPr>
          <w:rFonts w:cs="Arial"/>
          <w:spacing w:val="-10"/>
        </w:rPr>
        <w:t xml:space="preserve"> </w:t>
      </w:r>
      <w:r w:rsidRPr="00727D0F">
        <w:rPr>
          <w:rFonts w:cs="Arial"/>
        </w:rPr>
        <w:t>15</w:t>
      </w:r>
      <w:r w:rsidRPr="00727D0F">
        <w:rPr>
          <w:rFonts w:cs="Arial"/>
          <w:spacing w:val="-11"/>
        </w:rPr>
        <w:t xml:space="preserve"> </w:t>
      </w:r>
      <w:r w:rsidRPr="00727D0F">
        <w:rPr>
          <w:rFonts w:cs="Arial"/>
        </w:rPr>
        <w:t xml:space="preserve">days beginning with the date of passing of the resolution. </w:t>
      </w:r>
    </w:p>
    <w:p w14:paraId="32A4E2B0" w14:textId="77777777" w:rsidR="00C75CC1" w:rsidRPr="00727D0F" w:rsidRDefault="00C75CC1" w:rsidP="00C75CC1">
      <w:pPr>
        <w:pStyle w:val="ListParagraph"/>
        <w:widowControl w:val="0"/>
        <w:numPr>
          <w:ilvl w:val="0"/>
          <w:numId w:val="0"/>
        </w:numPr>
        <w:tabs>
          <w:tab w:val="left" w:pos="1240"/>
          <w:tab w:val="left" w:pos="1241"/>
        </w:tabs>
        <w:autoSpaceDE w:val="0"/>
        <w:autoSpaceDN w:val="0"/>
        <w:spacing w:before="0" w:after="0"/>
        <w:ind w:left="720"/>
        <w:rPr>
          <w:rFonts w:cs="Arial"/>
        </w:rPr>
      </w:pPr>
    </w:p>
    <w:p w14:paraId="6BA47B59" w14:textId="1BF7A3A1" w:rsidR="00F75489" w:rsidRPr="00727D0F" w:rsidRDefault="00C75CC1" w:rsidP="000D2030">
      <w:pPr>
        <w:pStyle w:val="ListParagraph"/>
        <w:widowControl w:val="0"/>
        <w:numPr>
          <w:ilvl w:val="0"/>
          <w:numId w:val="74"/>
        </w:numPr>
        <w:tabs>
          <w:tab w:val="left" w:pos="426"/>
        </w:tabs>
        <w:autoSpaceDE w:val="0"/>
        <w:autoSpaceDN w:val="0"/>
        <w:spacing w:line="259" w:lineRule="auto"/>
        <w:ind w:right="249"/>
        <w:jc w:val="both"/>
        <w:rPr>
          <w:rFonts w:cs="Arial"/>
          <w:b/>
          <w:bCs/>
        </w:rPr>
      </w:pPr>
      <w:r>
        <w:rPr>
          <w:rFonts w:cs="Arial"/>
          <w:b/>
          <w:bCs/>
        </w:rPr>
        <w:t xml:space="preserve">   </w:t>
      </w:r>
      <w:r w:rsidR="00132CE1" w:rsidRPr="00727D0F">
        <w:rPr>
          <w:rFonts w:cs="Arial"/>
          <w:b/>
          <w:bCs/>
        </w:rPr>
        <w:t>Voluntary</w:t>
      </w:r>
      <w:r w:rsidR="00132CE1" w:rsidRPr="00727D0F">
        <w:rPr>
          <w:rFonts w:cs="Arial"/>
          <w:b/>
          <w:bCs/>
          <w:spacing w:val="-6"/>
        </w:rPr>
        <w:t xml:space="preserve"> </w:t>
      </w:r>
      <w:r>
        <w:rPr>
          <w:rFonts w:cs="Arial"/>
          <w:b/>
          <w:bCs/>
        </w:rPr>
        <w:t>W</w:t>
      </w:r>
      <w:r w:rsidR="00132CE1" w:rsidRPr="00727D0F">
        <w:rPr>
          <w:rFonts w:cs="Arial"/>
          <w:b/>
          <w:bCs/>
        </w:rPr>
        <w:t>inding</w:t>
      </w:r>
      <w:r w:rsidR="00132CE1" w:rsidRPr="00727D0F">
        <w:rPr>
          <w:rFonts w:cs="Arial"/>
          <w:b/>
          <w:bCs/>
          <w:spacing w:val="-5"/>
        </w:rPr>
        <w:t xml:space="preserve"> </w:t>
      </w:r>
      <w:r w:rsidR="00132CE1" w:rsidRPr="00727D0F">
        <w:rPr>
          <w:rFonts w:cs="Arial"/>
          <w:b/>
          <w:bCs/>
        </w:rPr>
        <w:t>up</w:t>
      </w:r>
      <w:r w:rsidR="00132CE1" w:rsidRPr="00727D0F">
        <w:rPr>
          <w:rFonts w:cs="Arial"/>
          <w:b/>
          <w:bCs/>
          <w:spacing w:val="-5"/>
        </w:rPr>
        <w:t xml:space="preserve"> </w:t>
      </w:r>
      <w:r w:rsidR="00132CE1" w:rsidRPr="00727D0F">
        <w:rPr>
          <w:rFonts w:cs="Arial"/>
          <w:b/>
          <w:bCs/>
        </w:rPr>
        <w:t>or</w:t>
      </w:r>
      <w:r w:rsidR="00132CE1" w:rsidRPr="00727D0F">
        <w:rPr>
          <w:rFonts w:cs="Arial"/>
          <w:b/>
          <w:bCs/>
          <w:spacing w:val="-5"/>
        </w:rPr>
        <w:t xml:space="preserve"> </w:t>
      </w:r>
      <w:r>
        <w:rPr>
          <w:rFonts w:cs="Arial"/>
          <w:b/>
          <w:bCs/>
          <w:spacing w:val="-2"/>
        </w:rPr>
        <w:t>D</w:t>
      </w:r>
      <w:r w:rsidR="00132CE1" w:rsidRPr="00727D0F">
        <w:rPr>
          <w:rFonts w:cs="Arial"/>
          <w:b/>
          <w:bCs/>
          <w:spacing w:val="-2"/>
        </w:rPr>
        <w:t>issolution</w:t>
      </w:r>
    </w:p>
    <w:p w14:paraId="6D4DF25A" w14:textId="3D83F0E4" w:rsidR="00C00B84" w:rsidRPr="00727D0F" w:rsidRDefault="00C00B84" w:rsidP="00C75CC1">
      <w:pPr>
        <w:pStyle w:val="ListParagraph"/>
        <w:widowControl w:val="0"/>
        <w:numPr>
          <w:ilvl w:val="0"/>
          <w:numId w:val="54"/>
        </w:numPr>
        <w:tabs>
          <w:tab w:val="left" w:pos="1241"/>
        </w:tabs>
        <w:autoSpaceDE w:val="0"/>
        <w:autoSpaceDN w:val="0"/>
        <w:spacing w:before="0" w:after="0" w:line="259" w:lineRule="auto"/>
        <w:ind w:right="-46"/>
        <w:rPr>
          <w:rFonts w:cs="Arial"/>
        </w:rPr>
      </w:pPr>
      <w:r w:rsidRPr="00727D0F">
        <w:rPr>
          <w:rFonts w:cs="Arial"/>
        </w:rPr>
        <w:t>As provided by the Dissolution Regulations, the CIO may be dissolved by resolution of its members. Any decision by the members to wind up or dissolve the CIO can only be made:</w:t>
      </w:r>
    </w:p>
    <w:p w14:paraId="1389FAC3" w14:textId="77777777" w:rsidR="00AA17C8" w:rsidRPr="00727D0F" w:rsidRDefault="00AA17C8" w:rsidP="00C75CC1">
      <w:pPr>
        <w:pStyle w:val="ListParagraph"/>
        <w:widowControl w:val="0"/>
        <w:numPr>
          <w:ilvl w:val="2"/>
          <w:numId w:val="54"/>
        </w:numPr>
        <w:tabs>
          <w:tab w:val="left" w:pos="1807"/>
          <w:tab w:val="left" w:pos="1808"/>
        </w:tabs>
        <w:autoSpaceDE w:val="0"/>
        <w:autoSpaceDN w:val="0"/>
        <w:spacing w:before="0" w:after="0" w:line="259" w:lineRule="auto"/>
        <w:ind w:right="-46"/>
        <w:rPr>
          <w:rFonts w:cs="Arial"/>
        </w:rPr>
      </w:pPr>
      <w:r w:rsidRPr="00727D0F">
        <w:rPr>
          <w:rFonts w:cs="Arial"/>
        </w:rPr>
        <w:t>at a general meeting of the members of the CIO called in</w:t>
      </w:r>
      <w:r w:rsidRPr="00727D0F">
        <w:rPr>
          <w:rFonts w:cs="Arial"/>
          <w:spacing w:val="-10"/>
        </w:rPr>
        <w:t xml:space="preserve"> </w:t>
      </w:r>
      <w:r w:rsidRPr="00727D0F">
        <w:rPr>
          <w:rFonts w:cs="Arial"/>
        </w:rPr>
        <w:t>accordance</w:t>
      </w:r>
      <w:r w:rsidRPr="00727D0F">
        <w:rPr>
          <w:rFonts w:cs="Arial"/>
          <w:spacing w:val="-10"/>
        </w:rPr>
        <w:t xml:space="preserve"> </w:t>
      </w:r>
      <w:r w:rsidRPr="00727D0F">
        <w:rPr>
          <w:rFonts w:cs="Arial"/>
        </w:rPr>
        <w:t>with</w:t>
      </w:r>
      <w:r w:rsidRPr="00727D0F">
        <w:rPr>
          <w:rFonts w:cs="Arial"/>
          <w:spacing w:val="-10"/>
        </w:rPr>
        <w:t xml:space="preserve"> </w:t>
      </w:r>
      <w:r w:rsidRPr="00727D0F">
        <w:rPr>
          <w:rFonts w:cs="Arial"/>
        </w:rPr>
        <w:t>clause</w:t>
      </w:r>
      <w:r w:rsidRPr="00727D0F">
        <w:rPr>
          <w:rFonts w:cs="Arial"/>
          <w:spacing w:val="-10"/>
        </w:rPr>
        <w:t xml:space="preserve"> </w:t>
      </w:r>
      <w:r w:rsidRPr="00727D0F">
        <w:rPr>
          <w:rFonts w:cs="Arial"/>
        </w:rPr>
        <w:t>19</w:t>
      </w:r>
      <w:r w:rsidRPr="00727D0F">
        <w:rPr>
          <w:rFonts w:cs="Arial"/>
          <w:spacing w:val="-10"/>
        </w:rPr>
        <w:t xml:space="preserve"> </w:t>
      </w:r>
      <w:r w:rsidRPr="00727D0F">
        <w:rPr>
          <w:rFonts w:cs="Arial"/>
        </w:rPr>
        <w:t>(General</w:t>
      </w:r>
      <w:r w:rsidRPr="00727D0F">
        <w:rPr>
          <w:rFonts w:cs="Arial"/>
          <w:spacing w:val="-10"/>
        </w:rPr>
        <w:t xml:space="preserve"> </w:t>
      </w:r>
      <w:r w:rsidRPr="00727D0F">
        <w:rPr>
          <w:rFonts w:cs="Arial"/>
        </w:rPr>
        <w:t>meetings</w:t>
      </w:r>
      <w:r w:rsidRPr="00727D0F">
        <w:rPr>
          <w:rFonts w:cs="Arial"/>
          <w:spacing w:val="-10"/>
        </w:rPr>
        <w:t xml:space="preserve"> </w:t>
      </w:r>
      <w:r w:rsidRPr="00727D0F">
        <w:rPr>
          <w:rFonts w:cs="Arial"/>
        </w:rPr>
        <w:t xml:space="preserve">of </w:t>
      </w:r>
      <w:r w:rsidRPr="00727D0F">
        <w:rPr>
          <w:rFonts w:cs="Arial"/>
          <w:spacing w:val="-2"/>
        </w:rPr>
        <w:t>members),</w:t>
      </w:r>
      <w:r w:rsidRPr="00727D0F">
        <w:rPr>
          <w:rFonts w:cs="Arial"/>
          <w:spacing w:val="-5"/>
        </w:rPr>
        <w:t xml:space="preserve"> </w:t>
      </w:r>
      <w:r w:rsidRPr="00727D0F">
        <w:rPr>
          <w:rFonts w:cs="Arial"/>
          <w:spacing w:val="-2"/>
        </w:rPr>
        <w:t>of</w:t>
      </w:r>
      <w:r w:rsidRPr="00727D0F">
        <w:rPr>
          <w:rFonts w:cs="Arial"/>
          <w:spacing w:val="-5"/>
        </w:rPr>
        <w:t xml:space="preserve"> </w:t>
      </w:r>
      <w:r w:rsidRPr="00727D0F">
        <w:rPr>
          <w:rFonts w:cs="Arial"/>
          <w:spacing w:val="-2"/>
        </w:rPr>
        <w:t>which</w:t>
      </w:r>
      <w:r w:rsidRPr="00727D0F">
        <w:rPr>
          <w:rFonts w:cs="Arial"/>
          <w:spacing w:val="-5"/>
        </w:rPr>
        <w:t xml:space="preserve"> </w:t>
      </w:r>
      <w:r w:rsidRPr="00727D0F">
        <w:rPr>
          <w:rFonts w:cs="Arial"/>
          <w:spacing w:val="-2"/>
        </w:rPr>
        <w:t>not</w:t>
      </w:r>
      <w:r w:rsidRPr="00727D0F">
        <w:rPr>
          <w:rFonts w:cs="Arial"/>
          <w:spacing w:val="-5"/>
        </w:rPr>
        <w:t xml:space="preserve"> </w:t>
      </w:r>
      <w:r w:rsidRPr="00727D0F">
        <w:rPr>
          <w:rFonts w:cs="Arial"/>
          <w:spacing w:val="-2"/>
        </w:rPr>
        <w:t>less</w:t>
      </w:r>
      <w:r w:rsidRPr="00727D0F">
        <w:rPr>
          <w:rFonts w:cs="Arial"/>
          <w:spacing w:val="-5"/>
        </w:rPr>
        <w:t xml:space="preserve"> </w:t>
      </w:r>
      <w:r w:rsidRPr="00727D0F">
        <w:rPr>
          <w:rFonts w:cs="Arial"/>
          <w:spacing w:val="-2"/>
        </w:rPr>
        <w:t>than</w:t>
      </w:r>
      <w:r w:rsidRPr="00727D0F">
        <w:rPr>
          <w:rFonts w:cs="Arial"/>
          <w:spacing w:val="-5"/>
        </w:rPr>
        <w:t xml:space="preserve"> </w:t>
      </w:r>
      <w:r w:rsidRPr="00727D0F">
        <w:rPr>
          <w:rFonts w:cs="Arial"/>
          <w:spacing w:val="-2"/>
        </w:rPr>
        <w:t>14</w:t>
      </w:r>
      <w:r w:rsidRPr="00727D0F">
        <w:rPr>
          <w:rFonts w:cs="Arial"/>
          <w:spacing w:val="-5"/>
        </w:rPr>
        <w:t xml:space="preserve"> </w:t>
      </w:r>
      <w:r w:rsidRPr="00727D0F">
        <w:rPr>
          <w:rFonts w:cs="Arial"/>
          <w:spacing w:val="-2"/>
        </w:rPr>
        <w:t>days’</w:t>
      </w:r>
      <w:r w:rsidRPr="00727D0F">
        <w:rPr>
          <w:rFonts w:cs="Arial"/>
          <w:spacing w:val="-5"/>
        </w:rPr>
        <w:t xml:space="preserve"> </w:t>
      </w:r>
      <w:r w:rsidRPr="00727D0F">
        <w:rPr>
          <w:rFonts w:cs="Arial"/>
          <w:spacing w:val="-2"/>
        </w:rPr>
        <w:t>notice</w:t>
      </w:r>
      <w:r w:rsidRPr="00727D0F">
        <w:rPr>
          <w:rFonts w:cs="Arial"/>
          <w:spacing w:val="-5"/>
        </w:rPr>
        <w:t xml:space="preserve"> </w:t>
      </w:r>
      <w:r w:rsidRPr="00727D0F">
        <w:rPr>
          <w:rFonts w:cs="Arial"/>
          <w:spacing w:val="-2"/>
        </w:rPr>
        <w:t xml:space="preserve">has </w:t>
      </w:r>
      <w:r w:rsidRPr="00727D0F">
        <w:rPr>
          <w:rFonts w:cs="Arial"/>
        </w:rPr>
        <w:t>been</w:t>
      </w:r>
      <w:r w:rsidRPr="00727D0F">
        <w:rPr>
          <w:rFonts w:cs="Arial"/>
          <w:spacing w:val="-2"/>
        </w:rPr>
        <w:t xml:space="preserve"> </w:t>
      </w:r>
      <w:r w:rsidRPr="00727D0F">
        <w:rPr>
          <w:rFonts w:cs="Arial"/>
        </w:rPr>
        <w:t>given</w:t>
      </w:r>
      <w:r w:rsidRPr="00727D0F">
        <w:rPr>
          <w:rFonts w:cs="Arial"/>
          <w:spacing w:val="-2"/>
        </w:rPr>
        <w:t xml:space="preserve"> </w:t>
      </w:r>
      <w:r w:rsidRPr="00727D0F">
        <w:rPr>
          <w:rFonts w:cs="Arial"/>
        </w:rPr>
        <w:t>to</w:t>
      </w:r>
      <w:r w:rsidRPr="00727D0F">
        <w:rPr>
          <w:rFonts w:cs="Arial"/>
          <w:spacing w:val="-2"/>
        </w:rPr>
        <w:t xml:space="preserve"> </w:t>
      </w:r>
      <w:r w:rsidRPr="00727D0F">
        <w:rPr>
          <w:rFonts w:cs="Arial"/>
        </w:rPr>
        <w:t>those</w:t>
      </w:r>
      <w:r w:rsidRPr="00727D0F">
        <w:rPr>
          <w:rFonts w:cs="Arial"/>
          <w:spacing w:val="-2"/>
        </w:rPr>
        <w:t xml:space="preserve"> </w:t>
      </w:r>
      <w:r w:rsidRPr="00727D0F">
        <w:rPr>
          <w:rFonts w:cs="Arial"/>
        </w:rPr>
        <w:t>eligible</w:t>
      </w:r>
      <w:r w:rsidRPr="00727D0F">
        <w:rPr>
          <w:rFonts w:cs="Arial"/>
          <w:spacing w:val="-2"/>
        </w:rPr>
        <w:t xml:space="preserve"> </w:t>
      </w:r>
      <w:r w:rsidRPr="00727D0F">
        <w:rPr>
          <w:rFonts w:cs="Arial"/>
        </w:rPr>
        <w:t>to</w:t>
      </w:r>
      <w:r w:rsidRPr="00727D0F">
        <w:rPr>
          <w:rFonts w:cs="Arial"/>
          <w:spacing w:val="-2"/>
        </w:rPr>
        <w:t xml:space="preserve"> </w:t>
      </w:r>
      <w:r w:rsidRPr="00727D0F">
        <w:rPr>
          <w:rFonts w:cs="Arial"/>
        </w:rPr>
        <w:t>attend</w:t>
      </w:r>
      <w:r w:rsidRPr="00727D0F">
        <w:rPr>
          <w:rFonts w:cs="Arial"/>
          <w:spacing w:val="-2"/>
        </w:rPr>
        <w:t xml:space="preserve"> </w:t>
      </w:r>
      <w:r w:rsidRPr="00727D0F">
        <w:rPr>
          <w:rFonts w:cs="Arial"/>
        </w:rPr>
        <w:t>and</w:t>
      </w:r>
      <w:r w:rsidRPr="00727D0F">
        <w:rPr>
          <w:rFonts w:cs="Arial"/>
          <w:spacing w:val="-2"/>
        </w:rPr>
        <w:t xml:space="preserve"> </w:t>
      </w:r>
      <w:r w:rsidRPr="00727D0F">
        <w:rPr>
          <w:rFonts w:cs="Arial"/>
        </w:rPr>
        <w:t>vote:</w:t>
      </w:r>
    </w:p>
    <w:p w14:paraId="75EDA3F3" w14:textId="52B5AEFB" w:rsidR="00440547" w:rsidRPr="00727D0F" w:rsidRDefault="00440547" w:rsidP="00C75CC1">
      <w:pPr>
        <w:pStyle w:val="ListParagraph"/>
        <w:widowControl w:val="0"/>
        <w:numPr>
          <w:ilvl w:val="3"/>
          <w:numId w:val="54"/>
        </w:numPr>
        <w:tabs>
          <w:tab w:val="left" w:pos="1807"/>
          <w:tab w:val="left" w:pos="1808"/>
          <w:tab w:val="left" w:pos="8505"/>
        </w:tabs>
        <w:autoSpaceDE w:val="0"/>
        <w:autoSpaceDN w:val="0"/>
        <w:spacing w:before="0" w:after="0" w:line="259" w:lineRule="auto"/>
        <w:ind w:right="455"/>
        <w:rPr>
          <w:rFonts w:cs="Arial"/>
        </w:rPr>
      </w:pPr>
      <w:r w:rsidRPr="00727D0F">
        <w:rPr>
          <w:rFonts w:cs="Arial"/>
        </w:rPr>
        <w:t>by a resolution passed by a 75% majority of those voting, or</w:t>
      </w:r>
    </w:p>
    <w:p w14:paraId="74428577" w14:textId="08F23AA8" w:rsidR="00440547" w:rsidRPr="00727D0F" w:rsidRDefault="00440547" w:rsidP="00C75CC1">
      <w:pPr>
        <w:pStyle w:val="ListParagraph"/>
        <w:widowControl w:val="0"/>
        <w:numPr>
          <w:ilvl w:val="3"/>
          <w:numId w:val="54"/>
        </w:numPr>
        <w:tabs>
          <w:tab w:val="left" w:pos="2374"/>
          <w:tab w:val="left" w:pos="2375"/>
        </w:tabs>
        <w:autoSpaceDE w:val="0"/>
        <w:autoSpaceDN w:val="0"/>
        <w:spacing w:before="0" w:after="0" w:line="259" w:lineRule="auto"/>
        <w:ind w:right="432"/>
        <w:rPr>
          <w:rFonts w:cs="Arial"/>
        </w:rPr>
      </w:pPr>
      <w:r w:rsidRPr="00727D0F">
        <w:rPr>
          <w:rFonts w:cs="Arial"/>
        </w:rPr>
        <w:t>by a resolution passed by decision taken without a</w:t>
      </w:r>
      <w:r w:rsidRPr="00727D0F">
        <w:rPr>
          <w:rFonts w:cs="Arial"/>
          <w:spacing w:val="-6"/>
        </w:rPr>
        <w:t xml:space="preserve"> </w:t>
      </w:r>
      <w:r w:rsidRPr="00727D0F">
        <w:rPr>
          <w:rFonts w:cs="Arial"/>
        </w:rPr>
        <w:t>vote</w:t>
      </w:r>
      <w:r w:rsidRPr="00727D0F">
        <w:rPr>
          <w:rFonts w:cs="Arial"/>
          <w:spacing w:val="-6"/>
        </w:rPr>
        <w:t xml:space="preserve"> </w:t>
      </w:r>
      <w:r w:rsidRPr="00727D0F">
        <w:rPr>
          <w:rFonts w:cs="Arial"/>
        </w:rPr>
        <w:t>and</w:t>
      </w:r>
      <w:r w:rsidRPr="00727D0F">
        <w:rPr>
          <w:rFonts w:cs="Arial"/>
          <w:spacing w:val="-6"/>
        </w:rPr>
        <w:t xml:space="preserve"> </w:t>
      </w:r>
      <w:r w:rsidRPr="00727D0F">
        <w:rPr>
          <w:rFonts w:cs="Arial"/>
        </w:rPr>
        <w:t>without</w:t>
      </w:r>
      <w:r w:rsidRPr="00727D0F">
        <w:rPr>
          <w:rFonts w:cs="Arial"/>
          <w:spacing w:val="-6"/>
        </w:rPr>
        <w:t xml:space="preserve"> </w:t>
      </w:r>
      <w:r w:rsidRPr="00727D0F">
        <w:rPr>
          <w:rFonts w:cs="Arial"/>
        </w:rPr>
        <w:t>any</w:t>
      </w:r>
      <w:r w:rsidRPr="00727D0F">
        <w:rPr>
          <w:rFonts w:cs="Arial"/>
          <w:spacing w:val="-6"/>
        </w:rPr>
        <w:t xml:space="preserve"> </w:t>
      </w:r>
      <w:r w:rsidRPr="00727D0F">
        <w:rPr>
          <w:rFonts w:cs="Arial"/>
        </w:rPr>
        <w:t>expression</w:t>
      </w:r>
      <w:r w:rsidRPr="00727D0F">
        <w:rPr>
          <w:rFonts w:cs="Arial"/>
          <w:spacing w:val="-6"/>
        </w:rPr>
        <w:t xml:space="preserve"> </w:t>
      </w:r>
      <w:r w:rsidRPr="00727D0F">
        <w:rPr>
          <w:rFonts w:cs="Arial"/>
        </w:rPr>
        <w:t>of</w:t>
      </w:r>
      <w:r w:rsidRPr="00727D0F">
        <w:rPr>
          <w:rFonts w:cs="Arial"/>
          <w:spacing w:val="-6"/>
        </w:rPr>
        <w:t xml:space="preserve"> </w:t>
      </w:r>
      <w:r w:rsidRPr="00727D0F">
        <w:rPr>
          <w:rFonts w:cs="Arial"/>
        </w:rPr>
        <w:t>dissent in response to the question put to the general meeting; or</w:t>
      </w:r>
    </w:p>
    <w:p w14:paraId="7A5BBF67" w14:textId="28C78180" w:rsidR="00AE2A29" w:rsidRPr="00727D0F" w:rsidRDefault="00DA28B2" w:rsidP="00C75CC1">
      <w:pPr>
        <w:pStyle w:val="ListParagraph"/>
        <w:widowControl w:val="0"/>
        <w:numPr>
          <w:ilvl w:val="2"/>
          <w:numId w:val="54"/>
        </w:numPr>
        <w:tabs>
          <w:tab w:val="left" w:pos="1807"/>
          <w:tab w:val="left" w:pos="1808"/>
        </w:tabs>
        <w:autoSpaceDE w:val="0"/>
        <w:autoSpaceDN w:val="0"/>
        <w:spacing w:before="1" w:after="0" w:line="259" w:lineRule="auto"/>
        <w:ind w:right="751"/>
        <w:rPr>
          <w:rFonts w:cs="Arial"/>
        </w:rPr>
      </w:pPr>
      <w:r w:rsidRPr="00727D0F">
        <w:rPr>
          <w:rFonts w:cs="Arial"/>
        </w:rPr>
        <w:t>by a resolution agreed in writing by all members of th</w:t>
      </w:r>
      <w:r w:rsidR="00C75CC1">
        <w:rPr>
          <w:rFonts w:cs="Arial"/>
        </w:rPr>
        <w:t xml:space="preserve">e </w:t>
      </w:r>
      <w:r w:rsidRPr="00727D0F">
        <w:rPr>
          <w:rFonts w:cs="Arial"/>
        </w:rPr>
        <w:t>CIO.</w:t>
      </w:r>
    </w:p>
    <w:p w14:paraId="2CCAC3C9" w14:textId="77777777" w:rsidR="00AE2A29" w:rsidRPr="00727D0F" w:rsidRDefault="00AE2A29" w:rsidP="00C75CC1">
      <w:pPr>
        <w:pStyle w:val="ListParagraph"/>
        <w:widowControl w:val="0"/>
        <w:numPr>
          <w:ilvl w:val="0"/>
          <w:numId w:val="54"/>
        </w:numPr>
        <w:tabs>
          <w:tab w:val="left" w:pos="1240"/>
          <w:tab w:val="left" w:pos="1241"/>
        </w:tabs>
        <w:autoSpaceDE w:val="0"/>
        <w:autoSpaceDN w:val="0"/>
        <w:spacing w:before="0" w:after="0"/>
        <w:rPr>
          <w:rFonts w:cs="Arial"/>
        </w:rPr>
      </w:pPr>
      <w:r w:rsidRPr="00727D0F">
        <w:rPr>
          <w:rFonts w:cs="Arial"/>
        </w:rPr>
        <w:t>Subject</w:t>
      </w:r>
      <w:r w:rsidRPr="00727D0F">
        <w:rPr>
          <w:rFonts w:cs="Arial"/>
          <w:spacing w:val="-2"/>
        </w:rPr>
        <w:t xml:space="preserve"> </w:t>
      </w:r>
      <w:r w:rsidRPr="00727D0F">
        <w:rPr>
          <w:rFonts w:cs="Arial"/>
        </w:rPr>
        <w:t>to</w:t>
      </w:r>
      <w:r w:rsidRPr="00727D0F">
        <w:rPr>
          <w:rFonts w:cs="Arial"/>
          <w:spacing w:val="-2"/>
        </w:rPr>
        <w:t xml:space="preserve"> </w:t>
      </w:r>
      <w:r w:rsidRPr="00727D0F">
        <w:rPr>
          <w:rFonts w:cs="Arial"/>
        </w:rPr>
        <w:t>the</w:t>
      </w:r>
      <w:r w:rsidRPr="00727D0F">
        <w:rPr>
          <w:rFonts w:cs="Arial"/>
          <w:spacing w:val="-1"/>
        </w:rPr>
        <w:t xml:space="preserve"> </w:t>
      </w:r>
      <w:r w:rsidRPr="00727D0F">
        <w:rPr>
          <w:rFonts w:cs="Arial"/>
        </w:rPr>
        <w:t>payment</w:t>
      </w:r>
      <w:r w:rsidRPr="00727D0F">
        <w:rPr>
          <w:rFonts w:cs="Arial"/>
          <w:spacing w:val="-2"/>
        </w:rPr>
        <w:t xml:space="preserve"> </w:t>
      </w:r>
      <w:r w:rsidRPr="00727D0F">
        <w:rPr>
          <w:rFonts w:cs="Arial"/>
        </w:rPr>
        <w:t>of</w:t>
      </w:r>
      <w:r w:rsidRPr="00727D0F">
        <w:rPr>
          <w:rFonts w:cs="Arial"/>
          <w:spacing w:val="-2"/>
        </w:rPr>
        <w:t xml:space="preserve"> </w:t>
      </w:r>
      <w:r w:rsidRPr="00727D0F">
        <w:rPr>
          <w:rFonts w:cs="Arial"/>
        </w:rPr>
        <w:t>all</w:t>
      </w:r>
      <w:r w:rsidRPr="00727D0F">
        <w:rPr>
          <w:rFonts w:cs="Arial"/>
          <w:spacing w:val="-1"/>
        </w:rPr>
        <w:t xml:space="preserve"> </w:t>
      </w:r>
      <w:r w:rsidRPr="00727D0F">
        <w:rPr>
          <w:rFonts w:cs="Arial"/>
        </w:rPr>
        <w:t>the</w:t>
      </w:r>
      <w:r w:rsidRPr="00727D0F">
        <w:rPr>
          <w:rFonts w:cs="Arial"/>
          <w:spacing w:val="-2"/>
        </w:rPr>
        <w:t xml:space="preserve"> </w:t>
      </w:r>
      <w:r w:rsidRPr="00727D0F">
        <w:rPr>
          <w:rFonts w:cs="Arial"/>
        </w:rPr>
        <w:t>CIO’s</w:t>
      </w:r>
      <w:r w:rsidRPr="00727D0F">
        <w:rPr>
          <w:rFonts w:cs="Arial"/>
          <w:spacing w:val="-1"/>
        </w:rPr>
        <w:t xml:space="preserve"> </w:t>
      </w:r>
      <w:r w:rsidRPr="00727D0F">
        <w:rPr>
          <w:rFonts w:cs="Arial"/>
          <w:spacing w:val="-2"/>
        </w:rPr>
        <w:t>debts:</w:t>
      </w:r>
    </w:p>
    <w:p w14:paraId="26C07BE9" w14:textId="77777777" w:rsidR="006530D8" w:rsidRPr="00727D0F" w:rsidRDefault="006530D8" w:rsidP="00727D0F">
      <w:pPr>
        <w:widowControl w:val="0"/>
        <w:tabs>
          <w:tab w:val="left" w:pos="1240"/>
          <w:tab w:val="left" w:pos="1241"/>
        </w:tabs>
        <w:autoSpaceDE w:val="0"/>
        <w:autoSpaceDN w:val="0"/>
        <w:spacing w:before="0" w:after="0"/>
        <w:ind w:left="360"/>
        <w:jc w:val="both"/>
        <w:rPr>
          <w:rFonts w:cs="Arial"/>
        </w:rPr>
      </w:pPr>
    </w:p>
    <w:p w14:paraId="0A0C78B7" w14:textId="593E9428" w:rsidR="009E69D7" w:rsidRPr="00727D0F" w:rsidRDefault="009E69D7" w:rsidP="00C75CC1">
      <w:pPr>
        <w:pStyle w:val="ListParagraph"/>
        <w:widowControl w:val="0"/>
        <w:numPr>
          <w:ilvl w:val="0"/>
          <w:numId w:val="55"/>
        </w:numPr>
        <w:tabs>
          <w:tab w:val="left" w:pos="1807"/>
          <w:tab w:val="left" w:pos="1808"/>
        </w:tabs>
        <w:autoSpaceDE w:val="0"/>
        <w:autoSpaceDN w:val="0"/>
        <w:spacing w:before="0" w:after="0" w:line="259" w:lineRule="auto"/>
        <w:ind w:right="269"/>
        <w:rPr>
          <w:rFonts w:cs="Arial"/>
        </w:rPr>
      </w:pPr>
      <w:r w:rsidRPr="00727D0F">
        <w:rPr>
          <w:rFonts w:cs="Arial"/>
        </w:rPr>
        <w:t>Any</w:t>
      </w:r>
      <w:r w:rsidRPr="00727D0F">
        <w:rPr>
          <w:rFonts w:cs="Arial"/>
          <w:spacing w:val="-11"/>
        </w:rPr>
        <w:t xml:space="preserve"> </w:t>
      </w:r>
      <w:r w:rsidRPr="00727D0F">
        <w:rPr>
          <w:rFonts w:cs="Arial"/>
        </w:rPr>
        <w:t>resolution</w:t>
      </w:r>
      <w:r w:rsidRPr="00727D0F">
        <w:rPr>
          <w:rFonts w:cs="Arial"/>
          <w:spacing w:val="-10"/>
        </w:rPr>
        <w:t xml:space="preserve"> </w:t>
      </w:r>
      <w:r w:rsidRPr="00727D0F">
        <w:rPr>
          <w:rFonts w:cs="Arial"/>
        </w:rPr>
        <w:t>for</w:t>
      </w:r>
      <w:r w:rsidRPr="00727D0F">
        <w:rPr>
          <w:rFonts w:cs="Arial"/>
          <w:spacing w:val="-11"/>
        </w:rPr>
        <w:t xml:space="preserve"> </w:t>
      </w:r>
      <w:r w:rsidRPr="00727D0F">
        <w:rPr>
          <w:rFonts w:cs="Arial"/>
        </w:rPr>
        <w:t>the</w:t>
      </w:r>
      <w:r w:rsidRPr="00727D0F">
        <w:rPr>
          <w:rFonts w:cs="Arial"/>
          <w:spacing w:val="-10"/>
        </w:rPr>
        <w:t xml:space="preserve"> </w:t>
      </w:r>
      <w:r w:rsidRPr="00727D0F">
        <w:rPr>
          <w:rFonts w:cs="Arial"/>
        </w:rPr>
        <w:t>winding</w:t>
      </w:r>
      <w:r w:rsidRPr="00727D0F">
        <w:rPr>
          <w:rFonts w:cs="Arial"/>
          <w:spacing w:val="-11"/>
        </w:rPr>
        <w:t xml:space="preserve"> </w:t>
      </w:r>
      <w:r w:rsidRPr="00727D0F">
        <w:rPr>
          <w:rFonts w:cs="Arial"/>
        </w:rPr>
        <w:t>up</w:t>
      </w:r>
      <w:r w:rsidRPr="00727D0F">
        <w:rPr>
          <w:rFonts w:cs="Arial"/>
          <w:spacing w:val="-10"/>
        </w:rPr>
        <w:t xml:space="preserve"> </w:t>
      </w:r>
      <w:r w:rsidRPr="00727D0F">
        <w:rPr>
          <w:rFonts w:cs="Arial"/>
        </w:rPr>
        <w:t>of</w:t>
      </w:r>
      <w:r w:rsidRPr="00727D0F">
        <w:rPr>
          <w:rFonts w:cs="Arial"/>
          <w:spacing w:val="-11"/>
        </w:rPr>
        <w:t xml:space="preserve"> </w:t>
      </w:r>
      <w:r w:rsidRPr="00727D0F">
        <w:rPr>
          <w:rFonts w:cs="Arial"/>
        </w:rPr>
        <w:t>the</w:t>
      </w:r>
      <w:r w:rsidRPr="00727D0F">
        <w:rPr>
          <w:rFonts w:cs="Arial"/>
          <w:spacing w:val="-10"/>
        </w:rPr>
        <w:t xml:space="preserve"> </w:t>
      </w:r>
      <w:r w:rsidRPr="00727D0F">
        <w:rPr>
          <w:rFonts w:cs="Arial"/>
        </w:rPr>
        <w:t>CIO,</w:t>
      </w:r>
      <w:r w:rsidRPr="00727D0F">
        <w:rPr>
          <w:rFonts w:cs="Arial"/>
          <w:spacing w:val="-10"/>
        </w:rPr>
        <w:t xml:space="preserve"> </w:t>
      </w:r>
      <w:r w:rsidRPr="00727D0F">
        <w:rPr>
          <w:rFonts w:cs="Arial"/>
        </w:rPr>
        <w:t>or</w:t>
      </w:r>
      <w:r w:rsidRPr="00727D0F">
        <w:rPr>
          <w:rFonts w:cs="Arial"/>
          <w:spacing w:val="-11"/>
        </w:rPr>
        <w:t xml:space="preserve"> </w:t>
      </w:r>
      <w:r w:rsidRPr="00727D0F">
        <w:rPr>
          <w:rFonts w:cs="Arial"/>
        </w:rPr>
        <w:t>for</w:t>
      </w:r>
      <w:r w:rsidRPr="00727D0F">
        <w:rPr>
          <w:rFonts w:cs="Arial"/>
          <w:spacing w:val="-10"/>
        </w:rPr>
        <w:t xml:space="preserve"> </w:t>
      </w:r>
      <w:r w:rsidRPr="00727D0F">
        <w:rPr>
          <w:rFonts w:cs="Arial"/>
        </w:rPr>
        <w:t>the dissolution of the CIO without winding up, may contain a provision directing how any remaining assets of the CIO shall</w:t>
      </w:r>
      <w:r w:rsidRPr="00727D0F">
        <w:rPr>
          <w:rFonts w:cs="Arial"/>
          <w:spacing w:val="-2"/>
        </w:rPr>
        <w:t xml:space="preserve"> </w:t>
      </w:r>
      <w:r w:rsidRPr="00727D0F">
        <w:rPr>
          <w:rFonts w:cs="Arial"/>
        </w:rPr>
        <w:t>be</w:t>
      </w:r>
      <w:r w:rsidRPr="00727D0F">
        <w:rPr>
          <w:rFonts w:cs="Arial"/>
          <w:spacing w:val="-2"/>
        </w:rPr>
        <w:t xml:space="preserve"> </w:t>
      </w:r>
      <w:r w:rsidRPr="00727D0F">
        <w:rPr>
          <w:rFonts w:cs="Arial"/>
        </w:rPr>
        <w:t>applied</w:t>
      </w:r>
      <w:r w:rsidR="00BF0B0E" w:rsidRPr="00727D0F">
        <w:rPr>
          <w:rFonts w:cs="Arial"/>
        </w:rPr>
        <w:t>.</w:t>
      </w:r>
    </w:p>
    <w:p w14:paraId="10DA5FFC" w14:textId="748BC3CA" w:rsidR="009E69D7" w:rsidRPr="00727D0F" w:rsidRDefault="009E69D7" w:rsidP="00C75CC1">
      <w:pPr>
        <w:pStyle w:val="ListParagraph"/>
        <w:widowControl w:val="0"/>
        <w:numPr>
          <w:ilvl w:val="0"/>
          <w:numId w:val="55"/>
        </w:numPr>
        <w:tabs>
          <w:tab w:val="left" w:pos="1807"/>
          <w:tab w:val="left" w:pos="1808"/>
        </w:tabs>
        <w:autoSpaceDE w:val="0"/>
        <w:autoSpaceDN w:val="0"/>
        <w:spacing w:before="0" w:after="0" w:line="259" w:lineRule="auto"/>
        <w:ind w:right="176"/>
        <w:rPr>
          <w:rFonts w:cs="Arial"/>
        </w:rPr>
      </w:pPr>
      <w:r w:rsidRPr="00727D0F">
        <w:rPr>
          <w:rFonts w:cs="Arial"/>
          <w:spacing w:val="-2"/>
        </w:rPr>
        <w:t>If</w:t>
      </w:r>
      <w:r w:rsidRPr="00727D0F">
        <w:rPr>
          <w:rFonts w:cs="Arial"/>
          <w:spacing w:val="-5"/>
        </w:rPr>
        <w:t xml:space="preserve"> </w:t>
      </w:r>
      <w:r w:rsidRPr="00727D0F">
        <w:rPr>
          <w:rFonts w:cs="Arial"/>
          <w:spacing w:val="-2"/>
        </w:rPr>
        <w:t>the</w:t>
      </w:r>
      <w:r w:rsidRPr="00727D0F">
        <w:rPr>
          <w:rFonts w:cs="Arial"/>
          <w:spacing w:val="-5"/>
        </w:rPr>
        <w:t xml:space="preserve"> </w:t>
      </w:r>
      <w:r w:rsidRPr="00727D0F">
        <w:rPr>
          <w:rFonts w:cs="Arial"/>
          <w:spacing w:val="-2"/>
        </w:rPr>
        <w:t>resolution</w:t>
      </w:r>
      <w:r w:rsidRPr="00727D0F">
        <w:rPr>
          <w:rFonts w:cs="Arial"/>
          <w:spacing w:val="-5"/>
        </w:rPr>
        <w:t xml:space="preserve"> </w:t>
      </w:r>
      <w:r w:rsidRPr="00727D0F">
        <w:rPr>
          <w:rFonts w:cs="Arial"/>
          <w:spacing w:val="-2"/>
        </w:rPr>
        <w:t>does</w:t>
      </w:r>
      <w:r w:rsidRPr="00727D0F">
        <w:rPr>
          <w:rFonts w:cs="Arial"/>
          <w:spacing w:val="-5"/>
        </w:rPr>
        <w:t xml:space="preserve"> </w:t>
      </w:r>
      <w:r w:rsidRPr="00727D0F">
        <w:rPr>
          <w:rFonts w:cs="Arial"/>
          <w:spacing w:val="-2"/>
        </w:rPr>
        <w:t>not</w:t>
      </w:r>
      <w:r w:rsidRPr="00727D0F">
        <w:rPr>
          <w:rFonts w:cs="Arial"/>
          <w:spacing w:val="-5"/>
        </w:rPr>
        <w:t xml:space="preserve"> </w:t>
      </w:r>
      <w:r w:rsidRPr="00727D0F">
        <w:rPr>
          <w:rFonts w:cs="Arial"/>
          <w:spacing w:val="-2"/>
        </w:rPr>
        <w:t>contain</w:t>
      </w:r>
      <w:r w:rsidRPr="00727D0F">
        <w:rPr>
          <w:rFonts w:cs="Arial"/>
          <w:spacing w:val="-5"/>
        </w:rPr>
        <w:t xml:space="preserve"> </w:t>
      </w:r>
      <w:r w:rsidRPr="00727D0F">
        <w:rPr>
          <w:rFonts w:cs="Arial"/>
          <w:spacing w:val="-2"/>
        </w:rPr>
        <w:t>such</w:t>
      </w:r>
      <w:r w:rsidRPr="00727D0F">
        <w:rPr>
          <w:rFonts w:cs="Arial"/>
          <w:spacing w:val="-5"/>
        </w:rPr>
        <w:t xml:space="preserve"> </w:t>
      </w:r>
      <w:r w:rsidRPr="00727D0F">
        <w:rPr>
          <w:rFonts w:cs="Arial"/>
          <w:spacing w:val="-2"/>
        </w:rPr>
        <w:t>a</w:t>
      </w:r>
      <w:r w:rsidRPr="00727D0F">
        <w:rPr>
          <w:rFonts w:cs="Arial"/>
          <w:spacing w:val="-5"/>
        </w:rPr>
        <w:t xml:space="preserve"> </w:t>
      </w:r>
      <w:r w:rsidRPr="00727D0F">
        <w:rPr>
          <w:rFonts w:cs="Arial"/>
          <w:spacing w:val="-2"/>
        </w:rPr>
        <w:t>provision,</w:t>
      </w:r>
      <w:r w:rsidRPr="00727D0F">
        <w:rPr>
          <w:rFonts w:cs="Arial"/>
          <w:spacing w:val="-5"/>
        </w:rPr>
        <w:t xml:space="preserve"> </w:t>
      </w:r>
      <w:r w:rsidRPr="00727D0F">
        <w:rPr>
          <w:rFonts w:cs="Arial"/>
          <w:spacing w:val="-2"/>
        </w:rPr>
        <w:t xml:space="preserve">the </w:t>
      </w:r>
      <w:r w:rsidRPr="00727D0F">
        <w:rPr>
          <w:rFonts w:cs="Arial"/>
        </w:rPr>
        <w:t xml:space="preserve">charity </w:t>
      </w:r>
      <w:r w:rsidRPr="00727D0F">
        <w:rPr>
          <w:rFonts w:cs="Arial"/>
        </w:rPr>
        <w:lastRenderedPageBreak/>
        <w:t>trustees must decide how any remaining assets of the CIO shall be applied.</w:t>
      </w:r>
    </w:p>
    <w:p w14:paraId="5DF1A352" w14:textId="0F1CEA83" w:rsidR="006530D8" w:rsidRPr="00727D0F" w:rsidRDefault="009E69D7" w:rsidP="00C75CC1">
      <w:pPr>
        <w:pStyle w:val="ListParagraph"/>
        <w:widowControl w:val="0"/>
        <w:numPr>
          <w:ilvl w:val="0"/>
          <w:numId w:val="55"/>
        </w:numPr>
        <w:tabs>
          <w:tab w:val="left" w:pos="1807"/>
          <w:tab w:val="left" w:pos="1808"/>
        </w:tabs>
        <w:autoSpaceDE w:val="0"/>
        <w:autoSpaceDN w:val="0"/>
        <w:spacing w:before="0" w:after="0"/>
        <w:rPr>
          <w:rFonts w:cs="Arial"/>
        </w:rPr>
      </w:pPr>
      <w:r w:rsidRPr="00727D0F">
        <w:rPr>
          <w:rFonts w:cs="Arial"/>
        </w:rPr>
        <w:t>In</w:t>
      </w:r>
      <w:r w:rsidRPr="00727D0F">
        <w:rPr>
          <w:rFonts w:cs="Arial"/>
          <w:spacing w:val="-5"/>
        </w:rPr>
        <w:t xml:space="preserve"> </w:t>
      </w:r>
      <w:r w:rsidRPr="00727D0F">
        <w:rPr>
          <w:rFonts w:cs="Arial"/>
        </w:rPr>
        <w:t>either</w:t>
      </w:r>
      <w:r w:rsidRPr="00727D0F">
        <w:rPr>
          <w:rFonts w:cs="Arial"/>
          <w:spacing w:val="-5"/>
        </w:rPr>
        <w:t xml:space="preserve"> </w:t>
      </w:r>
      <w:r w:rsidRPr="00727D0F">
        <w:rPr>
          <w:rFonts w:cs="Arial"/>
        </w:rPr>
        <w:t>case</w:t>
      </w:r>
      <w:r w:rsidRPr="00727D0F">
        <w:rPr>
          <w:rFonts w:cs="Arial"/>
          <w:spacing w:val="-5"/>
        </w:rPr>
        <w:t xml:space="preserve"> </w:t>
      </w:r>
      <w:r w:rsidRPr="00727D0F">
        <w:rPr>
          <w:rFonts w:cs="Arial"/>
        </w:rPr>
        <w:t>the</w:t>
      </w:r>
      <w:r w:rsidRPr="00727D0F">
        <w:rPr>
          <w:rFonts w:cs="Arial"/>
          <w:spacing w:val="-5"/>
        </w:rPr>
        <w:t xml:space="preserve"> </w:t>
      </w:r>
      <w:r w:rsidRPr="00727D0F">
        <w:rPr>
          <w:rFonts w:cs="Arial"/>
        </w:rPr>
        <w:t>remaining</w:t>
      </w:r>
      <w:r w:rsidRPr="00727D0F">
        <w:rPr>
          <w:rFonts w:cs="Arial"/>
          <w:spacing w:val="-5"/>
        </w:rPr>
        <w:t xml:space="preserve"> </w:t>
      </w:r>
      <w:r w:rsidRPr="00727D0F">
        <w:rPr>
          <w:rFonts w:cs="Arial"/>
        </w:rPr>
        <w:t>assets</w:t>
      </w:r>
      <w:r w:rsidRPr="00727D0F">
        <w:rPr>
          <w:rFonts w:cs="Arial"/>
          <w:spacing w:val="-5"/>
        </w:rPr>
        <w:t xml:space="preserve"> </w:t>
      </w:r>
      <w:r w:rsidRPr="00727D0F">
        <w:rPr>
          <w:rFonts w:cs="Arial"/>
        </w:rPr>
        <w:t>must</w:t>
      </w:r>
      <w:r w:rsidRPr="00727D0F">
        <w:rPr>
          <w:rFonts w:cs="Arial"/>
          <w:spacing w:val="-5"/>
        </w:rPr>
        <w:t xml:space="preserve"> </w:t>
      </w:r>
      <w:r w:rsidRPr="00727D0F">
        <w:rPr>
          <w:rFonts w:cs="Arial"/>
        </w:rPr>
        <w:t>be</w:t>
      </w:r>
      <w:r w:rsidRPr="00727D0F">
        <w:rPr>
          <w:rFonts w:cs="Arial"/>
          <w:spacing w:val="-5"/>
        </w:rPr>
        <w:t xml:space="preserve"> </w:t>
      </w:r>
      <w:r w:rsidRPr="00727D0F">
        <w:rPr>
          <w:rFonts w:cs="Arial"/>
          <w:spacing w:val="-2"/>
        </w:rPr>
        <w:t xml:space="preserve">applied </w:t>
      </w:r>
      <w:r w:rsidRPr="00727D0F">
        <w:rPr>
          <w:rFonts w:cs="Arial"/>
        </w:rPr>
        <w:t xml:space="preserve">for charitable purposes the same as or </w:t>
      </w:r>
      <w:proofErr w:type="gramStart"/>
      <w:r w:rsidRPr="00727D0F">
        <w:rPr>
          <w:rFonts w:cs="Arial"/>
        </w:rPr>
        <w:t>similar to</w:t>
      </w:r>
      <w:proofErr w:type="gramEnd"/>
      <w:r w:rsidRPr="00727D0F">
        <w:rPr>
          <w:rFonts w:cs="Arial"/>
        </w:rPr>
        <w:t xml:space="preserve"> those of the CIO.</w:t>
      </w:r>
    </w:p>
    <w:p w14:paraId="73468722" w14:textId="77777777" w:rsidR="006530D8" w:rsidRPr="00727D0F" w:rsidRDefault="006530D8" w:rsidP="00C75CC1">
      <w:pPr>
        <w:widowControl w:val="0"/>
        <w:tabs>
          <w:tab w:val="left" w:pos="1240"/>
          <w:tab w:val="left" w:pos="1241"/>
        </w:tabs>
        <w:autoSpaceDE w:val="0"/>
        <w:autoSpaceDN w:val="0"/>
        <w:spacing w:before="0" w:after="0"/>
        <w:ind w:left="360"/>
        <w:rPr>
          <w:rFonts w:cs="Arial"/>
        </w:rPr>
      </w:pPr>
    </w:p>
    <w:p w14:paraId="60B0DF98" w14:textId="56C58B41" w:rsidR="001A0049" w:rsidRPr="00727D0F" w:rsidRDefault="00DC264A" w:rsidP="00C75CC1">
      <w:pPr>
        <w:pStyle w:val="ListParagraph"/>
        <w:widowControl w:val="0"/>
        <w:numPr>
          <w:ilvl w:val="0"/>
          <w:numId w:val="54"/>
        </w:numPr>
        <w:tabs>
          <w:tab w:val="left" w:pos="1240"/>
          <w:tab w:val="left" w:pos="1241"/>
        </w:tabs>
        <w:autoSpaceDE w:val="0"/>
        <w:autoSpaceDN w:val="0"/>
        <w:spacing w:before="0" w:after="0"/>
        <w:rPr>
          <w:rFonts w:cs="Arial"/>
        </w:rPr>
      </w:pPr>
      <w:r>
        <w:rPr>
          <w:rFonts w:cs="Arial"/>
        </w:rPr>
        <w:t xml:space="preserve"> </w:t>
      </w:r>
      <w:r w:rsidR="001A0049" w:rsidRPr="00727D0F">
        <w:rPr>
          <w:rFonts w:cs="Arial"/>
        </w:rPr>
        <w:t>The CIO must observe the requirements of the Dissolution Regulations</w:t>
      </w:r>
      <w:r w:rsidR="001A0049" w:rsidRPr="00727D0F">
        <w:rPr>
          <w:rFonts w:cs="Arial"/>
          <w:spacing w:val="-4"/>
        </w:rPr>
        <w:t xml:space="preserve"> </w:t>
      </w:r>
      <w:r w:rsidR="001A0049" w:rsidRPr="00727D0F">
        <w:rPr>
          <w:rFonts w:cs="Arial"/>
        </w:rPr>
        <w:t>in</w:t>
      </w:r>
      <w:r w:rsidR="001A0049" w:rsidRPr="00727D0F">
        <w:rPr>
          <w:rFonts w:cs="Arial"/>
          <w:spacing w:val="-4"/>
        </w:rPr>
        <w:t xml:space="preserve"> </w:t>
      </w:r>
      <w:r w:rsidR="001A0049" w:rsidRPr="00727D0F">
        <w:rPr>
          <w:rFonts w:cs="Arial"/>
        </w:rPr>
        <w:t>applying</w:t>
      </w:r>
      <w:r w:rsidR="001A0049" w:rsidRPr="00727D0F">
        <w:rPr>
          <w:rFonts w:cs="Arial"/>
          <w:spacing w:val="-4"/>
        </w:rPr>
        <w:t xml:space="preserve"> </w:t>
      </w:r>
      <w:r w:rsidR="001A0049" w:rsidRPr="00727D0F">
        <w:rPr>
          <w:rFonts w:cs="Arial"/>
        </w:rPr>
        <w:t>to</w:t>
      </w:r>
      <w:r w:rsidR="001A0049" w:rsidRPr="00727D0F">
        <w:rPr>
          <w:rFonts w:cs="Arial"/>
          <w:spacing w:val="-4"/>
        </w:rPr>
        <w:t xml:space="preserve"> </w:t>
      </w:r>
      <w:r w:rsidR="001A0049" w:rsidRPr="00727D0F">
        <w:rPr>
          <w:rFonts w:cs="Arial"/>
        </w:rPr>
        <w:t>the</w:t>
      </w:r>
      <w:r w:rsidR="001A0049" w:rsidRPr="00727D0F">
        <w:rPr>
          <w:rFonts w:cs="Arial"/>
          <w:spacing w:val="-4"/>
        </w:rPr>
        <w:t xml:space="preserve"> </w:t>
      </w:r>
      <w:r w:rsidR="001A0049" w:rsidRPr="00727D0F">
        <w:rPr>
          <w:rFonts w:cs="Arial"/>
        </w:rPr>
        <w:t>Commission</w:t>
      </w:r>
      <w:r w:rsidR="001A0049" w:rsidRPr="00727D0F">
        <w:rPr>
          <w:rFonts w:cs="Arial"/>
          <w:spacing w:val="-4"/>
        </w:rPr>
        <w:t xml:space="preserve"> </w:t>
      </w:r>
      <w:r w:rsidR="001A0049" w:rsidRPr="00727D0F">
        <w:rPr>
          <w:rFonts w:cs="Arial"/>
        </w:rPr>
        <w:t>for</w:t>
      </w:r>
      <w:r w:rsidR="001A0049" w:rsidRPr="00727D0F">
        <w:rPr>
          <w:rFonts w:cs="Arial"/>
          <w:spacing w:val="-4"/>
        </w:rPr>
        <w:t xml:space="preserve"> </w:t>
      </w:r>
      <w:r w:rsidR="001A0049" w:rsidRPr="00727D0F">
        <w:rPr>
          <w:rFonts w:cs="Arial"/>
        </w:rPr>
        <w:t>the</w:t>
      </w:r>
      <w:r w:rsidR="001A0049" w:rsidRPr="00727D0F">
        <w:rPr>
          <w:rFonts w:cs="Arial"/>
          <w:spacing w:val="-4"/>
        </w:rPr>
        <w:t xml:space="preserve"> </w:t>
      </w:r>
      <w:r w:rsidR="001A0049" w:rsidRPr="00727D0F">
        <w:rPr>
          <w:rFonts w:cs="Arial"/>
        </w:rPr>
        <w:t>CIO</w:t>
      </w:r>
      <w:r w:rsidR="001A0049" w:rsidRPr="00727D0F">
        <w:rPr>
          <w:rFonts w:cs="Arial"/>
          <w:spacing w:val="-4"/>
        </w:rPr>
        <w:t xml:space="preserve"> </w:t>
      </w:r>
      <w:r w:rsidR="001A0049" w:rsidRPr="00727D0F">
        <w:rPr>
          <w:rFonts w:cs="Arial"/>
        </w:rPr>
        <w:t>to</w:t>
      </w:r>
      <w:r w:rsidR="001A0049" w:rsidRPr="00727D0F">
        <w:rPr>
          <w:rFonts w:cs="Arial"/>
          <w:spacing w:val="-4"/>
        </w:rPr>
        <w:t xml:space="preserve"> </w:t>
      </w:r>
      <w:r w:rsidR="001A0049" w:rsidRPr="00727D0F">
        <w:rPr>
          <w:rFonts w:cs="Arial"/>
        </w:rPr>
        <w:t xml:space="preserve">be </w:t>
      </w:r>
      <w:r w:rsidR="001A0049" w:rsidRPr="00727D0F">
        <w:rPr>
          <w:rFonts w:cs="Arial"/>
          <w:spacing w:val="-2"/>
        </w:rPr>
        <w:t>removed</w:t>
      </w:r>
      <w:r w:rsidR="001A0049" w:rsidRPr="00727D0F">
        <w:rPr>
          <w:rFonts w:cs="Arial"/>
          <w:spacing w:val="-6"/>
        </w:rPr>
        <w:t xml:space="preserve"> </w:t>
      </w:r>
      <w:r w:rsidR="001A0049" w:rsidRPr="00727D0F">
        <w:rPr>
          <w:rFonts w:cs="Arial"/>
          <w:spacing w:val="-2"/>
        </w:rPr>
        <w:t>from</w:t>
      </w:r>
      <w:r w:rsidR="001A0049" w:rsidRPr="00727D0F">
        <w:rPr>
          <w:rFonts w:cs="Arial"/>
          <w:spacing w:val="-6"/>
        </w:rPr>
        <w:t xml:space="preserve"> </w:t>
      </w:r>
      <w:r w:rsidR="001A0049" w:rsidRPr="00727D0F">
        <w:rPr>
          <w:rFonts w:cs="Arial"/>
          <w:spacing w:val="-2"/>
        </w:rPr>
        <w:t>the</w:t>
      </w:r>
      <w:r w:rsidR="001A0049" w:rsidRPr="00727D0F">
        <w:rPr>
          <w:rFonts w:cs="Arial"/>
          <w:spacing w:val="-6"/>
        </w:rPr>
        <w:t xml:space="preserve"> </w:t>
      </w:r>
      <w:r w:rsidR="001A0049" w:rsidRPr="00727D0F">
        <w:rPr>
          <w:rFonts w:cs="Arial"/>
          <w:spacing w:val="-2"/>
        </w:rPr>
        <w:t>Register</w:t>
      </w:r>
      <w:r w:rsidR="001A0049" w:rsidRPr="00727D0F">
        <w:rPr>
          <w:rFonts w:cs="Arial"/>
          <w:spacing w:val="-6"/>
        </w:rPr>
        <w:t xml:space="preserve"> </w:t>
      </w:r>
      <w:r w:rsidR="001A0049" w:rsidRPr="00727D0F">
        <w:rPr>
          <w:rFonts w:cs="Arial"/>
          <w:spacing w:val="-2"/>
        </w:rPr>
        <w:t>of</w:t>
      </w:r>
      <w:r w:rsidR="001A0049" w:rsidRPr="00727D0F">
        <w:rPr>
          <w:rFonts w:cs="Arial"/>
          <w:spacing w:val="-6"/>
        </w:rPr>
        <w:t xml:space="preserve"> </w:t>
      </w:r>
      <w:r w:rsidR="001A0049" w:rsidRPr="00727D0F">
        <w:rPr>
          <w:rFonts w:cs="Arial"/>
          <w:spacing w:val="-2"/>
        </w:rPr>
        <w:t>Charities,</w:t>
      </w:r>
      <w:r w:rsidR="001A0049" w:rsidRPr="00727D0F">
        <w:rPr>
          <w:rFonts w:cs="Arial"/>
          <w:spacing w:val="-6"/>
        </w:rPr>
        <w:t xml:space="preserve"> </w:t>
      </w:r>
      <w:r w:rsidR="001A0049" w:rsidRPr="00727D0F">
        <w:rPr>
          <w:rFonts w:cs="Arial"/>
          <w:spacing w:val="-2"/>
        </w:rPr>
        <w:t>and</w:t>
      </w:r>
      <w:r w:rsidR="001A0049" w:rsidRPr="00727D0F">
        <w:rPr>
          <w:rFonts w:cs="Arial"/>
          <w:spacing w:val="-6"/>
        </w:rPr>
        <w:t xml:space="preserve"> </w:t>
      </w:r>
      <w:r w:rsidR="001A0049" w:rsidRPr="00727D0F">
        <w:rPr>
          <w:rFonts w:cs="Arial"/>
          <w:spacing w:val="-2"/>
        </w:rPr>
        <w:t>in</w:t>
      </w:r>
      <w:r w:rsidR="001A0049" w:rsidRPr="00727D0F">
        <w:rPr>
          <w:rFonts w:cs="Arial"/>
          <w:spacing w:val="-6"/>
        </w:rPr>
        <w:t xml:space="preserve"> </w:t>
      </w:r>
      <w:r w:rsidR="001A0049" w:rsidRPr="00727D0F">
        <w:rPr>
          <w:rFonts w:cs="Arial"/>
          <w:spacing w:val="-2"/>
        </w:rPr>
        <w:t>particular:</w:t>
      </w:r>
    </w:p>
    <w:p w14:paraId="3A630365" w14:textId="77777777" w:rsidR="001A0049" w:rsidRPr="00727D0F" w:rsidRDefault="001A0049" w:rsidP="00C75CC1">
      <w:pPr>
        <w:widowControl w:val="0"/>
        <w:tabs>
          <w:tab w:val="left" w:pos="1240"/>
          <w:tab w:val="left" w:pos="1241"/>
        </w:tabs>
        <w:autoSpaceDE w:val="0"/>
        <w:autoSpaceDN w:val="0"/>
        <w:spacing w:before="0" w:after="0"/>
        <w:rPr>
          <w:rFonts w:cs="Arial"/>
        </w:rPr>
      </w:pPr>
    </w:p>
    <w:p w14:paraId="33A60829" w14:textId="63684ACF" w:rsidR="006C2B73" w:rsidRPr="00727D0F" w:rsidRDefault="00A20755" w:rsidP="00C75CC1">
      <w:pPr>
        <w:pStyle w:val="ListParagraph"/>
        <w:widowControl w:val="0"/>
        <w:numPr>
          <w:ilvl w:val="0"/>
          <w:numId w:val="56"/>
        </w:numPr>
        <w:tabs>
          <w:tab w:val="left" w:pos="1807"/>
          <w:tab w:val="left" w:pos="1808"/>
        </w:tabs>
        <w:autoSpaceDE w:val="0"/>
        <w:autoSpaceDN w:val="0"/>
        <w:spacing w:before="0" w:after="0"/>
        <w:rPr>
          <w:rFonts w:cs="Arial"/>
        </w:rPr>
      </w:pPr>
      <w:r w:rsidRPr="00727D0F">
        <w:rPr>
          <w:rFonts w:cs="Arial"/>
        </w:rPr>
        <w:t>the</w:t>
      </w:r>
      <w:r w:rsidRPr="00727D0F">
        <w:rPr>
          <w:rFonts w:cs="Arial"/>
          <w:spacing w:val="-6"/>
        </w:rPr>
        <w:t xml:space="preserve"> </w:t>
      </w:r>
      <w:r w:rsidRPr="00727D0F">
        <w:rPr>
          <w:rFonts w:cs="Arial"/>
        </w:rPr>
        <w:t>charity</w:t>
      </w:r>
      <w:r w:rsidRPr="00727D0F">
        <w:rPr>
          <w:rFonts w:cs="Arial"/>
          <w:spacing w:val="-6"/>
        </w:rPr>
        <w:t xml:space="preserve"> </w:t>
      </w:r>
      <w:r w:rsidRPr="00727D0F">
        <w:rPr>
          <w:rFonts w:cs="Arial"/>
        </w:rPr>
        <w:t>trustees</w:t>
      </w:r>
      <w:r w:rsidRPr="00727D0F">
        <w:rPr>
          <w:rFonts w:cs="Arial"/>
          <w:spacing w:val="-6"/>
        </w:rPr>
        <w:t xml:space="preserve"> </w:t>
      </w:r>
      <w:r w:rsidRPr="00727D0F">
        <w:rPr>
          <w:rFonts w:cs="Arial"/>
        </w:rPr>
        <w:t>must</w:t>
      </w:r>
      <w:r w:rsidRPr="00727D0F">
        <w:rPr>
          <w:rFonts w:cs="Arial"/>
          <w:spacing w:val="-6"/>
        </w:rPr>
        <w:t xml:space="preserve"> </w:t>
      </w:r>
      <w:r w:rsidRPr="00727D0F">
        <w:rPr>
          <w:rFonts w:cs="Arial"/>
        </w:rPr>
        <w:t>send</w:t>
      </w:r>
      <w:r w:rsidRPr="00727D0F">
        <w:rPr>
          <w:rFonts w:cs="Arial"/>
          <w:spacing w:val="-6"/>
        </w:rPr>
        <w:t xml:space="preserve"> </w:t>
      </w:r>
      <w:r w:rsidRPr="00727D0F">
        <w:rPr>
          <w:rFonts w:cs="Arial"/>
        </w:rPr>
        <w:t>with</w:t>
      </w:r>
      <w:r w:rsidRPr="00727D0F">
        <w:rPr>
          <w:rFonts w:cs="Arial"/>
          <w:spacing w:val="-6"/>
        </w:rPr>
        <w:t xml:space="preserve"> </w:t>
      </w:r>
      <w:r w:rsidRPr="00727D0F">
        <w:rPr>
          <w:rFonts w:cs="Arial"/>
        </w:rPr>
        <w:t>their</w:t>
      </w:r>
      <w:r w:rsidRPr="00727D0F">
        <w:rPr>
          <w:rFonts w:cs="Arial"/>
          <w:spacing w:val="-6"/>
        </w:rPr>
        <w:t xml:space="preserve"> </w:t>
      </w:r>
      <w:r w:rsidRPr="00727D0F">
        <w:rPr>
          <w:rFonts w:cs="Arial"/>
        </w:rPr>
        <w:t>application</w:t>
      </w:r>
      <w:r w:rsidRPr="00727D0F">
        <w:rPr>
          <w:rFonts w:cs="Arial"/>
          <w:spacing w:val="-6"/>
        </w:rPr>
        <w:t xml:space="preserve"> </w:t>
      </w:r>
      <w:r w:rsidRPr="00727D0F">
        <w:rPr>
          <w:rFonts w:cs="Arial"/>
          <w:spacing w:val="-5"/>
        </w:rPr>
        <w:t xml:space="preserve">to </w:t>
      </w:r>
      <w:r w:rsidRPr="00727D0F">
        <w:rPr>
          <w:rFonts w:cs="Arial"/>
        </w:rPr>
        <w:t>the</w:t>
      </w:r>
      <w:r w:rsidRPr="00727D0F">
        <w:rPr>
          <w:rFonts w:cs="Arial"/>
          <w:spacing w:val="-10"/>
        </w:rPr>
        <w:t xml:space="preserve"> </w:t>
      </w:r>
      <w:r w:rsidRPr="00727D0F">
        <w:rPr>
          <w:rFonts w:cs="Arial"/>
          <w:spacing w:val="-2"/>
        </w:rPr>
        <w:t>Commission:</w:t>
      </w:r>
    </w:p>
    <w:p w14:paraId="5B5B13BA" w14:textId="77777777" w:rsidR="006C2B73" w:rsidRPr="00727D0F" w:rsidRDefault="006C2B73" w:rsidP="00C75CC1">
      <w:pPr>
        <w:pStyle w:val="ListParagraph"/>
        <w:widowControl w:val="0"/>
        <w:numPr>
          <w:ilvl w:val="0"/>
          <w:numId w:val="0"/>
        </w:numPr>
        <w:tabs>
          <w:tab w:val="left" w:pos="1807"/>
          <w:tab w:val="left" w:pos="1808"/>
        </w:tabs>
        <w:autoSpaceDE w:val="0"/>
        <w:autoSpaceDN w:val="0"/>
        <w:spacing w:before="0" w:after="0"/>
        <w:ind w:left="1287"/>
        <w:rPr>
          <w:rFonts w:cs="Arial"/>
          <w:spacing w:val="-2"/>
        </w:rPr>
      </w:pPr>
    </w:p>
    <w:p w14:paraId="179D1716" w14:textId="77777777" w:rsidR="009920DF" w:rsidRPr="00727D0F" w:rsidRDefault="004355E2" w:rsidP="00C75CC1">
      <w:pPr>
        <w:pStyle w:val="ListParagraph"/>
        <w:widowControl w:val="0"/>
        <w:numPr>
          <w:ilvl w:val="0"/>
          <w:numId w:val="57"/>
        </w:numPr>
        <w:tabs>
          <w:tab w:val="left" w:pos="2374"/>
          <w:tab w:val="left" w:pos="2375"/>
        </w:tabs>
        <w:autoSpaceDE w:val="0"/>
        <w:autoSpaceDN w:val="0"/>
        <w:spacing w:before="0" w:after="0" w:line="259" w:lineRule="auto"/>
        <w:ind w:right="-46"/>
        <w:rPr>
          <w:rFonts w:cs="Arial"/>
        </w:rPr>
      </w:pPr>
      <w:r w:rsidRPr="00727D0F">
        <w:rPr>
          <w:rFonts w:cs="Arial"/>
        </w:rPr>
        <w:t xml:space="preserve">a copy of the resolution passed by the members of the </w:t>
      </w:r>
      <w:proofErr w:type="gramStart"/>
      <w:r w:rsidRPr="00727D0F">
        <w:rPr>
          <w:rFonts w:cs="Arial"/>
        </w:rPr>
        <w:t>CIO;</w:t>
      </w:r>
      <w:proofErr w:type="gramEnd"/>
    </w:p>
    <w:p w14:paraId="00D0A85E" w14:textId="77777777" w:rsidR="009920DF" w:rsidRPr="00727D0F" w:rsidRDefault="009920DF" w:rsidP="00C75CC1">
      <w:pPr>
        <w:pStyle w:val="ListParagraph"/>
        <w:widowControl w:val="0"/>
        <w:numPr>
          <w:ilvl w:val="0"/>
          <w:numId w:val="57"/>
        </w:numPr>
        <w:tabs>
          <w:tab w:val="left" w:pos="2374"/>
          <w:tab w:val="left" w:pos="2375"/>
        </w:tabs>
        <w:autoSpaceDE w:val="0"/>
        <w:autoSpaceDN w:val="0"/>
        <w:spacing w:before="0" w:after="0" w:line="259" w:lineRule="auto"/>
        <w:ind w:right="-46"/>
        <w:rPr>
          <w:rFonts w:cs="Arial"/>
        </w:rPr>
      </w:pPr>
      <w:r w:rsidRPr="00727D0F">
        <w:rPr>
          <w:rFonts w:cs="Arial"/>
        </w:rPr>
        <w:t>a declaration by the charity trustees that any debts and other liabilities of the CIO have been settled or otherwise provided for in full; and</w:t>
      </w:r>
    </w:p>
    <w:p w14:paraId="1D1FE8E6" w14:textId="4C68742D" w:rsidR="009920DF" w:rsidRPr="00727D0F" w:rsidRDefault="00DC264A" w:rsidP="00C75CC1">
      <w:pPr>
        <w:pStyle w:val="ListParagraph"/>
        <w:widowControl w:val="0"/>
        <w:numPr>
          <w:ilvl w:val="0"/>
          <w:numId w:val="57"/>
        </w:numPr>
        <w:tabs>
          <w:tab w:val="left" w:pos="2374"/>
          <w:tab w:val="left" w:pos="2375"/>
        </w:tabs>
        <w:autoSpaceDE w:val="0"/>
        <w:autoSpaceDN w:val="0"/>
        <w:spacing w:before="0" w:after="0" w:line="259" w:lineRule="auto"/>
        <w:ind w:right="95"/>
        <w:rPr>
          <w:rFonts w:cs="Arial"/>
        </w:rPr>
      </w:pPr>
      <w:r>
        <w:rPr>
          <w:rFonts w:cs="Arial"/>
        </w:rPr>
        <w:t xml:space="preserve"> </w:t>
      </w:r>
      <w:r w:rsidR="009920DF" w:rsidRPr="00727D0F">
        <w:rPr>
          <w:rFonts w:cs="Arial"/>
        </w:rPr>
        <w:t>a</w:t>
      </w:r>
      <w:r w:rsidR="009920DF" w:rsidRPr="00727D0F">
        <w:rPr>
          <w:rFonts w:cs="Arial"/>
          <w:spacing w:val="-11"/>
        </w:rPr>
        <w:t xml:space="preserve"> </w:t>
      </w:r>
      <w:r w:rsidR="009920DF" w:rsidRPr="00727D0F">
        <w:rPr>
          <w:rFonts w:cs="Arial"/>
        </w:rPr>
        <w:t>statement</w:t>
      </w:r>
      <w:r w:rsidR="009920DF" w:rsidRPr="00727D0F">
        <w:rPr>
          <w:rFonts w:cs="Arial"/>
          <w:spacing w:val="-10"/>
        </w:rPr>
        <w:t xml:space="preserve"> </w:t>
      </w:r>
      <w:r w:rsidR="009920DF" w:rsidRPr="00727D0F">
        <w:rPr>
          <w:rFonts w:cs="Arial"/>
        </w:rPr>
        <w:t>by</w:t>
      </w:r>
      <w:r w:rsidR="009920DF" w:rsidRPr="00727D0F">
        <w:rPr>
          <w:rFonts w:cs="Arial"/>
          <w:spacing w:val="-11"/>
        </w:rPr>
        <w:t xml:space="preserve"> </w:t>
      </w:r>
      <w:r w:rsidR="009920DF" w:rsidRPr="00727D0F">
        <w:rPr>
          <w:rFonts w:cs="Arial"/>
        </w:rPr>
        <w:t>the</w:t>
      </w:r>
      <w:r w:rsidR="009920DF" w:rsidRPr="00727D0F">
        <w:rPr>
          <w:rFonts w:cs="Arial"/>
          <w:spacing w:val="-10"/>
        </w:rPr>
        <w:t xml:space="preserve"> </w:t>
      </w:r>
      <w:r w:rsidR="009920DF" w:rsidRPr="00727D0F">
        <w:rPr>
          <w:rFonts w:cs="Arial"/>
        </w:rPr>
        <w:t>charity</w:t>
      </w:r>
      <w:r w:rsidR="009920DF" w:rsidRPr="00727D0F">
        <w:rPr>
          <w:rFonts w:cs="Arial"/>
          <w:spacing w:val="-10"/>
        </w:rPr>
        <w:t xml:space="preserve"> </w:t>
      </w:r>
      <w:r w:rsidR="009920DF" w:rsidRPr="00727D0F">
        <w:rPr>
          <w:rFonts w:cs="Arial"/>
        </w:rPr>
        <w:t>trustees</w:t>
      </w:r>
      <w:r w:rsidR="009920DF" w:rsidRPr="00727D0F">
        <w:rPr>
          <w:rFonts w:cs="Arial"/>
          <w:spacing w:val="-11"/>
        </w:rPr>
        <w:t xml:space="preserve"> </w:t>
      </w:r>
      <w:r w:rsidR="009920DF" w:rsidRPr="00727D0F">
        <w:rPr>
          <w:rFonts w:cs="Arial"/>
        </w:rPr>
        <w:t>setting</w:t>
      </w:r>
      <w:r w:rsidR="009920DF" w:rsidRPr="00727D0F">
        <w:rPr>
          <w:rFonts w:cs="Arial"/>
          <w:spacing w:val="-10"/>
        </w:rPr>
        <w:t xml:space="preserve"> </w:t>
      </w:r>
      <w:r w:rsidR="009920DF" w:rsidRPr="00727D0F">
        <w:rPr>
          <w:rFonts w:cs="Arial"/>
        </w:rPr>
        <w:t>out</w:t>
      </w:r>
      <w:r w:rsidR="009920DF" w:rsidRPr="00727D0F">
        <w:rPr>
          <w:rFonts w:cs="Arial"/>
          <w:spacing w:val="-11"/>
        </w:rPr>
        <w:t xml:space="preserve"> </w:t>
      </w:r>
      <w:r w:rsidR="009920DF" w:rsidRPr="00727D0F">
        <w:rPr>
          <w:rFonts w:cs="Arial"/>
        </w:rPr>
        <w:t>the way</w:t>
      </w:r>
      <w:r w:rsidR="009920DF" w:rsidRPr="00727D0F">
        <w:rPr>
          <w:rFonts w:cs="Arial"/>
          <w:spacing w:val="-2"/>
        </w:rPr>
        <w:t xml:space="preserve"> </w:t>
      </w:r>
      <w:r w:rsidR="009920DF" w:rsidRPr="00727D0F">
        <w:rPr>
          <w:rFonts w:cs="Arial"/>
        </w:rPr>
        <w:t>in</w:t>
      </w:r>
      <w:r w:rsidR="009920DF" w:rsidRPr="00727D0F">
        <w:rPr>
          <w:rFonts w:cs="Arial"/>
          <w:spacing w:val="-2"/>
        </w:rPr>
        <w:t xml:space="preserve"> </w:t>
      </w:r>
      <w:r w:rsidR="009920DF" w:rsidRPr="00727D0F">
        <w:rPr>
          <w:rFonts w:cs="Arial"/>
        </w:rPr>
        <w:t>which</w:t>
      </w:r>
      <w:r w:rsidR="009920DF" w:rsidRPr="00727D0F">
        <w:rPr>
          <w:rFonts w:cs="Arial"/>
          <w:spacing w:val="-2"/>
        </w:rPr>
        <w:t xml:space="preserve"> </w:t>
      </w:r>
      <w:r w:rsidR="009920DF" w:rsidRPr="00727D0F">
        <w:rPr>
          <w:rFonts w:cs="Arial"/>
        </w:rPr>
        <w:t>any</w:t>
      </w:r>
      <w:r w:rsidR="009920DF" w:rsidRPr="00727D0F">
        <w:rPr>
          <w:rFonts w:cs="Arial"/>
          <w:spacing w:val="-2"/>
        </w:rPr>
        <w:t xml:space="preserve"> </w:t>
      </w:r>
      <w:r w:rsidR="009920DF" w:rsidRPr="00727D0F">
        <w:rPr>
          <w:rFonts w:cs="Arial"/>
        </w:rPr>
        <w:t>property</w:t>
      </w:r>
      <w:r w:rsidR="009920DF" w:rsidRPr="00727D0F">
        <w:rPr>
          <w:rFonts w:cs="Arial"/>
          <w:spacing w:val="-2"/>
        </w:rPr>
        <w:t xml:space="preserve"> </w:t>
      </w:r>
      <w:r w:rsidR="009920DF" w:rsidRPr="00727D0F">
        <w:rPr>
          <w:rFonts w:cs="Arial"/>
        </w:rPr>
        <w:t>of</w:t>
      </w:r>
      <w:r w:rsidR="009920DF" w:rsidRPr="00727D0F">
        <w:rPr>
          <w:rFonts w:cs="Arial"/>
          <w:spacing w:val="-2"/>
        </w:rPr>
        <w:t xml:space="preserve"> </w:t>
      </w:r>
      <w:r w:rsidR="009920DF" w:rsidRPr="00727D0F">
        <w:rPr>
          <w:rFonts w:cs="Arial"/>
        </w:rPr>
        <w:t>the</w:t>
      </w:r>
      <w:r w:rsidR="009920DF" w:rsidRPr="00727D0F">
        <w:rPr>
          <w:rFonts w:cs="Arial"/>
          <w:spacing w:val="-2"/>
        </w:rPr>
        <w:t xml:space="preserve"> </w:t>
      </w:r>
      <w:r w:rsidR="009920DF" w:rsidRPr="00727D0F">
        <w:rPr>
          <w:rFonts w:cs="Arial"/>
        </w:rPr>
        <w:t>CIO</w:t>
      </w:r>
      <w:r w:rsidR="009920DF" w:rsidRPr="00727D0F">
        <w:rPr>
          <w:rFonts w:cs="Arial"/>
          <w:spacing w:val="-2"/>
        </w:rPr>
        <w:t xml:space="preserve"> </w:t>
      </w:r>
      <w:r w:rsidR="009920DF" w:rsidRPr="00727D0F">
        <w:rPr>
          <w:rFonts w:cs="Arial"/>
        </w:rPr>
        <w:t>has</w:t>
      </w:r>
      <w:r w:rsidR="009920DF" w:rsidRPr="00727D0F">
        <w:rPr>
          <w:rFonts w:cs="Arial"/>
          <w:spacing w:val="-2"/>
        </w:rPr>
        <w:t xml:space="preserve"> </w:t>
      </w:r>
      <w:r w:rsidR="009920DF" w:rsidRPr="00727D0F">
        <w:rPr>
          <w:rFonts w:cs="Arial"/>
        </w:rPr>
        <w:t>been</w:t>
      </w:r>
      <w:r w:rsidR="009920DF" w:rsidRPr="00727D0F">
        <w:rPr>
          <w:rFonts w:cs="Arial"/>
          <w:spacing w:val="-2"/>
        </w:rPr>
        <w:t xml:space="preserve"> </w:t>
      </w:r>
      <w:r w:rsidR="009920DF" w:rsidRPr="00727D0F">
        <w:rPr>
          <w:rFonts w:cs="Arial"/>
        </w:rPr>
        <w:t>or is</w:t>
      </w:r>
      <w:r w:rsidR="009920DF" w:rsidRPr="00727D0F">
        <w:rPr>
          <w:rFonts w:cs="Arial"/>
          <w:spacing w:val="-7"/>
        </w:rPr>
        <w:t xml:space="preserve"> </w:t>
      </w:r>
      <w:r w:rsidR="009920DF" w:rsidRPr="00727D0F">
        <w:rPr>
          <w:rFonts w:cs="Arial"/>
        </w:rPr>
        <w:t>to</w:t>
      </w:r>
      <w:r w:rsidR="009920DF" w:rsidRPr="00727D0F">
        <w:rPr>
          <w:rFonts w:cs="Arial"/>
          <w:spacing w:val="-7"/>
        </w:rPr>
        <w:t xml:space="preserve"> </w:t>
      </w:r>
      <w:r w:rsidR="009920DF" w:rsidRPr="00727D0F">
        <w:rPr>
          <w:rFonts w:cs="Arial"/>
        </w:rPr>
        <w:t>be</w:t>
      </w:r>
      <w:r w:rsidR="009920DF" w:rsidRPr="00727D0F">
        <w:rPr>
          <w:rFonts w:cs="Arial"/>
          <w:spacing w:val="-7"/>
        </w:rPr>
        <w:t xml:space="preserve"> </w:t>
      </w:r>
      <w:r w:rsidR="009920DF" w:rsidRPr="00727D0F">
        <w:rPr>
          <w:rFonts w:cs="Arial"/>
        </w:rPr>
        <w:t>applied</w:t>
      </w:r>
      <w:r w:rsidR="009920DF" w:rsidRPr="00727D0F">
        <w:rPr>
          <w:rFonts w:cs="Arial"/>
          <w:spacing w:val="-7"/>
        </w:rPr>
        <w:t xml:space="preserve"> </w:t>
      </w:r>
      <w:r w:rsidR="009920DF" w:rsidRPr="00727D0F">
        <w:rPr>
          <w:rFonts w:cs="Arial"/>
        </w:rPr>
        <w:t>prior</w:t>
      </w:r>
      <w:r w:rsidR="009920DF" w:rsidRPr="00727D0F">
        <w:rPr>
          <w:rFonts w:cs="Arial"/>
          <w:spacing w:val="-7"/>
        </w:rPr>
        <w:t xml:space="preserve"> </w:t>
      </w:r>
      <w:r w:rsidR="009920DF" w:rsidRPr="00727D0F">
        <w:rPr>
          <w:rFonts w:cs="Arial"/>
        </w:rPr>
        <w:t>to</w:t>
      </w:r>
      <w:r w:rsidR="009920DF" w:rsidRPr="00727D0F">
        <w:rPr>
          <w:rFonts w:cs="Arial"/>
          <w:spacing w:val="-7"/>
        </w:rPr>
        <w:t xml:space="preserve"> </w:t>
      </w:r>
      <w:r w:rsidR="009920DF" w:rsidRPr="00727D0F">
        <w:rPr>
          <w:rFonts w:cs="Arial"/>
        </w:rPr>
        <w:t>its</w:t>
      </w:r>
      <w:r w:rsidR="009920DF" w:rsidRPr="00727D0F">
        <w:rPr>
          <w:rFonts w:cs="Arial"/>
          <w:spacing w:val="-7"/>
        </w:rPr>
        <w:t xml:space="preserve"> </w:t>
      </w:r>
      <w:r w:rsidR="009920DF" w:rsidRPr="00727D0F">
        <w:rPr>
          <w:rFonts w:cs="Arial"/>
        </w:rPr>
        <w:t>dissolution</w:t>
      </w:r>
      <w:r w:rsidR="009920DF" w:rsidRPr="00727D0F">
        <w:rPr>
          <w:rFonts w:cs="Arial"/>
          <w:spacing w:val="-7"/>
        </w:rPr>
        <w:t xml:space="preserve"> </w:t>
      </w:r>
      <w:r w:rsidR="009920DF" w:rsidRPr="00727D0F">
        <w:rPr>
          <w:rFonts w:cs="Arial"/>
        </w:rPr>
        <w:t>in</w:t>
      </w:r>
      <w:r w:rsidR="009920DF" w:rsidRPr="00727D0F">
        <w:rPr>
          <w:rFonts w:cs="Arial"/>
          <w:spacing w:val="-7"/>
        </w:rPr>
        <w:t xml:space="preserve"> </w:t>
      </w:r>
      <w:r w:rsidR="009920DF" w:rsidRPr="00727D0F">
        <w:rPr>
          <w:rFonts w:cs="Arial"/>
        </w:rPr>
        <w:t xml:space="preserve">accordance </w:t>
      </w:r>
      <w:r w:rsidR="009920DF" w:rsidRPr="00727D0F">
        <w:rPr>
          <w:rFonts w:cs="Arial"/>
          <w:spacing w:val="-2"/>
        </w:rPr>
        <w:t>with</w:t>
      </w:r>
      <w:r w:rsidR="009920DF" w:rsidRPr="00727D0F">
        <w:rPr>
          <w:rFonts w:cs="Arial"/>
          <w:spacing w:val="-12"/>
        </w:rPr>
        <w:t xml:space="preserve"> </w:t>
      </w:r>
      <w:r w:rsidR="009920DF" w:rsidRPr="00727D0F">
        <w:rPr>
          <w:rFonts w:cs="Arial"/>
          <w:spacing w:val="-2"/>
        </w:rPr>
        <w:t>this</w:t>
      </w:r>
      <w:r w:rsidR="009920DF" w:rsidRPr="00727D0F">
        <w:rPr>
          <w:rFonts w:cs="Arial"/>
          <w:spacing w:val="-12"/>
        </w:rPr>
        <w:t xml:space="preserve"> </w:t>
      </w:r>
      <w:r w:rsidR="009920DF" w:rsidRPr="00727D0F">
        <w:rPr>
          <w:rFonts w:cs="Arial"/>
          <w:spacing w:val="-2"/>
        </w:rPr>
        <w:t>constitution</w:t>
      </w:r>
      <w:r w:rsidR="008A256F">
        <w:rPr>
          <w:rFonts w:cs="Arial"/>
          <w:spacing w:val="-2"/>
        </w:rPr>
        <w:t>:</w:t>
      </w:r>
    </w:p>
    <w:p w14:paraId="2B999771" w14:textId="77777777" w:rsidR="006C2B73" w:rsidRPr="00727D0F" w:rsidRDefault="006C2B73" w:rsidP="00C75CC1">
      <w:pPr>
        <w:pStyle w:val="ListParagraph"/>
        <w:widowControl w:val="0"/>
        <w:numPr>
          <w:ilvl w:val="0"/>
          <w:numId w:val="0"/>
        </w:numPr>
        <w:tabs>
          <w:tab w:val="left" w:pos="1807"/>
          <w:tab w:val="left" w:pos="1808"/>
        </w:tabs>
        <w:autoSpaceDE w:val="0"/>
        <w:autoSpaceDN w:val="0"/>
        <w:spacing w:before="0" w:after="0"/>
        <w:ind w:left="1287"/>
        <w:rPr>
          <w:rFonts w:cs="Arial"/>
        </w:rPr>
      </w:pPr>
    </w:p>
    <w:p w14:paraId="50F4D966" w14:textId="35CE926B" w:rsidR="009920DF" w:rsidRPr="00727D0F" w:rsidRDefault="00FC16B9" w:rsidP="00C75CC1">
      <w:pPr>
        <w:pStyle w:val="ListParagraph"/>
        <w:widowControl w:val="0"/>
        <w:numPr>
          <w:ilvl w:val="0"/>
          <w:numId w:val="56"/>
        </w:numPr>
        <w:tabs>
          <w:tab w:val="left" w:pos="1807"/>
          <w:tab w:val="left" w:pos="1808"/>
        </w:tabs>
        <w:autoSpaceDE w:val="0"/>
        <w:autoSpaceDN w:val="0"/>
        <w:spacing w:before="0" w:after="0"/>
        <w:rPr>
          <w:rFonts w:cs="Arial"/>
        </w:rPr>
      </w:pPr>
      <w:r w:rsidRPr="00727D0F">
        <w:rPr>
          <w:rFonts w:cs="Arial"/>
        </w:rPr>
        <w:t>the</w:t>
      </w:r>
      <w:r w:rsidRPr="00727D0F">
        <w:rPr>
          <w:rFonts w:cs="Arial"/>
          <w:spacing w:val="-7"/>
        </w:rPr>
        <w:t xml:space="preserve"> </w:t>
      </w:r>
      <w:r w:rsidRPr="00727D0F">
        <w:rPr>
          <w:rFonts w:cs="Arial"/>
        </w:rPr>
        <w:t>charity</w:t>
      </w:r>
      <w:r w:rsidRPr="00727D0F">
        <w:rPr>
          <w:rFonts w:cs="Arial"/>
          <w:spacing w:val="-7"/>
        </w:rPr>
        <w:t xml:space="preserve"> </w:t>
      </w:r>
      <w:r w:rsidRPr="00727D0F">
        <w:rPr>
          <w:rFonts w:cs="Arial"/>
        </w:rPr>
        <w:t>trustees</w:t>
      </w:r>
      <w:r w:rsidRPr="00727D0F">
        <w:rPr>
          <w:rFonts w:cs="Arial"/>
          <w:spacing w:val="-7"/>
        </w:rPr>
        <w:t xml:space="preserve"> </w:t>
      </w:r>
      <w:r w:rsidRPr="00727D0F">
        <w:rPr>
          <w:rFonts w:cs="Arial"/>
        </w:rPr>
        <w:t>must</w:t>
      </w:r>
      <w:r w:rsidRPr="00727D0F">
        <w:rPr>
          <w:rFonts w:cs="Arial"/>
          <w:spacing w:val="-7"/>
        </w:rPr>
        <w:t xml:space="preserve"> </w:t>
      </w:r>
      <w:r w:rsidRPr="00727D0F">
        <w:rPr>
          <w:rFonts w:cs="Arial"/>
        </w:rPr>
        <w:t>ensure</w:t>
      </w:r>
      <w:r w:rsidRPr="00727D0F">
        <w:rPr>
          <w:rFonts w:cs="Arial"/>
          <w:spacing w:val="-7"/>
        </w:rPr>
        <w:t xml:space="preserve"> </w:t>
      </w:r>
      <w:r w:rsidRPr="00727D0F">
        <w:rPr>
          <w:rFonts w:cs="Arial"/>
        </w:rPr>
        <w:t>that</w:t>
      </w:r>
      <w:r w:rsidRPr="00727D0F">
        <w:rPr>
          <w:rFonts w:cs="Arial"/>
          <w:spacing w:val="-7"/>
        </w:rPr>
        <w:t xml:space="preserve"> </w:t>
      </w:r>
      <w:r w:rsidRPr="00727D0F">
        <w:rPr>
          <w:rFonts w:cs="Arial"/>
        </w:rPr>
        <w:t>a</w:t>
      </w:r>
      <w:r w:rsidRPr="00727D0F">
        <w:rPr>
          <w:rFonts w:cs="Arial"/>
          <w:spacing w:val="-7"/>
        </w:rPr>
        <w:t xml:space="preserve"> </w:t>
      </w:r>
      <w:r w:rsidRPr="00727D0F">
        <w:rPr>
          <w:rFonts w:cs="Arial"/>
        </w:rPr>
        <w:t>copy</w:t>
      </w:r>
      <w:r w:rsidRPr="00727D0F">
        <w:rPr>
          <w:rFonts w:cs="Arial"/>
          <w:spacing w:val="-7"/>
        </w:rPr>
        <w:t xml:space="preserve"> </w:t>
      </w:r>
      <w:r w:rsidRPr="00727D0F">
        <w:rPr>
          <w:rFonts w:cs="Arial"/>
        </w:rPr>
        <w:t>of</w:t>
      </w:r>
      <w:r w:rsidRPr="00727D0F">
        <w:rPr>
          <w:rFonts w:cs="Arial"/>
          <w:spacing w:val="-7"/>
        </w:rPr>
        <w:t xml:space="preserve"> </w:t>
      </w:r>
      <w:r w:rsidRPr="00727D0F">
        <w:rPr>
          <w:rFonts w:cs="Arial"/>
        </w:rPr>
        <w:t>the application</w:t>
      </w:r>
      <w:r w:rsidRPr="00727D0F">
        <w:rPr>
          <w:rFonts w:cs="Arial"/>
          <w:spacing w:val="-3"/>
        </w:rPr>
        <w:t xml:space="preserve"> </w:t>
      </w:r>
      <w:r w:rsidRPr="00727D0F">
        <w:rPr>
          <w:rFonts w:cs="Arial"/>
        </w:rPr>
        <w:t>is</w:t>
      </w:r>
      <w:r w:rsidRPr="00727D0F">
        <w:rPr>
          <w:rFonts w:cs="Arial"/>
          <w:spacing w:val="-3"/>
        </w:rPr>
        <w:t xml:space="preserve"> </w:t>
      </w:r>
      <w:r w:rsidRPr="00727D0F">
        <w:rPr>
          <w:rFonts w:cs="Arial"/>
        </w:rPr>
        <w:t>sent</w:t>
      </w:r>
      <w:r w:rsidRPr="00727D0F">
        <w:rPr>
          <w:rFonts w:cs="Arial"/>
          <w:spacing w:val="-3"/>
        </w:rPr>
        <w:t xml:space="preserve"> </w:t>
      </w:r>
      <w:r w:rsidRPr="00727D0F">
        <w:rPr>
          <w:rFonts w:cs="Arial"/>
        </w:rPr>
        <w:t>within</w:t>
      </w:r>
      <w:r w:rsidRPr="00727D0F">
        <w:rPr>
          <w:rFonts w:cs="Arial"/>
          <w:spacing w:val="-3"/>
        </w:rPr>
        <w:t xml:space="preserve"> </w:t>
      </w:r>
      <w:r w:rsidRPr="00727D0F">
        <w:rPr>
          <w:rFonts w:cs="Arial"/>
        </w:rPr>
        <w:t>seven</w:t>
      </w:r>
      <w:r w:rsidRPr="00727D0F">
        <w:rPr>
          <w:rFonts w:cs="Arial"/>
          <w:spacing w:val="-3"/>
        </w:rPr>
        <w:t xml:space="preserve"> </w:t>
      </w:r>
      <w:r w:rsidRPr="00727D0F">
        <w:rPr>
          <w:rFonts w:cs="Arial"/>
        </w:rPr>
        <w:t>days</w:t>
      </w:r>
      <w:r w:rsidRPr="00727D0F">
        <w:rPr>
          <w:rFonts w:cs="Arial"/>
          <w:spacing w:val="-3"/>
        </w:rPr>
        <w:t xml:space="preserve"> </w:t>
      </w:r>
      <w:r w:rsidRPr="00727D0F">
        <w:rPr>
          <w:rFonts w:cs="Arial"/>
        </w:rPr>
        <w:t>to</w:t>
      </w:r>
      <w:r w:rsidRPr="00727D0F">
        <w:rPr>
          <w:rFonts w:cs="Arial"/>
          <w:spacing w:val="-3"/>
        </w:rPr>
        <w:t xml:space="preserve"> </w:t>
      </w:r>
      <w:r w:rsidRPr="00727D0F">
        <w:rPr>
          <w:rFonts w:cs="Arial"/>
        </w:rPr>
        <w:t>every</w:t>
      </w:r>
      <w:r w:rsidRPr="00727D0F">
        <w:rPr>
          <w:rFonts w:cs="Arial"/>
          <w:spacing w:val="-3"/>
        </w:rPr>
        <w:t xml:space="preserve"> </w:t>
      </w:r>
      <w:r w:rsidRPr="00727D0F">
        <w:rPr>
          <w:rFonts w:cs="Arial"/>
        </w:rPr>
        <w:t>member and employee of the CIO, and to any charity trustee of the CIO</w:t>
      </w:r>
      <w:r w:rsidRPr="00727D0F">
        <w:rPr>
          <w:rFonts w:cs="Arial"/>
          <w:spacing w:val="-3"/>
        </w:rPr>
        <w:t xml:space="preserve"> </w:t>
      </w:r>
      <w:r w:rsidRPr="00727D0F">
        <w:rPr>
          <w:rFonts w:cs="Arial"/>
        </w:rPr>
        <w:t>who</w:t>
      </w:r>
      <w:r w:rsidRPr="00727D0F">
        <w:rPr>
          <w:rFonts w:cs="Arial"/>
          <w:spacing w:val="-3"/>
        </w:rPr>
        <w:t xml:space="preserve"> </w:t>
      </w:r>
      <w:r w:rsidRPr="00727D0F">
        <w:rPr>
          <w:rFonts w:cs="Arial"/>
        </w:rPr>
        <w:t>was</w:t>
      </w:r>
      <w:r w:rsidRPr="00727D0F">
        <w:rPr>
          <w:rFonts w:cs="Arial"/>
          <w:spacing w:val="-3"/>
        </w:rPr>
        <w:t xml:space="preserve"> </w:t>
      </w:r>
      <w:r w:rsidRPr="00727D0F">
        <w:rPr>
          <w:rFonts w:cs="Arial"/>
        </w:rPr>
        <w:t>not</w:t>
      </w:r>
      <w:r w:rsidRPr="00727D0F">
        <w:rPr>
          <w:rFonts w:cs="Arial"/>
          <w:spacing w:val="-3"/>
        </w:rPr>
        <w:t xml:space="preserve"> </w:t>
      </w:r>
      <w:r w:rsidRPr="00727D0F">
        <w:rPr>
          <w:rFonts w:cs="Arial"/>
        </w:rPr>
        <w:t>privy</w:t>
      </w:r>
      <w:r w:rsidRPr="00727D0F">
        <w:rPr>
          <w:rFonts w:cs="Arial"/>
          <w:spacing w:val="-3"/>
        </w:rPr>
        <w:t xml:space="preserve"> </w:t>
      </w:r>
      <w:r w:rsidRPr="00727D0F">
        <w:rPr>
          <w:rFonts w:cs="Arial"/>
        </w:rPr>
        <w:t>to</w:t>
      </w:r>
      <w:r w:rsidRPr="00727D0F">
        <w:rPr>
          <w:rFonts w:cs="Arial"/>
          <w:spacing w:val="-3"/>
        </w:rPr>
        <w:t xml:space="preserve"> </w:t>
      </w:r>
      <w:r w:rsidRPr="00727D0F">
        <w:rPr>
          <w:rFonts w:cs="Arial"/>
        </w:rPr>
        <w:t>the</w:t>
      </w:r>
      <w:r w:rsidRPr="00727D0F">
        <w:rPr>
          <w:rFonts w:cs="Arial"/>
          <w:spacing w:val="-3"/>
        </w:rPr>
        <w:t xml:space="preserve"> </w:t>
      </w:r>
      <w:r w:rsidRPr="00727D0F">
        <w:rPr>
          <w:rFonts w:cs="Arial"/>
        </w:rPr>
        <w:t>application.</w:t>
      </w:r>
    </w:p>
    <w:p w14:paraId="49F89675" w14:textId="77777777" w:rsidR="001A0049" w:rsidRPr="00727D0F" w:rsidRDefault="001A0049" w:rsidP="00C75CC1">
      <w:pPr>
        <w:widowControl w:val="0"/>
        <w:tabs>
          <w:tab w:val="left" w:pos="1240"/>
          <w:tab w:val="left" w:pos="1241"/>
        </w:tabs>
        <w:autoSpaceDE w:val="0"/>
        <w:autoSpaceDN w:val="0"/>
        <w:spacing w:before="0" w:after="0"/>
        <w:rPr>
          <w:rFonts w:cs="Arial"/>
        </w:rPr>
      </w:pPr>
    </w:p>
    <w:p w14:paraId="754E1213" w14:textId="77777777" w:rsidR="00C75CC1" w:rsidRDefault="00C75CC1" w:rsidP="00C75CC1">
      <w:pPr>
        <w:pStyle w:val="ListParagraph"/>
        <w:widowControl w:val="0"/>
        <w:numPr>
          <w:ilvl w:val="0"/>
          <w:numId w:val="54"/>
        </w:numPr>
        <w:tabs>
          <w:tab w:val="left" w:pos="1240"/>
          <w:tab w:val="left" w:pos="1241"/>
        </w:tabs>
        <w:autoSpaceDE w:val="0"/>
        <w:autoSpaceDN w:val="0"/>
        <w:spacing w:before="0" w:after="0"/>
        <w:rPr>
          <w:rFonts w:cs="Arial"/>
        </w:rPr>
      </w:pPr>
      <w:r>
        <w:rPr>
          <w:rFonts w:cs="Arial"/>
        </w:rPr>
        <w:t xml:space="preserve"> </w:t>
      </w:r>
      <w:r w:rsidR="00C149C3" w:rsidRPr="00727D0F">
        <w:rPr>
          <w:rFonts w:cs="Arial"/>
        </w:rPr>
        <w:t>If</w:t>
      </w:r>
      <w:r w:rsidR="00C149C3" w:rsidRPr="00727D0F">
        <w:rPr>
          <w:rFonts w:cs="Arial"/>
          <w:spacing w:val="-9"/>
        </w:rPr>
        <w:t xml:space="preserve"> </w:t>
      </w:r>
      <w:r w:rsidR="00C149C3" w:rsidRPr="00727D0F">
        <w:rPr>
          <w:rFonts w:cs="Arial"/>
        </w:rPr>
        <w:t>the</w:t>
      </w:r>
      <w:r w:rsidR="00C149C3" w:rsidRPr="00727D0F">
        <w:rPr>
          <w:rFonts w:cs="Arial"/>
          <w:spacing w:val="-9"/>
        </w:rPr>
        <w:t xml:space="preserve"> </w:t>
      </w:r>
      <w:r w:rsidR="00C149C3" w:rsidRPr="00727D0F">
        <w:rPr>
          <w:rFonts w:cs="Arial"/>
        </w:rPr>
        <w:t>CIO</w:t>
      </w:r>
      <w:r w:rsidR="00C149C3" w:rsidRPr="00727D0F">
        <w:rPr>
          <w:rFonts w:cs="Arial"/>
          <w:spacing w:val="-9"/>
        </w:rPr>
        <w:t xml:space="preserve"> </w:t>
      </w:r>
      <w:r w:rsidR="00C149C3" w:rsidRPr="00727D0F">
        <w:rPr>
          <w:rFonts w:cs="Arial"/>
        </w:rPr>
        <w:t>is</w:t>
      </w:r>
      <w:r w:rsidR="00C149C3" w:rsidRPr="00727D0F">
        <w:rPr>
          <w:rFonts w:cs="Arial"/>
          <w:spacing w:val="-9"/>
        </w:rPr>
        <w:t xml:space="preserve"> </w:t>
      </w:r>
      <w:r w:rsidR="00C149C3" w:rsidRPr="00727D0F">
        <w:rPr>
          <w:rFonts w:cs="Arial"/>
        </w:rPr>
        <w:t>to</w:t>
      </w:r>
      <w:r w:rsidR="00C149C3" w:rsidRPr="00727D0F">
        <w:rPr>
          <w:rFonts w:cs="Arial"/>
          <w:spacing w:val="-9"/>
        </w:rPr>
        <w:t xml:space="preserve"> </w:t>
      </w:r>
      <w:r w:rsidR="00C149C3" w:rsidRPr="00727D0F">
        <w:rPr>
          <w:rFonts w:cs="Arial"/>
        </w:rPr>
        <w:t>be</w:t>
      </w:r>
      <w:r w:rsidR="00C149C3" w:rsidRPr="00727D0F">
        <w:rPr>
          <w:rFonts w:cs="Arial"/>
          <w:spacing w:val="-9"/>
        </w:rPr>
        <w:t xml:space="preserve"> </w:t>
      </w:r>
      <w:r w:rsidR="00C149C3" w:rsidRPr="00727D0F">
        <w:rPr>
          <w:rFonts w:cs="Arial"/>
        </w:rPr>
        <w:t>wound</w:t>
      </w:r>
      <w:r w:rsidR="00C149C3" w:rsidRPr="00727D0F">
        <w:rPr>
          <w:rFonts w:cs="Arial"/>
          <w:spacing w:val="-9"/>
        </w:rPr>
        <w:t xml:space="preserve"> </w:t>
      </w:r>
      <w:r w:rsidR="00C149C3" w:rsidRPr="00727D0F">
        <w:rPr>
          <w:rFonts w:cs="Arial"/>
        </w:rPr>
        <w:t>up</w:t>
      </w:r>
      <w:r w:rsidR="00C149C3" w:rsidRPr="00727D0F">
        <w:rPr>
          <w:rFonts w:cs="Arial"/>
          <w:spacing w:val="-9"/>
        </w:rPr>
        <w:t xml:space="preserve"> </w:t>
      </w:r>
      <w:r w:rsidR="00C149C3" w:rsidRPr="00727D0F">
        <w:rPr>
          <w:rFonts w:cs="Arial"/>
        </w:rPr>
        <w:t>or</w:t>
      </w:r>
      <w:r w:rsidR="00C149C3" w:rsidRPr="00727D0F">
        <w:rPr>
          <w:rFonts w:cs="Arial"/>
          <w:spacing w:val="-9"/>
        </w:rPr>
        <w:t xml:space="preserve"> </w:t>
      </w:r>
      <w:r w:rsidR="00C149C3" w:rsidRPr="00727D0F">
        <w:rPr>
          <w:rFonts w:cs="Arial"/>
        </w:rPr>
        <w:t>dissolved</w:t>
      </w:r>
      <w:r w:rsidR="00C149C3" w:rsidRPr="00727D0F">
        <w:rPr>
          <w:rFonts w:cs="Arial"/>
          <w:spacing w:val="-9"/>
        </w:rPr>
        <w:t xml:space="preserve"> </w:t>
      </w:r>
      <w:r w:rsidR="00C149C3" w:rsidRPr="00727D0F">
        <w:rPr>
          <w:rFonts w:cs="Arial"/>
        </w:rPr>
        <w:t>in</w:t>
      </w:r>
      <w:r w:rsidR="00C149C3" w:rsidRPr="00727D0F">
        <w:rPr>
          <w:rFonts w:cs="Arial"/>
          <w:spacing w:val="-9"/>
        </w:rPr>
        <w:t xml:space="preserve"> </w:t>
      </w:r>
      <w:r w:rsidR="00C149C3" w:rsidRPr="00727D0F">
        <w:rPr>
          <w:rFonts w:cs="Arial"/>
        </w:rPr>
        <w:t>any</w:t>
      </w:r>
      <w:r w:rsidR="00C149C3" w:rsidRPr="00727D0F">
        <w:rPr>
          <w:rFonts w:cs="Arial"/>
          <w:spacing w:val="-9"/>
        </w:rPr>
        <w:t xml:space="preserve"> </w:t>
      </w:r>
      <w:r w:rsidR="00C149C3" w:rsidRPr="00727D0F">
        <w:rPr>
          <w:rFonts w:cs="Arial"/>
        </w:rPr>
        <w:t>other</w:t>
      </w:r>
      <w:r>
        <w:rPr>
          <w:rFonts w:cs="Arial"/>
        </w:rPr>
        <w:t xml:space="preserve">  </w:t>
      </w:r>
    </w:p>
    <w:p w14:paraId="51A38F4D" w14:textId="77777777" w:rsidR="00C75CC1" w:rsidRDefault="00C75CC1" w:rsidP="00C75CC1">
      <w:pPr>
        <w:pStyle w:val="ListParagraph"/>
        <w:widowControl w:val="0"/>
        <w:numPr>
          <w:ilvl w:val="0"/>
          <w:numId w:val="0"/>
        </w:numPr>
        <w:tabs>
          <w:tab w:val="left" w:pos="1240"/>
          <w:tab w:val="left" w:pos="1241"/>
        </w:tabs>
        <w:autoSpaceDE w:val="0"/>
        <w:autoSpaceDN w:val="0"/>
        <w:spacing w:before="0" w:after="0"/>
        <w:ind w:left="720"/>
        <w:rPr>
          <w:rFonts w:cs="Arial"/>
        </w:rPr>
      </w:pPr>
      <w:r>
        <w:rPr>
          <w:rFonts w:cs="Arial"/>
        </w:rPr>
        <w:t xml:space="preserve"> </w:t>
      </w:r>
      <w:r w:rsidR="00C149C3" w:rsidRPr="00727D0F">
        <w:rPr>
          <w:rFonts w:cs="Arial"/>
        </w:rPr>
        <w:t>circumstances,</w:t>
      </w:r>
      <w:r w:rsidR="00C149C3" w:rsidRPr="00727D0F">
        <w:rPr>
          <w:rFonts w:cs="Arial"/>
          <w:spacing w:val="-7"/>
        </w:rPr>
        <w:t xml:space="preserve"> </w:t>
      </w:r>
      <w:r w:rsidR="00C149C3" w:rsidRPr="00727D0F">
        <w:rPr>
          <w:rFonts w:cs="Arial"/>
        </w:rPr>
        <w:t>the</w:t>
      </w:r>
      <w:r w:rsidR="00C149C3" w:rsidRPr="00727D0F">
        <w:rPr>
          <w:rFonts w:cs="Arial"/>
          <w:spacing w:val="-7"/>
        </w:rPr>
        <w:t xml:space="preserve"> </w:t>
      </w:r>
      <w:r w:rsidR="00C149C3" w:rsidRPr="00727D0F">
        <w:rPr>
          <w:rFonts w:cs="Arial"/>
        </w:rPr>
        <w:t>provisions</w:t>
      </w:r>
      <w:r w:rsidR="00C149C3" w:rsidRPr="00727D0F">
        <w:rPr>
          <w:rFonts w:cs="Arial"/>
          <w:spacing w:val="-7"/>
        </w:rPr>
        <w:t xml:space="preserve"> </w:t>
      </w:r>
      <w:r w:rsidR="00C149C3" w:rsidRPr="00727D0F">
        <w:rPr>
          <w:rFonts w:cs="Arial"/>
        </w:rPr>
        <w:t>of</w:t>
      </w:r>
      <w:r w:rsidR="00C149C3" w:rsidRPr="00727D0F">
        <w:rPr>
          <w:rFonts w:cs="Arial"/>
          <w:spacing w:val="-7"/>
        </w:rPr>
        <w:t xml:space="preserve"> </w:t>
      </w:r>
      <w:r w:rsidR="00C149C3" w:rsidRPr="00727D0F">
        <w:rPr>
          <w:rFonts w:cs="Arial"/>
        </w:rPr>
        <w:t>the</w:t>
      </w:r>
      <w:r w:rsidR="00C149C3" w:rsidRPr="00727D0F">
        <w:rPr>
          <w:rFonts w:cs="Arial"/>
          <w:spacing w:val="-7"/>
        </w:rPr>
        <w:t xml:space="preserve"> </w:t>
      </w:r>
      <w:r w:rsidR="00C149C3" w:rsidRPr="00727D0F">
        <w:rPr>
          <w:rFonts w:cs="Arial"/>
        </w:rPr>
        <w:t>Dissolution</w:t>
      </w:r>
      <w:r w:rsidR="00C149C3" w:rsidRPr="00727D0F">
        <w:rPr>
          <w:rFonts w:cs="Arial"/>
          <w:spacing w:val="-7"/>
        </w:rPr>
        <w:t xml:space="preserve"> </w:t>
      </w:r>
      <w:r w:rsidR="00C149C3" w:rsidRPr="00727D0F">
        <w:rPr>
          <w:rFonts w:cs="Arial"/>
        </w:rPr>
        <w:t xml:space="preserve">Regulations must </w:t>
      </w:r>
    </w:p>
    <w:p w14:paraId="127F9D47" w14:textId="0ABD4BBA" w:rsidR="00F75489" w:rsidRDefault="00C75CC1" w:rsidP="00C75CC1">
      <w:pPr>
        <w:pStyle w:val="ListParagraph"/>
        <w:widowControl w:val="0"/>
        <w:numPr>
          <w:ilvl w:val="0"/>
          <w:numId w:val="0"/>
        </w:numPr>
        <w:tabs>
          <w:tab w:val="left" w:pos="1240"/>
          <w:tab w:val="left" w:pos="1241"/>
        </w:tabs>
        <w:autoSpaceDE w:val="0"/>
        <w:autoSpaceDN w:val="0"/>
        <w:spacing w:before="0" w:after="0"/>
        <w:ind w:left="720"/>
        <w:rPr>
          <w:rFonts w:cs="Arial"/>
        </w:rPr>
      </w:pPr>
      <w:r>
        <w:rPr>
          <w:rFonts w:cs="Arial"/>
        </w:rPr>
        <w:t xml:space="preserve"> </w:t>
      </w:r>
      <w:r w:rsidR="00C149C3" w:rsidRPr="00727D0F">
        <w:rPr>
          <w:rFonts w:cs="Arial"/>
        </w:rPr>
        <w:t>be followed.</w:t>
      </w:r>
    </w:p>
    <w:p w14:paraId="4D76CA4C" w14:textId="77777777" w:rsidR="00C75CC1" w:rsidRPr="00727D0F" w:rsidRDefault="00C75CC1" w:rsidP="00C75CC1">
      <w:pPr>
        <w:pStyle w:val="ListParagraph"/>
        <w:widowControl w:val="0"/>
        <w:numPr>
          <w:ilvl w:val="0"/>
          <w:numId w:val="0"/>
        </w:numPr>
        <w:tabs>
          <w:tab w:val="left" w:pos="1240"/>
          <w:tab w:val="left" w:pos="1241"/>
        </w:tabs>
        <w:autoSpaceDE w:val="0"/>
        <w:autoSpaceDN w:val="0"/>
        <w:spacing w:before="0" w:after="0"/>
        <w:ind w:left="720"/>
        <w:rPr>
          <w:rFonts w:cs="Arial"/>
        </w:rPr>
      </w:pPr>
    </w:p>
    <w:p w14:paraId="5649BB78" w14:textId="78270815" w:rsidR="00DA57A2" w:rsidRPr="00727D0F" w:rsidRDefault="00DC264A" w:rsidP="00DC264A">
      <w:pPr>
        <w:pStyle w:val="ListParagraph"/>
        <w:widowControl w:val="0"/>
        <w:numPr>
          <w:ilvl w:val="0"/>
          <w:numId w:val="74"/>
        </w:numPr>
        <w:tabs>
          <w:tab w:val="left" w:pos="426"/>
        </w:tabs>
        <w:autoSpaceDE w:val="0"/>
        <w:autoSpaceDN w:val="0"/>
        <w:spacing w:line="259" w:lineRule="auto"/>
        <w:ind w:right="249"/>
        <w:jc w:val="both"/>
        <w:rPr>
          <w:rFonts w:cs="Arial"/>
          <w:b/>
          <w:bCs/>
        </w:rPr>
      </w:pPr>
      <w:r>
        <w:rPr>
          <w:rFonts w:cs="Arial"/>
          <w:b/>
          <w:bCs/>
          <w:spacing w:val="-2"/>
        </w:rPr>
        <w:t xml:space="preserve"> </w:t>
      </w:r>
      <w:r w:rsidR="00DA57A2" w:rsidRPr="00727D0F">
        <w:rPr>
          <w:rFonts w:cs="Arial"/>
          <w:b/>
          <w:bCs/>
          <w:spacing w:val="-2"/>
        </w:rPr>
        <w:t>Interpretation</w:t>
      </w:r>
    </w:p>
    <w:p w14:paraId="4575EC76" w14:textId="22100E5F" w:rsidR="0094648E" w:rsidRPr="00727D0F" w:rsidRDefault="00C75CC1" w:rsidP="00C75CC1">
      <w:pPr>
        <w:pStyle w:val="BodyText"/>
        <w:spacing w:before="0" w:after="0"/>
        <w:ind w:left="360"/>
        <w:rPr>
          <w:rFonts w:cs="Arial"/>
        </w:rPr>
      </w:pPr>
      <w:r>
        <w:rPr>
          <w:rFonts w:cs="Arial"/>
        </w:rPr>
        <w:t xml:space="preserve">  </w:t>
      </w:r>
      <w:r w:rsidR="0094648E" w:rsidRPr="00727D0F">
        <w:rPr>
          <w:rFonts w:cs="Arial"/>
        </w:rPr>
        <w:t>In</w:t>
      </w:r>
      <w:r w:rsidR="0094648E" w:rsidRPr="00727D0F">
        <w:rPr>
          <w:rFonts w:cs="Arial"/>
          <w:spacing w:val="-3"/>
        </w:rPr>
        <w:t xml:space="preserve"> </w:t>
      </w:r>
      <w:r w:rsidR="0094648E" w:rsidRPr="00727D0F">
        <w:rPr>
          <w:rFonts w:cs="Arial"/>
        </w:rPr>
        <w:t>this</w:t>
      </w:r>
      <w:r w:rsidR="0094648E" w:rsidRPr="00727D0F">
        <w:rPr>
          <w:rFonts w:cs="Arial"/>
          <w:spacing w:val="-3"/>
        </w:rPr>
        <w:t xml:space="preserve"> </w:t>
      </w:r>
      <w:r w:rsidR="0094648E" w:rsidRPr="00727D0F">
        <w:rPr>
          <w:rFonts w:cs="Arial"/>
          <w:spacing w:val="-2"/>
        </w:rPr>
        <w:t>constitution:</w:t>
      </w:r>
    </w:p>
    <w:p w14:paraId="3E7BABFC" w14:textId="10D0ED5E" w:rsidR="0033683B" w:rsidRPr="00727D0F" w:rsidRDefault="00C75CC1" w:rsidP="00C75CC1">
      <w:pPr>
        <w:spacing w:before="0" w:after="0"/>
        <w:ind w:left="360"/>
        <w:rPr>
          <w:rFonts w:cs="Arial"/>
        </w:rPr>
      </w:pPr>
      <w:r>
        <w:rPr>
          <w:rFonts w:cs="Arial"/>
        </w:rPr>
        <w:t xml:space="preserve">  </w:t>
      </w:r>
      <w:r w:rsidR="0033683B" w:rsidRPr="00727D0F">
        <w:rPr>
          <w:rFonts w:cs="Arial"/>
        </w:rPr>
        <w:t>“</w:t>
      </w:r>
      <w:r>
        <w:rPr>
          <w:rFonts w:cs="Arial"/>
          <w:b/>
        </w:rPr>
        <w:t>C</w:t>
      </w:r>
      <w:r w:rsidR="0033683B" w:rsidRPr="00727D0F">
        <w:rPr>
          <w:rFonts w:cs="Arial"/>
          <w:b/>
        </w:rPr>
        <w:t>onnected</w:t>
      </w:r>
      <w:r w:rsidR="0033683B" w:rsidRPr="00727D0F">
        <w:rPr>
          <w:rFonts w:cs="Arial"/>
          <w:b/>
          <w:spacing w:val="25"/>
        </w:rPr>
        <w:t xml:space="preserve"> </w:t>
      </w:r>
      <w:r>
        <w:rPr>
          <w:rFonts w:cs="Arial"/>
          <w:b/>
        </w:rPr>
        <w:t>P</w:t>
      </w:r>
      <w:r w:rsidR="0033683B" w:rsidRPr="00727D0F">
        <w:rPr>
          <w:rFonts w:cs="Arial"/>
          <w:b/>
        </w:rPr>
        <w:t>erson</w:t>
      </w:r>
      <w:r w:rsidR="0033683B" w:rsidRPr="00727D0F">
        <w:rPr>
          <w:rFonts w:cs="Arial"/>
        </w:rPr>
        <w:t>”</w:t>
      </w:r>
      <w:r w:rsidR="0033683B" w:rsidRPr="00727D0F">
        <w:rPr>
          <w:rFonts w:cs="Arial"/>
          <w:spacing w:val="21"/>
        </w:rPr>
        <w:t xml:space="preserve"> </w:t>
      </w:r>
      <w:r w:rsidR="0033683B" w:rsidRPr="00727D0F">
        <w:rPr>
          <w:rFonts w:cs="Arial"/>
          <w:spacing w:val="-2"/>
        </w:rPr>
        <w:t>means:</w:t>
      </w:r>
    </w:p>
    <w:p w14:paraId="2634D7AF" w14:textId="00BC85B2" w:rsidR="00920692" w:rsidRPr="00727D0F" w:rsidRDefault="00920692" w:rsidP="00C75CC1">
      <w:pPr>
        <w:pStyle w:val="ListParagraph"/>
        <w:widowControl w:val="0"/>
        <w:numPr>
          <w:ilvl w:val="0"/>
          <w:numId w:val="58"/>
        </w:numPr>
        <w:tabs>
          <w:tab w:val="left" w:pos="1807"/>
          <w:tab w:val="left" w:pos="1808"/>
        </w:tabs>
        <w:autoSpaceDE w:val="0"/>
        <w:autoSpaceDN w:val="0"/>
        <w:spacing w:before="0" w:after="0" w:line="259" w:lineRule="auto"/>
        <w:ind w:right="95"/>
        <w:rPr>
          <w:rFonts w:cs="Arial"/>
        </w:rPr>
      </w:pPr>
      <w:r w:rsidRPr="00727D0F">
        <w:rPr>
          <w:rFonts w:cs="Arial"/>
        </w:rPr>
        <w:t>a</w:t>
      </w:r>
      <w:r w:rsidRPr="00727D0F">
        <w:rPr>
          <w:rFonts w:cs="Arial"/>
          <w:spacing w:val="-7"/>
        </w:rPr>
        <w:t xml:space="preserve"> </w:t>
      </w:r>
      <w:r w:rsidRPr="00727D0F">
        <w:rPr>
          <w:rFonts w:cs="Arial"/>
        </w:rPr>
        <w:t>child,</w:t>
      </w:r>
      <w:r w:rsidRPr="00727D0F">
        <w:rPr>
          <w:rFonts w:cs="Arial"/>
          <w:spacing w:val="-7"/>
        </w:rPr>
        <w:t xml:space="preserve"> </w:t>
      </w:r>
      <w:r w:rsidRPr="00727D0F">
        <w:rPr>
          <w:rFonts w:cs="Arial"/>
        </w:rPr>
        <w:t>parent,</w:t>
      </w:r>
      <w:r w:rsidRPr="00727D0F">
        <w:rPr>
          <w:rFonts w:cs="Arial"/>
          <w:spacing w:val="-7"/>
        </w:rPr>
        <w:t xml:space="preserve"> </w:t>
      </w:r>
      <w:r w:rsidRPr="00727D0F">
        <w:rPr>
          <w:rFonts w:cs="Arial"/>
        </w:rPr>
        <w:t>grandchild,</w:t>
      </w:r>
      <w:r w:rsidRPr="00727D0F">
        <w:rPr>
          <w:rFonts w:cs="Arial"/>
          <w:spacing w:val="-7"/>
        </w:rPr>
        <w:t xml:space="preserve"> </w:t>
      </w:r>
      <w:r w:rsidRPr="00727D0F">
        <w:rPr>
          <w:rFonts w:cs="Arial"/>
        </w:rPr>
        <w:t>grandparent,</w:t>
      </w:r>
      <w:r w:rsidRPr="00727D0F">
        <w:rPr>
          <w:rFonts w:cs="Arial"/>
          <w:spacing w:val="-7"/>
        </w:rPr>
        <w:t xml:space="preserve"> </w:t>
      </w:r>
      <w:r w:rsidRPr="00727D0F">
        <w:rPr>
          <w:rFonts w:cs="Arial"/>
        </w:rPr>
        <w:t>brother</w:t>
      </w:r>
      <w:r w:rsidRPr="00727D0F">
        <w:rPr>
          <w:rFonts w:cs="Arial"/>
          <w:spacing w:val="-7"/>
        </w:rPr>
        <w:t xml:space="preserve"> </w:t>
      </w:r>
      <w:r w:rsidRPr="00727D0F">
        <w:rPr>
          <w:rFonts w:cs="Arial"/>
        </w:rPr>
        <w:t>or</w:t>
      </w:r>
      <w:r w:rsidRPr="00727D0F">
        <w:rPr>
          <w:rFonts w:cs="Arial"/>
          <w:spacing w:val="-7"/>
        </w:rPr>
        <w:t xml:space="preserve"> </w:t>
      </w:r>
      <w:r w:rsidRPr="00727D0F">
        <w:rPr>
          <w:rFonts w:cs="Arial"/>
        </w:rPr>
        <w:t>sister of</w:t>
      </w:r>
      <w:r w:rsidRPr="00727D0F">
        <w:rPr>
          <w:rFonts w:cs="Arial"/>
          <w:spacing w:val="-14"/>
        </w:rPr>
        <w:t xml:space="preserve"> </w:t>
      </w:r>
      <w:r w:rsidRPr="00727D0F">
        <w:rPr>
          <w:rFonts w:cs="Arial"/>
        </w:rPr>
        <w:t>the</w:t>
      </w:r>
      <w:r w:rsidRPr="00727D0F">
        <w:rPr>
          <w:rFonts w:cs="Arial"/>
          <w:spacing w:val="-14"/>
        </w:rPr>
        <w:t xml:space="preserve"> </w:t>
      </w:r>
      <w:r w:rsidRPr="00727D0F">
        <w:rPr>
          <w:rFonts w:cs="Arial"/>
        </w:rPr>
        <w:t>charity</w:t>
      </w:r>
      <w:r w:rsidRPr="00727D0F">
        <w:rPr>
          <w:rFonts w:cs="Arial"/>
          <w:spacing w:val="-14"/>
        </w:rPr>
        <w:t xml:space="preserve"> </w:t>
      </w:r>
      <w:r w:rsidRPr="00727D0F">
        <w:rPr>
          <w:rFonts w:cs="Arial"/>
        </w:rPr>
        <w:t>trustee</w:t>
      </w:r>
      <w:r w:rsidR="008A256F">
        <w:rPr>
          <w:rFonts w:cs="Arial"/>
        </w:rPr>
        <w:t>:</w:t>
      </w:r>
    </w:p>
    <w:p w14:paraId="2AAFAB5D" w14:textId="0822BFB8" w:rsidR="00920692" w:rsidRPr="00727D0F" w:rsidRDefault="00920692" w:rsidP="00C75CC1">
      <w:pPr>
        <w:pStyle w:val="ListParagraph"/>
        <w:widowControl w:val="0"/>
        <w:numPr>
          <w:ilvl w:val="0"/>
          <w:numId w:val="58"/>
        </w:numPr>
        <w:tabs>
          <w:tab w:val="left" w:pos="1807"/>
          <w:tab w:val="left" w:pos="1808"/>
        </w:tabs>
        <w:autoSpaceDE w:val="0"/>
        <w:autoSpaceDN w:val="0"/>
        <w:spacing w:before="0" w:after="0" w:line="259" w:lineRule="auto"/>
        <w:ind w:right="95"/>
        <w:rPr>
          <w:rFonts w:cs="Arial"/>
        </w:rPr>
      </w:pPr>
      <w:r w:rsidRPr="00727D0F">
        <w:rPr>
          <w:rFonts w:cs="Arial"/>
        </w:rPr>
        <w:t>the spouse or civil partner of the charity trustee or of any person falling within sub-clause (a) above</w:t>
      </w:r>
      <w:r w:rsidR="008A256F">
        <w:rPr>
          <w:rFonts w:cs="Arial"/>
        </w:rPr>
        <w:t>:</w:t>
      </w:r>
    </w:p>
    <w:p w14:paraId="304DC735" w14:textId="6E0F8078" w:rsidR="00920692" w:rsidRPr="00727D0F" w:rsidRDefault="00920692" w:rsidP="00C75CC1">
      <w:pPr>
        <w:pStyle w:val="ListParagraph"/>
        <w:widowControl w:val="0"/>
        <w:numPr>
          <w:ilvl w:val="0"/>
          <w:numId w:val="58"/>
        </w:numPr>
        <w:tabs>
          <w:tab w:val="left" w:pos="1808"/>
        </w:tabs>
        <w:autoSpaceDE w:val="0"/>
        <w:autoSpaceDN w:val="0"/>
        <w:spacing w:before="0" w:line="259" w:lineRule="auto"/>
        <w:ind w:right="95"/>
        <w:rPr>
          <w:rFonts w:cs="Arial"/>
        </w:rPr>
      </w:pPr>
      <w:r w:rsidRPr="00727D0F">
        <w:rPr>
          <w:rFonts w:cs="Arial"/>
        </w:rPr>
        <w:t>a person carrying on business in partnership with the charity trustee or with any person falling within sub-clause</w:t>
      </w:r>
      <w:r w:rsidRPr="00727D0F">
        <w:rPr>
          <w:rFonts w:cs="Arial"/>
          <w:spacing w:val="-6"/>
        </w:rPr>
        <w:t xml:space="preserve"> </w:t>
      </w:r>
      <w:r w:rsidRPr="00727D0F">
        <w:rPr>
          <w:rFonts w:cs="Arial"/>
        </w:rPr>
        <w:t>(a)</w:t>
      </w:r>
      <w:r w:rsidRPr="00727D0F">
        <w:rPr>
          <w:rFonts w:cs="Arial"/>
          <w:spacing w:val="-6"/>
        </w:rPr>
        <w:t xml:space="preserve"> </w:t>
      </w:r>
      <w:r w:rsidRPr="00727D0F">
        <w:rPr>
          <w:rFonts w:cs="Arial"/>
        </w:rPr>
        <w:t>or</w:t>
      </w:r>
      <w:r w:rsidRPr="00727D0F">
        <w:rPr>
          <w:rFonts w:cs="Arial"/>
          <w:spacing w:val="-6"/>
        </w:rPr>
        <w:t xml:space="preserve"> </w:t>
      </w:r>
      <w:r w:rsidRPr="00727D0F">
        <w:rPr>
          <w:rFonts w:cs="Arial"/>
        </w:rPr>
        <w:t>(b)</w:t>
      </w:r>
      <w:r w:rsidRPr="00727D0F">
        <w:rPr>
          <w:rFonts w:cs="Arial"/>
          <w:spacing w:val="-6"/>
        </w:rPr>
        <w:t xml:space="preserve"> </w:t>
      </w:r>
      <w:r w:rsidRPr="00727D0F">
        <w:rPr>
          <w:rFonts w:cs="Arial"/>
        </w:rPr>
        <w:t>above</w:t>
      </w:r>
      <w:r w:rsidR="00C75CC1">
        <w:rPr>
          <w:rFonts w:cs="Arial"/>
        </w:rPr>
        <w:t>.</w:t>
      </w:r>
    </w:p>
    <w:p w14:paraId="75A0B49F" w14:textId="77777777" w:rsidR="00230F5C" w:rsidRPr="00727D0F" w:rsidRDefault="00230F5C" w:rsidP="00C75CC1">
      <w:pPr>
        <w:pStyle w:val="ListParagraph"/>
        <w:widowControl w:val="0"/>
        <w:numPr>
          <w:ilvl w:val="0"/>
          <w:numId w:val="58"/>
        </w:numPr>
        <w:autoSpaceDE w:val="0"/>
        <w:autoSpaceDN w:val="0"/>
        <w:spacing w:before="0" w:after="0" w:line="259" w:lineRule="auto"/>
        <w:ind w:right="579"/>
        <w:rPr>
          <w:rFonts w:cs="Arial"/>
        </w:rPr>
      </w:pPr>
      <w:r w:rsidRPr="00727D0F">
        <w:rPr>
          <w:rFonts w:cs="Arial"/>
        </w:rPr>
        <w:lastRenderedPageBreak/>
        <w:t>an</w:t>
      </w:r>
      <w:r w:rsidRPr="00727D0F">
        <w:rPr>
          <w:rFonts w:cs="Arial"/>
          <w:spacing w:val="-4"/>
        </w:rPr>
        <w:t xml:space="preserve"> </w:t>
      </w:r>
      <w:r w:rsidRPr="00727D0F">
        <w:rPr>
          <w:rFonts w:cs="Arial"/>
        </w:rPr>
        <w:t>institution</w:t>
      </w:r>
      <w:r w:rsidRPr="00727D0F">
        <w:rPr>
          <w:rFonts w:cs="Arial"/>
          <w:spacing w:val="-3"/>
        </w:rPr>
        <w:t xml:space="preserve"> </w:t>
      </w:r>
      <w:r w:rsidRPr="00727D0F">
        <w:rPr>
          <w:rFonts w:cs="Arial"/>
        </w:rPr>
        <w:t>which</w:t>
      </w:r>
      <w:r w:rsidRPr="00727D0F">
        <w:rPr>
          <w:rFonts w:cs="Arial"/>
          <w:spacing w:val="-4"/>
        </w:rPr>
        <w:t xml:space="preserve"> </w:t>
      </w:r>
      <w:r w:rsidRPr="00727D0F">
        <w:rPr>
          <w:rFonts w:cs="Arial"/>
        </w:rPr>
        <w:t>is</w:t>
      </w:r>
      <w:r w:rsidRPr="00727D0F">
        <w:rPr>
          <w:rFonts w:cs="Arial"/>
          <w:spacing w:val="-3"/>
        </w:rPr>
        <w:t xml:space="preserve"> </w:t>
      </w:r>
      <w:r w:rsidRPr="00727D0F">
        <w:rPr>
          <w:rFonts w:cs="Arial"/>
        </w:rPr>
        <w:t>controlled</w:t>
      </w:r>
      <w:r w:rsidRPr="00727D0F">
        <w:rPr>
          <w:rFonts w:cs="Arial"/>
          <w:spacing w:val="-4"/>
        </w:rPr>
        <w:t xml:space="preserve"> </w:t>
      </w:r>
      <w:r w:rsidRPr="00727D0F">
        <w:rPr>
          <w:rFonts w:cs="Arial"/>
          <w:spacing w:val="-10"/>
        </w:rPr>
        <w:t>–</w:t>
      </w:r>
    </w:p>
    <w:p w14:paraId="13AD48B9" w14:textId="77777777" w:rsidR="0088763D" w:rsidRPr="00727D0F" w:rsidRDefault="0088763D" w:rsidP="00C75CC1">
      <w:pPr>
        <w:pStyle w:val="ListParagraph"/>
        <w:widowControl w:val="0"/>
        <w:numPr>
          <w:ilvl w:val="0"/>
          <w:numId w:val="0"/>
        </w:numPr>
        <w:autoSpaceDE w:val="0"/>
        <w:autoSpaceDN w:val="0"/>
        <w:spacing w:before="0" w:after="0" w:line="259" w:lineRule="auto"/>
        <w:ind w:left="927" w:right="579"/>
        <w:rPr>
          <w:rFonts w:cs="Arial"/>
          <w:spacing w:val="-10"/>
        </w:rPr>
      </w:pPr>
    </w:p>
    <w:p w14:paraId="38B95AD9" w14:textId="77777777" w:rsidR="00CC2773" w:rsidRPr="00727D0F" w:rsidRDefault="00CC2773" w:rsidP="00C75CC1">
      <w:pPr>
        <w:pStyle w:val="ListParagraph"/>
        <w:widowControl w:val="0"/>
        <w:numPr>
          <w:ilvl w:val="1"/>
          <w:numId w:val="58"/>
        </w:numPr>
        <w:tabs>
          <w:tab w:val="left" w:pos="2374"/>
          <w:tab w:val="left" w:pos="2375"/>
        </w:tabs>
        <w:autoSpaceDE w:val="0"/>
        <w:autoSpaceDN w:val="0"/>
        <w:spacing w:before="0" w:line="259" w:lineRule="auto"/>
        <w:ind w:right="95"/>
        <w:rPr>
          <w:rFonts w:cs="Arial"/>
        </w:rPr>
      </w:pPr>
      <w:r w:rsidRPr="00727D0F">
        <w:rPr>
          <w:rFonts w:cs="Arial"/>
        </w:rPr>
        <w:t>by</w:t>
      </w:r>
      <w:r w:rsidRPr="00727D0F">
        <w:rPr>
          <w:rFonts w:cs="Arial"/>
          <w:spacing w:val="-11"/>
        </w:rPr>
        <w:t xml:space="preserve"> </w:t>
      </w:r>
      <w:r w:rsidRPr="00727D0F">
        <w:rPr>
          <w:rFonts w:cs="Arial"/>
        </w:rPr>
        <w:t>the</w:t>
      </w:r>
      <w:r w:rsidRPr="00727D0F">
        <w:rPr>
          <w:rFonts w:cs="Arial"/>
          <w:spacing w:val="-10"/>
        </w:rPr>
        <w:t xml:space="preserve"> </w:t>
      </w:r>
      <w:r w:rsidRPr="00727D0F">
        <w:rPr>
          <w:rFonts w:cs="Arial"/>
        </w:rPr>
        <w:t>charity</w:t>
      </w:r>
      <w:r w:rsidRPr="00727D0F">
        <w:rPr>
          <w:rFonts w:cs="Arial"/>
          <w:spacing w:val="-11"/>
        </w:rPr>
        <w:t xml:space="preserve"> </w:t>
      </w:r>
      <w:r w:rsidRPr="00727D0F">
        <w:rPr>
          <w:rFonts w:cs="Arial"/>
        </w:rPr>
        <w:t>trustee</w:t>
      </w:r>
      <w:r w:rsidRPr="00727D0F">
        <w:rPr>
          <w:rFonts w:cs="Arial"/>
          <w:spacing w:val="-10"/>
        </w:rPr>
        <w:t xml:space="preserve"> </w:t>
      </w:r>
      <w:r w:rsidRPr="00727D0F">
        <w:rPr>
          <w:rFonts w:cs="Arial"/>
        </w:rPr>
        <w:t>or</w:t>
      </w:r>
      <w:r w:rsidRPr="00727D0F">
        <w:rPr>
          <w:rFonts w:cs="Arial"/>
          <w:spacing w:val="-11"/>
        </w:rPr>
        <w:t xml:space="preserve"> </w:t>
      </w:r>
      <w:r w:rsidRPr="00727D0F">
        <w:rPr>
          <w:rFonts w:cs="Arial"/>
        </w:rPr>
        <w:t>any</w:t>
      </w:r>
      <w:r w:rsidRPr="00727D0F">
        <w:rPr>
          <w:rFonts w:cs="Arial"/>
          <w:spacing w:val="-10"/>
        </w:rPr>
        <w:t xml:space="preserve"> </w:t>
      </w:r>
      <w:r w:rsidRPr="00727D0F">
        <w:rPr>
          <w:rFonts w:cs="Arial"/>
        </w:rPr>
        <w:t>connected</w:t>
      </w:r>
      <w:r w:rsidRPr="00727D0F">
        <w:rPr>
          <w:rFonts w:cs="Arial"/>
          <w:spacing w:val="-11"/>
        </w:rPr>
        <w:t xml:space="preserve"> </w:t>
      </w:r>
      <w:r w:rsidRPr="00727D0F">
        <w:rPr>
          <w:rFonts w:cs="Arial"/>
        </w:rPr>
        <w:t xml:space="preserve">person </w:t>
      </w:r>
      <w:r w:rsidRPr="00727D0F">
        <w:rPr>
          <w:rFonts w:cs="Arial"/>
          <w:spacing w:val="-2"/>
        </w:rPr>
        <w:t>falling</w:t>
      </w:r>
      <w:r w:rsidRPr="00727D0F">
        <w:rPr>
          <w:rFonts w:cs="Arial"/>
          <w:spacing w:val="-9"/>
        </w:rPr>
        <w:t xml:space="preserve"> </w:t>
      </w:r>
      <w:r w:rsidRPr="00727D0F">
        <w:rPr>
          <w:rFonts w:cs="Arial"/>
          <w:spacing w:val="-2"/>
        </w:rPr>
        <w:t>within</w:t>
      </w:r>
      <w:r w:rsidRPr="00727D0F">
        <w:rPr>
          <w:rFonts w:cs="Arial"/>
          <w:spacing w:val="-8"/>
        </w:rPr>
        <w:t xml:space="preserve"> </w:t>
      </w:r>
      <w:r w:rsidRPr="00727D0F">
        <w:rPr>
          <w:rFonts w:cs="Arial"/>
          <w:spacing w:val="-2"/>
        </w:rPr>
        <w:t>sub-clause</w:t>
      </w:r>
      <w:r w:rsidRPr="00727D0F">
        <w:rPr>
          <w:rFonts w:cs="Arial"/>
          <w:spacing w:val="-9"/>
        </w:rPr>
        <w:t xml:space="preserve"> </w:t>
      </w:r>
      <w:r w:rsidRPr="00727D0F">
        <w:rPr>
          <w:rFonts w:cs="Arial"/>
          <w:spacing w:val="-2"/>
        </w:rPr>
        <w:t>(a),</w:t>
      </w:r>
      <w:r w:rsidRPr="00727D0F">
        <w:rPr>
          <w:rFonts w:cs="Arial"/>
          <w:spacing w:val="-8"/>
        </w:rPr>
        <w:t xml:space="preserve"> </w:t>
      </w:r>
      <w:r w:rsidRPr="00727D0F">
        <w:rPr>
          <w:rFonts w:cs="Arial"/>
          <w:spacing w:val="-2"/>
        </w:rPr>
        <w:t>(b),</w:t>
      </w:r>
      <w:r w:rsidRPr="00727D0F">
        <w:rPr>
          <w:rFonts w:cs="Arial"/>
          <w:spacing w:val="-9"/>
        </w:rPr>
        <w:t xml:space="preserve"> </w:t>
      </w:r>
      <w:r w:rsidRPr="00727D0F">
        <w:rPr>
          <w:rFonts w:cs="Arial"/>
          <w:spacing w:val="-2"/>
        </w:rPr>
        <w:t>or</w:t>
      </w:r>
      <w:r w:rsidRPr="00727D0F">
        <w:rPr>
          <w:rFonts w:cs="Arial"/>
          <w:spacing w:val="-8"/>
        </w:rPr>
        <w:t xml:space="preserve"> </w:t>
      </w:r>
      <w:r w:rsidRPr="00727D0F">
        <w:rPr>
          <w:rFonts w:cs="Arial"/>
          <w:spacing w:val="-2"/>
        </w:rPr>
        <w:t>(c)</w:t>
      </w:r>
      <w:r w:rsidRPr="00727D0F">
        <w:rPr>
          <w:rFonts w:cs="Arial"/>
          <w:spacing w:val="-9"/>
        </w:rPr>
        <w:t xml:space="preserve"> </w:t>
      </w:r>
      <w:r w:rsidRPr="00727D0F">
        <w:rPr>
          <w:rFonts w:cs="Arial"/>
          <w:spacing w:val="-2"/>
        </w:rPr>
        <w:t>above;</w:t>
      </w:r>
      <w:r w:rsidRPr="00727D0F">
        <w:rPr>
          <w:rFonts w:cs="Arial"/>
          <w:spacing w:val="-8"/>
        </w:rPr>
        <w:t xml:space="preserve"> </w:t>
      </w:r>
      <w:r w:rsidRPr="00727D0F">
        <w:rPr>
          <w:rFonts w:cs="Arial"/>
          <w:spacing w:val="-2"/>
        </w:rPr>
        <w:t>or</w:t>
      </w:r>
    </w:p>
    <w:p w14:paraId="7274D1D6" w14:textId="67B06AC1" w:rsidR="0088763D" w:rsidRPr="00727D0F" w:rsidRDefault="00CC2773" w:rsidP="00C75CC1">
      <w:pPr>
        <w:pStyle w:val="ListParagraph"/>
        <w:widowControl w:val="0"/>
        <w:numPr>
          <w:ilvl w:val="1"/>
          <w:numId w:val="58"/>
        </w:numPr>
        <w:tabs>
          <w:tab w:val="left" w:pos="2374"/>
          <w:tab w:val="left" w:pos="2375"/>
        </w:tabs>
        <w:autoSpaceDE w:val="0"/>
        <w:autoSpaceDN w:val="0"/>
        <w:spacing w:before="0" w:after="0" w:line="259" w:lineRule="auto"/>
        <w:ind w:right="95"/>
        <w:rPr>
          <w:rFonts w:cs="Arial"/>
        </w:rPr>
      </w:pPr>
      <w:r w:rsidRPr="00727D0F">
        <w:rPr>
          <w:rFonts w:cs="Arial"/>
        </w:rPr>
        <w:t>by</w:t>
      </w:r>
      <w:r w:rsidRPr="00727D0F">
        <w:rPr>
          <w:rFonts w:cs="Arial"/>
          <w:spacing w:val="-5"/>
        </w:rPr>
        <w:t xml:space="preserve"> </w:t>
      </w:r>
      <w:r w:rsidRPr="00727D0F">
        <w:rPr>
          <w:rFonts w:cs="Arial"/>
        </w:rPr>
        <w:t>two</w:t>
      </w:r>
      <w:r w:rsidRPr="00727D0F">
        <w:rPr>
          <w:rFonts w:cs="Arial"/>
          <w:spacing w:val="-5"/>
        </w:rPr>
        <w:t xml:space="preserve"> </w:t>
      </w:r>
      <w:r w:rsidRPr="00727D0F">
        <w:rPr>
          <w:rFonts w:cs="Arial"/>
        </w:rPr>
        <w:t>or</w:t>
      </w:r>
      <w:r w:rsidRPr="00727D0F">
        <w:rPr>
          <w:rFonts w:cs="Arial"/>
          <w:spacing w:val="-4"/>
        </w:rPr>
        <w:t xml:space="preserve"> </w:t>
      </w:r>
      <w:r w:rsidRPr="00727D0F">
        <w:rPr>
          <w:rFonts w:cs="Arial"/>
        </w:rPr>
        <w:t>more</w:t>
      </w:r>
      <w:r w:rsidRPr="00727D0F">
        <w:rPr>
          <w:rFonts w:cs="Arial"/>
          <w:spacing w:val="-5"/>
        </w:rPr>
        <w:t xml:space="preserve"> </w:t>
      </w:r>
      <w:r w:rsidRPr="00727D0F">
        <w:rPr>
          <w:rFonts w:cs="Arial"/>
        </w:rPr>
        <w:t>persons</w:t>
      </w:r>
      <w:r w:rsidRPr="00727D0F">
        <w:rPr>
          <w:rFonts w:cs="Arial"/>
          <w:spacing w:val="-4"/>
        </w:rPr>
        <w:t xml:space="preserve"> </w:t>
      </w:r>
      <w:r w:rsidRPr="00727D0F">
        <w:rPr>
          <w:rFonts w:cs="Arial"/>
        </w:rPr>
        <w:t>falling</w:t>
      </w:r>
      <w:r w:rsidRPr="00727D0F">
        <w:rPr>
          <w:rFonts w:cs="Arial"/>
          <w:spacing w:val="-5"/>
        </w:rPr>
        <w:t xml:space="preserve"> </w:t>
      </w:r>
      <w:r w:rsidRPr="00727D0F">
        <w:rPr>
          <w:rFonts w:cs="Arial"/>
        </w:rPr>
        <w:t>within</w:t>
      </w:r>
      <w:r w:rsidRPr="00727D0F">
        <w:rPr>
          <w:rFonts w:cs="Arial"/>
          <w:spacing w:val="-5"/>
        </w:rPr>
        <w:t xml:space="preserve"> </w:t>
      </w:r>
      <w:r w:rsidRPr="00727D0F">
        <w:rPr>
          <w:rFonts w:cs="Arial"/>
        </w:rPr>
        <w:t>sub-</w:t>
      </w:r>
      <w:r w:rsidRPr="00727D0F">
        <w:rPr>
          <w:rFonts w:cs="Arial"/>
          <w:spacing w:val="-2"/>
        </w:rPr>
        <w:t xml:space="preserve">clause </w:t>
      </w:r>
      <w:r w:rsidRPr="00727D0F">
        <w:rPr>
          <w:rFonts w:cs="Arial"/>
        </w:rPr>
        <w:t>(d)(</w:t>
      </w:r>
      <w:proofErr w:type="spellStart"/>
      <w:r w:rsidRPr="00727D0F">
        <w:rPr>
          <w:rFonts w:cs="Arial"/>
        </w:rPr>
        <w:t>i</w:t>
      </w:r>
      <w:proofErr w:type="spellEnd"/>
      <w:r w:rsidRPr="00727D0F">
        <w:rPr>
          <w:rFonts w:cs="Arial"/>
        </w:rPr>
        <w:t>),</w:t>
      </w:r>
      <w:r w:rsidRPr="00727D0F">
        <w:rPr>
          <w:rFonts w:cs="Arial"/>
          <w:spacing w:val="-5"/>
        </w:rPr>
        <w:t xml:space="preserve"> </w:t>
      </w:r>
      <w:r w:rsidRPr="00727D0F">
        <w:rPr>
          <w:rFonts w:cs="Arial"/>
        </w:rPr>
        <w:t>when</w:t>
      </w:r>
      <w:r w:rsidRPr="00727D0F">
        <w:rPr>
          <w:rFonts w:cs="Arial"/>
          <w:spacing w:val="-4"/>
        </w:rPr>
        <w:t xml:space="preserve"> </w:t>
      </w:r>
      <w:r w:rsidRPr="00727D0F">
        <w:rPr>
          <w:rFonts w:cs="Arial"/>
        </w:rPr>
        <w:t>taken</w:t>
      </w:r>
      <w:r w:rsidRPr="00727D0F">
        <w:rPr>
          <w:rFonts w:cs="Arial"/>
          <w:spacing w:val="-4"/>
        </w:rPr>
        <w:t xml:space="preserve"> </w:t>
      </w:r>
      <w:r w:rsidRPr="00727D0F">
        <w:rPr>
          <w:rFonts w:cs="Arial"/>
          <w:spacing w:val="-2"/>
        </w:rPr>
        <w:t>together</w:t>
      </w:r>
    </w:p>
    <w:p w14:paraId="32FC3F9D" w14:textId="77777777" w:rsidR="0088763D" w:rsidRPr="00727D0F" w:rsidRDefault="0088763D" w:rsidP="00C75CC1">
      <w:pPr>
        <w:pStyle w:val="ListParagraph"/>
        <w:widowControl w:val="0"/>
        <w:numPr>
          <w:ilvl w:val="0"/>
          <w:numId w:val="0"/>
        </w:numPr>
        <w:autoSpaceDE w:val="0"/>
        <w:autoSpaceDN w:val="0"/>
        <w:spacing w:before="0" w:after="0" w:line="259" w:lineRule="auto"/>
        <w:ind w:left="927" w:right="95"/>
        <w:rPr>
          <w:rFonts w:cs="Arial"/>
        </w:rPr>
      </w:pPr>
    </w:p>
    <w:p w14:paraId="168A6CEA" w14:textId="77777777" w:rsidR="005841C3" w:rsidRPr="00727D0F" w:rsidRDefault="005841C3" w:rsidP="00C75CC1">
      <w:pPr>
        <w:pStyle w:val="ListParagraph"/>
        <w:widowControl w:val="0"/>
        <w:numPr>
          <w:ilvl w:val="0"/>
          <w:numId w:val="58"/>
        </w:numPr>
        <w:autoSpaceDE w:val="0"/>
        <w:autoSpaceDN w:val="0"/>
        <w:spacing w:before="0" w:line="259" w:lineRule="auto"/>
        <w:ind w:right="95"/>
        <w:rPr>
          <w:rFonts w:cs="Arial"/>
        </w:rPr>
      </w:pPr>
      <w:r w:rsidRPr="00727D0F">
        <w:rPr>
          <w:rFonts w:cs="Arial"/>
        </w:rPr>
        <w:t>a</w:t>
      </w:r>
      <w:r w:rsidRPr="00727D0F">
        <w:rPr>
          <w:rFonts w:cs="Arial"/>
          <w:spacing w:val="-8"/>
        </w:rPr>
        <w:t xml:space="preserve"> </w:t>
      </w:r>
      <w:r w:rsidRPr="00727D0F">
        <w:rPr>
          <w:rFonts w:cs="Arial"/>
        </w:rPr>
        <w:t>body</w:t>
      </w:r>
      <w:r w:rsidRPr="00727D0F">
        <w:rPr>
          <w:rFonts w:cs="Arial"/>
          <w:spacing w:val="-8"/>
        </w:rPr>
        <w:t xml:space="preserve"> </w:t>
      </w:r>
      <w:r w:rsidRPr="00727D0F">
        <w:rPr>
          <w:rFonts w:cs="Arial"/>
        </w:rPr>
        <w:t>corporate</w:t>
      </w:r>
      <w:r w:rsidRPr="00727D0F">
        <w:rPr>
          <w:rFonts w:cs="Arial"/>
          <w:spacing w:val="-8"/>
        </w:rPr>
        <w:t xml:space="preserve"> </w:t>
      </w:r>
      <w:r w:rsidRPr="00727D0F">
        <w:rPr>
          <w:rFonts w:cs="Arial"/>
        </w:rPr>
        <w:t>in</w:t>
      </w:r>
      <w:r w:rsidRPr="00727D0F">
        <w:rPr>
          <w:rFonts w:cs="Arial"/>
          <w:spacing w:val="-8"/>
        </w:rPr>
        <w:t xml:space="preserve"> </w:t>
      </w:r>
      <w:r w:rsidRPr="00727D0F">
        <w:rPr>
          <w:rFonts w:cs="Arial"/>
        </w:rPr>
        <w:t>which</w:t>
      </w:r>
      <w:r w:rsidRPr="00727D0F">
        <w:rPr>
          <w:rFonts w:cs="Arial"/>
          <w:spacing w:val="-8"/>
        </w:rPr>
        <w:t xml:space="preserve"> </w:t>
      </w:r>
      <w:r w:rsidRPr="00727D0F">
        <w:rPr>
          <w:rFonts w:cs="Arial"/>
          <w:spacing w:val="-10"/>
        </w:rPr>
        <w:t>–</w:t>
      </w:r>
    </w:p>
    <w:p w14:paraId="50886A35" w14:textId="77777777" w:rsidR="007E37A7" w:rsidRPr="00727D0F" w:rsidRDefault="007E37A7" w:rsidP="00C75CC1">
      <w:pPr>
        <w:pStyle w:val="ListParagraph"/>
        <w:widowControl w:val="0"/>
        <w:numPr>
          <w:ilvl w:val="1"/>
          <w:numId w:val="58"/>
        </w:numPr>
        <w:tabs>
          <w:tab w:val="left" w:pos="2374"/>
          <w:tab w:val="left" w:pos="2375"/>
        </w:tabs>
        <w:autoSpaceDE w:val="0"/>
        <w:autoSpaceDN w:val="0"/>
        <w:spacing w:before="0" w:line="259" w:lineRule="auto"/>
        <w:ind w:right="95"/>
        <w:rPr>
          <w:rFonts w:cs="Arial"/>
        </w:rPr>
      </w:pPr>
      <w:r w:rsidRPr="00727D0F">
        <w:rPr>
          <w:rFonts w:cs="Arial"/>
        </w:rPr>
        <w:t>the charity trustee or any connected person falling within</w:t>
      </w:r>
      <w:r w:rsidRPr="00727D0F">
        <w:rPr>
          <w:rFonts w:cs="Arial"/>
          <w:spacing w:val="-4"/>
        </w:rPr>
        <w:t xml:space="preserve"> </w:t>
      </w:r>
      <w:r w:rsidRPr="00727D0F">
        <w:rPr>
          <w:rFonts w:cs="Arial"/>
        </w:rPr>
        <w:t>sub-clauses</w:t>
      </w:r>
      <w:r w:rsidRPr="00727D0F">
        <w:rPr>
          <w:rFonts w:cs="Arial"/>
          <w:spacing w:val="-4"/>
        </w:rPr>
        <w:t xml:space="preserve"> </w:t>
      </w:r>
      <w:r w:rsidRPr="00727D0F">
        <w:rPr>
          <w:rFonts w:cs="Arial"/>
        </w:rPr>
        <w:t>(a)</w:t>
      </w:r>
      <w:r w:rsidRPr="00727D0F">
        <w:rPr>
          <w:rFonts w:cs="Arial"/>
          <w:spacing w:val="-4"/>
        </w:rPr>
        <w:t xml:space="preserve"> </w:t>
      </w:r>
      <w:r w:rsidRPr="00727D0F">
        <w:rPr>
          <w:rFonts w:cs="Arial"/>
        </w:rPr>
        <w:t>to</w:t>
      </w:r>
      <w:r w:rsidRPr="00727D0F">
        <w:rPr>
          <w:rFonts w:cs="Arial"/>
          <w:spacing w:val="-4"/>
        </w:rPr>
        <w:t xml:space="preserve"> </w:t>
      </w:r>
      <w:r w:rsidRPr="00727D0F">
        <w:rPr>
          <w:rFonts w:cs="Arial"/>
        </w:rPr>
        <w:t>(c)</w:t>
      </w:r>
      <w:r w:rsidRPr="00727D0F">
        <w:rPr>
          <w:rFonts w:cs="Arial"/>
          <w:spacing w:val="-4"/>
        </w:rPr>
        <w:t xml:space="preserve"> </w:t>
      </w:r>
      <w:r w:rsidRPr="00727D0F">
        <w:rPr>
          <w:rFonts w:cs="Arial"/>
        </w:rPr>
        <w:t>has</w:t>
      </w:r>
      <w:r w:rsidRPr="00727D0F">
        <w:rPr>
          <w:rFonts w:cs="Arial"/>
          <w:spacing w:val="-4"/>
        </w:rPr>
        <w:t xml:space="preserve"> </w:t>
      </w:r>
      <w:r w:rsidRPr="00727D0F">
        <w:rPr>
          <w:rFonts w:cs="Arial"/>
        </w:rPr>
        <w:t>a</w:t>
      </w:r>
      <w:r w:rsidRPr="00727D0F">
        <w:rPr>
          <w:rFonts w:cs="Arial"/>
          <w:spacing w:val="-4"/>
        </w:rPr>
        <w:t xml:space="preserve"> </w:t>
      </w:r>
      <w:r w:rsidRPr="00727D0F">
        <w:rPr>
          <w:rFonts w:cs="Arial"/>
        </w:rPr>
        <w:t>substantial interest; or</w:t>
      </w:r>
    </w:p>
    <w:p w14:paraId="2B3FC60C" w14:textId="7DFA3CD6" w:rsidR="007E37A7" w:rsidRPr="00727D0F" w:rsidRDefault="007E37A7" w:rsidP="00C75CC1">
      <w:pPr>
        <w:pStyle w:val="ListParagraph"/>
        <w:widowControl w:val="0"/>
        <w:numPr>
          <w:ilvl w:val="1"/>
          <w:numId w:val="58"/>
        </w:numPr>
        <w:tabs>
          <w:tab w:val="left" w:pos="2374"/>
          <w:tab w:val="left" w:pos="2375"/>
        </w:tabs>
        <w:autoSpaceDE w:val="0"/>
        <w:autoSpaceDN w:val="0"/>
        <w:spacing w:before="0" w:line="259" w:lineRule="auto"/>
        <w:ind w:right="95"/>
        <w:rPr>
          <w:rFonts w:cs="Arial"/>
        </w:rPr>
      </w:pPr>
      <w:r w:rsidRPr="00727D0F">
        <w:rPr>
          <w:rFonts w:cs="Arial"/>
        </w:rPr>
        <w:t>two or more persons falling within sub-clause (e)(</w:t>
      </w:r>
      <w:proofErr w:type="spellStart"/>
      <w:r w:rsidRPr="00727D0F">
        <w:rPr>
          <w:rFonts w:cs="Arial"/>
        </w:rPr>
        <w:t>i</w:t>
      </w:r>
      <w:proofErr w:type="spellEnd"/>
      <w:r w:rsidRPr="00727D0F">
        <w:rPr>
          <w:rFonts w:cs="Arial"/>
        </w:rPr>
        <w:t>)</w:t>
      </w:r>
      <w:r w:rsidRPr="00727D0F">
        <w:rPr>
          <w:rFonts w:cs="Arial"/>
          <w:spacing w:val="-14"/>
        </w:rPr>
        <w:t xml:space="preserve"> </w:t>
      </w:r>
      <w:r w:rsidRPr="00727D0F">
        <w:rPr>
          <w:rFonts w:cs="Arial"/>
        </w:rPr>
        <w:t>who,</w:t>
      </w:r>
      <w:r w:rsidRPr="00727D0F">
        <w:rPr>
          <w:rFonts w:cs="Arial"/>
          <w:spacing w:val="-14"/>
        </w:rPr>
        <w:t xml:space="preserve"> </w:t>
      </w:r>
      <w:r w:rsidRPr="00727D0F">
        <w:rPr>
          <w:rFonts w:cs="Arial"/>
        </w:rPr>
        <w:t>when</w:t>
      </w:r>
      <w:r w:rsidRPr="00727D0F">
        <w:rPr>
          <w:rFonts w:cs="Arial"/>
          <w:spacing w:val="-14"/>
        </w:rPr>
        <w:t xml:space="preserve"> </w:t>
      </w:r>
      <w:r w:rsidRPr="00727D0F">
        <w:rPr>
          <w:rFonts w:cs="Arial"/>
        </w:rPr>
        <w:t>taken</w:t>
      </w:r>
      <w:r w:rsidRPr="00727D0F">
        <w:rPr>
          <w:rFonts w:cs="Arial"/>
          <w:spacing w:val="-14"/>
        </w:rPr>
        <w:t xml:space="preserve"> </w:t>
      </w:r>
      <w:r w:rsidRPr="00727D0F">
        <w:rPr>
          <w:rFonts w:cs="Arial"/>
        </w:rPr>
        <w:t>together,</w:t>
      </w:r>
      <w:r w:rsidRPr="00727D0F">
        <w:rPr>
          <w:rFonts w:cs="Arial"/>
          <w:spacing w:val="-14"/>
        </w:rPr>
        <w:t xml:space="preserve"> </w:t>
      </w:r>
      <w:r w:rsidRPr="00727D0F">
        <w:rPr>
          <w:rFonts w:cs="Arial"/>
        </w:rPr>
        <w:t>have</w:t>
      </w:r>
      <w:r w:rsidRPr="00727D0F">
        <w:rPr>
          <w:rFonts w:cs="Arial"/>
          <w:spacing w:val="-14"/>
        </w:rPr>
        <w:t xml:space="preserve"> </w:t>
      </w:r>
      <w:r w:rsidRPr="00727D0F">
        <w:rPr>
          <w:rFonts w:cs="Arial"/>
        </w:rPr>
        <w:t xml:space="preserve">a </w:t>
      </w:r>
      <w:r w:rsidRPr="00727D0F">
        <w:rPr>
          <w:rFonts w:cs="Arial"/>
          <w:spacing w:val="-2"/>
        </w:rPr>
        <w:t>substantial</w:t>
      </w:r>
      <w:r w:rsidRPr="00727D0F">
        <w:rPr>
          <w:rFonts w:cs="Arial"/>
          <w:spacing w:val="-12"/>
        </w:rPr>
        <w:t xml:space="preserve"> </w:t>
      </w:r>
      <w:r w:rsidRPr="00727D0F">
        <w:rPr>
          <w:rFonts w:cs="Arial"/>
          <w:spacing w:val="-2"/>
        </w:rPr>
        <w:t>interest.</w:t>
      </w:r>
    </w:p>
    <w:p w14:paraId="3845F0D2" w14:textId="77777777" w:rsidR="00242E34" w:rsidRDefault="00242E34" w:rsidP="00C75CC1">
      <w:pPr>
        <w:pStyle w:val="BodyText"/>
        <w:spacing w:before="0" w:after="0" w:line="259" w:lineRule="auto"/>
        <w:ind w:left="927"/>
        <w:rPr>
          <w:rFonts w:cs="Arial"/>
          <w:spacing w:val="-2"/>
        </w:rPr>
      </w:pPr>
      <w:r w:rsidRPr="00727D0F">
        <w:rPr>
          <w:rFonts w:cs="Arial"/>
        </w:rPr>
        <w:t>Section</w:t>
      </w:r>
      <w:r w:rsidRPr="00727D0F">
        <w:rPr>
          <w:rFonts w:cs="Arial"/>
          <w:spacing w:val="-7"/>
        </w:rPr>
        <w:t xml:space="preserve"> </w:t>
      </w:r>
      <w:r w:rsidRPr="00727D0F">
        <w:rPr>
          <w:rFonts w:cs="Arial"/>
        </w:rPr>
        <w:t>118</w:t>
      </w:r>
      <w:r w:rsidRPr="00727D0F">
        <w:rPr>
          <w:rFonts w:cs="Arial"/>
          <w:spacing w:val="-7"/>
        </w:rPr>
        <w:t xml:space="preserve"> </w:t>
      </w:r>
      <w:r w:rsidRPr="00727D0F">
        <w:rPr>
          <w:rFonts w:cs="Arial"/>
        </w:rPr>
        <w:t>of</w:t>
      </w:r>
      <w:r w:rsidRPr="00727D0F">
        <w:rPr>
          <w:rFonts w:cs="Arial"/>
          <w:spacing w:val="-7"/>
        </w:rPr>
        <w:t xml:space="preserve"> </w:t>
      </w:r>
      <w:r w:rsidRPr="00727D0F">
        <w:rPr>
          <w:rFonts w:cs="Arial"/>
        </w:rPr>
        <w:t>the</w:t>
      </w:r>
      <w:r w:rsidRPr="00727D0F">
        <w:rPr>
          <w:rFonts w:cs="Arial"/>
          <w:spacing w:val="-7"/>
        </w:rPr>
        <w:t xml:space="preserve"> </w:t>
      </w:r>
      <w:r w:rsidRPr="00727D0F">
        <w:rPr>
          <w:rFonts w:cs="Arial"/>
        </w:rPr>
        <w:t>Charities</w:t>
      </w:r>
      <w:r w:rsidRPr="00727D0F">
        <w:rPr>
          <w:rFonts w:cs="Arial"/>
          <w:spacing w:val="-7"/>
        </w:rPr>
        <w:t xml:space="preserve"> </w:t>
      </w:r>
      <w:r w:rsidRPr="00727D0F">
        <w:rPr>
          <w:rFonts w:cs="Arial"/>
        </w:rPr>
        <w:t>Act</w:t>
      </w:r>
      <w:r w:rsidRPr="00727D0F">
        <w:rPr>
          <w:rFonts w:cs="Arial"/>
          <w:spacing w:val="-7"/>
        </w:rPr>
        <w:t xml:space="preserve"> </w:t>
      </w:r>
      <w:r w:rsidRPr="00727D0F">
        <w:rPr>
          <w:rFonts w:cs="Arial"/>
        </w:rPr>
        <w:t>2011</w:t>
      </w:r>
      <w:r w:rsidRPr="00727D0F">
        <w:rPr>
          <w:rFonts w:cs="Arial"/>
          <w:spacing w:val="-7"/>
        </w:rPr>
        <w:t xml:space="preserve"> </w:t>
      </w:r>
      <w:r w:rsidRPr="00727D0F">
        <w:rPr>
          <w:rFonts w:cs="Arial"/>
        </w:rPr>
        <w:t>apply</w:t>
      </w:r>
      <w:r w:rsidRPr="00727D0F">
        <w:rPr>
          <w:rFonts w:cs="Arial"/>
          <w:spacing w:val="-7"/>
        </w:rPr>
        <w:t xml:space="preserve"> </w:t>
      </w:r>
      <w:r w:rsidRPr="00727D0F">
        <w:rPr>
          <w:rFonts w:cs="Arial"/>
        </w:rPr>
        <w:t>for</w:t>
      </w:r>
      <w:r w:rsidRPr="00727D0F">
        <w:rPr>
          <w:rFonts w:cs="Arial"/>
          <w:spacing w:val="-7"/>
        </w:rPr>
        <w:t xml:space="preserve"> </w:t>
      </w:r>
      <w:r w:rsidRPr="00727D0F">
        <w:rPr>
          <w:rFonts w:cs="Arial"/>
        </w:rPr>
        <w:t>the</w:t>
      </w:r>
      <w:r w:rsidRPr="00727D0F">
        <w:rPr>
          <w:rFonts w:cs="Arial"/>
          <w:spacing w:val="-7"/>
        </w:rPr>
        <w:t xml:space="preserve"> </w:t>
      </w:r>
      <w:r w:rsidRPr="00727D0F">
        <w:rPr>
          <w:rFonts w:cs="Arial"/>
        </w:rPr>
        <w:t>purposes</w:t>
      </w:r>
      <w:r w:rsidRPr="00727D0F">
        <w:rPr>
          <w:rFonts w:cs="Arial"/>
          <w:spacing w:val="-7"/>
        </w:rPr>
        <w:t xml:space="preserve"> </w:t>
      </w:r>
      <w:r w:rsidRPr="00727D0F">
        <w:rPr>
          <w:rFonts w:cs="Arial"/>
        </w:rPr>
        <w:t xml:space="preserve">of </w:t>
      </w:r>
      <w:r w:rsidRPr="00727D0F">
        <w:rPr>
          <w:rFonts w:cs="Arial"/>
          <w:spacing w:val="-2"/>
        </w:rPr>
        <w:t>interpreting</w:t>
      </w:r>
      <w:r w:rsidRPr="00727D0F">
        <w:rPr>
          <w:rFonts w:cs="Arial"/>
          <w:spacing w:val="-4"/>
        </w:rPr>
        <w:t xml:space="preserve"> </w:t>
      </w:r>
      <w:r w:rsidRPr="00727D0F">
        <w:rPr>
          <w:rFonts w:cs="Arial"/>
          <w:spacing w:val="-2"/>
        </w:rPr>
        <w:t>the</w:t>
      </w:r>
      <w:r w:rsidRPr="00727D0F">
        <w:rPr>
          <w:rFonts w:cs="Arial"/>
          <w:spacing w:val="-4"/>
        </w:rPr>
        <w:t xml:space="preserve"> </w:t>
      </w:r>
      <w:r w:rsidRPr="00727D0F">
        <w:rPr>
          <w:rFonts w:cs="Arial"/>
          <w:spacing w:val="-2"/>
        </w:rPr>
        <w:t>terms</w:t>
      </w:r>
      <w:r w:rsidRPr="00727D0F">
        <w:rPr>
          <w:rFonts w:cs="Arial"/>
          <w:spacing w:val="-4"/>
        </w:rPr>
        <w:t xml:space="preserve"> </w:t>
      </w:r>
      <w:r w:rsidRPr="00727D0F">
        <w:rPr>
          <w:rFonts w:cs="Arial"/>
          <w:spacing w:val="-2"/>
        </w:rPr>
        <w:t>used</w:t>
      </w:r>
      <w:r w:rsidRPr="00727D0F">
        <w:rPr>
          <w:rFonts w:cs="Arial"/>
          <w:spacing w:val="-4"/>
        </w:rPr>
        <w:t xml:space="preserve"> </w:t>
      </w:r>
      <w:r w:rsidRPr="00727D0F">
        <w:rPr>
          <w:rFonts w:cs="Arial"/>
          <w:spacing w:val="-2"/>
        </w:rPr>
        <w:t>in</w:t>
      </w:r>
      <w:r w:rsidRPr="00727D0F">
        <w:rPr>
          <w:rFonts w:cs="Arial"/>
          <w:spacing w:val="-4"/>
        </w:rPr>
        <w:t xml:space="preserve"> </w:t>
      </w:r>
      <w:r w:rsidRPr="00727D0F">
        <w:rPr>
          <w:rFonts w:cs="Arial"/>
          <w:spacing w:val="-2"/>
        </w:rPr>
        <w:t>this</w:t>
      </w:r>
      <w:r w:rsidRPr="00727D0F">
        <w:rPr>
          <w:rFonts w:cs="Arial"/>
          <w:spacing w:val="-4"/>
        </w:rPr>
        <w:t xml:space="preserve"> </w:t>
      </w:r>
      <w:r w:rsidRPr="00727D0F">
        <w:rPr>
          <w:rFonts w:cs="Arial"/>
          <w:spacing w:val="-2"/>
        </w:rPr>
        <w:t>constitution.</w:t>
      </w:r>
    </w:p>
    <w:p w14:paraId="54D18DFE" w14:textId="77777777" w:rsidR="00C75CC1" w:rsidRPr="00727D0F" w:rsidRDefault="00C75CC1" w:rsidP="00C75CC1">
      <w:pPr>
        <w:pStyle w:val="BodyText"/>
        <w:spacing w:before="0" w:after="0" w:line="259" w:lineRule="auto"/>
        <w:ind w:left="927"/>
        <w:rPr>
          <w:rFonts w:cs="Arial"/>
          <w:spacing w:val="-2"/>
        </w:rPr>
      </w:pPr>
    </w:p>
    <w:p w14:paraId="2E18B057" w14:textId="48D0F19E" w:rsidR="006E22CF" w:rsidRDefault="006E22CF" w:rsidP="00C75CC1">
      <w:pPr>
        <w:spacing w:before="0" w:after="0" w:line="259" w:lineRule="auto"/>
        <w:ind w:left="927" w:right="-46"/>
        <w:rPr>
          <w:rFonts w:cs="Arial"/>
          <w:spacing w:val="-2"/>
        </w:rPr>
      </w:pPr>
      <w:r w:rsidRPr="00727D0F">
        <w:rPr>
          <w:rFonts w:cs="Arial"/>
          <w:b/>
        </w:rPr>
        <w:t>“General</w:t>
      </w:r>
      <w:r w:rsidRPr="00727D0F">
        <w:rPr>
          <w:rFonts w:cs="Arial"/>
          <w:b/>
          <w:spacing w:val="-10"/>
        </w:rPr>
        <w:t xml:space="preserve"> </w:t>
      </w:r>
      <w:r w:rsidRPr="00727D0F">
        <w:rPr>
          <w:rFonts w:cs="Arial"/>
          <w:b/>
        </w:rPr>
        <w:t>Regulations”</w:t>
      </w:r>
      <w:r w:rsidRPr="00727D0F">
        <w:rPr>
          <w:rFonts w:cs="Arial"/>
          <w:b/>
          <w:spacing w:val="-9"/>
        </w:rPr>
        <w:t xml:space="preserve"> </w:t>
      </w:r>
      <w:r w:rsidRPr="00727D0F">
        <w:rPr>
          <w:rFonts w:cs="Arial"/>
        </w:rPr>
        <w:t>means</w:t>
      </w:r>
      <w:r w:rsidRPr="00727D0F">
        <w:rPr>
          <w:rFonts w:cs="Arial"/>
          <w:spacing w:val="-10"/>
        </w:rPr>
        <w:t xml:space="preserve"> </w:t>
      </w:r>
      <w:r w:rsidRPr="00727D0F">
        <w:rPr>
          <w:rFonts w:cs="Arial"/>
        </w:rPr>
        <w:t>the</w:t>
      </w:r>
      <w:r w:rsidRPr="00727D0F">
        <w:rPr>
          <w:rFonts w:cs="Arial"/>
          <w:spacing w:val="-11"/>
        </w:rPr>
        <w:t xml:space="preserve"> </w:t>
      </w:r>
      <w:r w:rsidRPr="00727D0F">
        <w:rPr>
          <w:rFonts w:cs="Arial"/>
        </w:rPr>
        <w:t>Charitable</w:t>
      </w:r>
      <w:r w:rsidRPr="00727D0F">
        <w:rPr>
          <w:rFonts w:cs="Arial"/>
          <w:spacing w:val="-10"/>
        </w:rPr>
        <w:t xml:space="preserve"> </w:t>
      </w:r>
      <w:r w:rsidRPr="00727D0F">
        <w:rPr>
          <w:rFonts w:cs="Arial"/>
        </w:rPr>
        <w:t xml:space="preserve">Incorporated </w:t>
      </w:r>
      <w:r w:rsidRPr="00727D0F">
        <w:rPr>
          <w:rFonts w:cs="Arial"/>
          <w:spacing w:val="-2"/>
        </w:rPr>
        <w:t>Organisations</w:t>
      </w:r>
      <w:r w:rsidRPr="00727D0F">
        <w:rPr>
          <w:rFonts w:cs="Arial"/>
          <w:spacing w:val="-3"/>
        </w:rPr>
        <w:t xml:space="preserve"> </w:t>
      </w:r>
      <w:r w:rsidRPr="00727D0F">
        <w:rPr>
          <w:rFonts w:cs="Arial"/>
          <w:spacing w:val="-2"/>
        </w:rPr>
        <w:t>(General)</w:t>
      </w:r>
      <w:r w:rsidRPr="00727D0F">
        <w:rPr>
          <w:rFonts w:cs="Arial"/>
          <w:spacing w:val="-3"/>
        </w:rPr>
        <w:t xml:space="preserve"> </w:t>
      </w:r>
      <w:r w:rsidRPr="00727D0F">
        <w:rPr>
          <w:rFonts w:cs="Arial"/>
          <w:spacing w:val="-2"/>
        </w:rPr>
        <w:t>Regulations</w:t>
      </w:r>
      <w:r w:rsidRPr="00727D0F">
        <w:rPr>
          <w:rFonts w:cs="Arial"/>
          <w:spacing w:val="-3"/>
        </w:rPr>
        <w:t xml:space="preserve"> </w:t>
      </w:r>
      <w:r w:rsidRPr="00727D0F">
        <w:rPr>
          <w:rFonts w:cs="Arial"/>
          <w:spacing w:val="-2"/>
        </w:rPr>
        <w:t>2012.</w:t>
      </w:r>
    </w:p>
    <w:p w14:paraId="0D42F1D2" w14:textId="77777777" w:rsidR="00C75CC1" w:rsidRPr="00727D0F" w:rsidRDefault="00C75CC1" w:rsidP="00C75CC1">
      <w:pPr>
        <w:spacing w:before="0" w:after="0" w:line="259" w:lineRule="auto"/>
        <w:ind w:left="927" w:right="-46"/>
        <w:rPr>
          <w:rFonts w:cs="Arial"/>
        </w:rPr>
      </w:pPr>
    </w:p>
    <w:p w14:paraId="03EEAC18" w14:textId="5BB65D6C" w:rsidR="006E22CF" w:rsidRDefault="006E22CF" w:rsidP="00C75CC1">
      <w:pPr>
        <w:spacing w:before="0" w:after="0" w:line="259" w:lineRule="auto"/>
        <w:ind w:left="927" w:right="-46"/>
        <w:rPr>
          <w:rFonts w:cs="Arial"/>
        </w:rPr>
      </w:pPr>
      <w:r w:rsidRPr="00727D0F">
        <w:rPr>
          <w:rFonts w:cs="Arial"/>
          <w:b/>
          <w:spacing w:val="-2"/>
        </w:rPr>
        <w:t xml:space="preserve">“Dissolution Regulations” </w:t>
      </w:r>
      <w:r w:rsidRPr="00727D0F">
        <w:rPr>
          <w:rFonts w:cs="Arial"/>
          <w:spacing w:val="-2"/>
        </w:rPr>
        <w:t xml:space="preserve">means the Charitable Incorporated </w:t>
      </w:r>
      <w:r w:rsidRPr="00727D0F">
        <w:rPr>
          <w:rFonts w:cs="Arial"/>
        </w:rPr>
        <w:t>Organisations (Insolvency and Dissolution) Regulations 2012.</w:t>
      </w:r>
    </w:p>
    <w:p w14:paraId="2E41DB4C" w14:textId="77777777" w:rsidR="00C75CC1" w:rsidRPr="00727D0F" w:rsidRDefault="00C75CC1" w:rsidP="00C75CC1">
      <w:pPr>
        <w:spacing w:before="0" w:after="0" w:line="259" w:lineRule="auto"/>
        <w:ind w:left="927" w:right="-46"/>
        <w:rPr>
          <w:rFonts w:cs="Arial"/>
        </w:rPr>
      </w:pPr>
    </w:p>
    <w:p w14:paraId="6E919F29" w14:textId="33BE923F" w:rsidR="006E22CF" w:rsidRDefault="006E22CF" w:rsidP="00C75CC1">
      <w:pPr>
        <w:spacing w:before="0" w:after="0"/>
        <w:ind w:left="927" w:right="-46"/>
        <w:rPr>
          <w:rFonts w:cs="Arial"/>
          <w:spacing w:val="-2"/>
        </w:rPr>
      </w:pPr>
      <w:r w:rsidRPr="00727D0F">
        <w:rPr>
          <w:rFonts w:cs="Arial"/>
        </w:rPr>
        <w:t>The</w:t>
      </w:r>
      <w:r w:rsidRPr="00727D0F">
        <w:rPr>
          <w:rFonts w:cs="Arial"/>
          <w:spacing w:val="-10"/>
        </w:rPr>
        <w:t xml:space="preserve"> </w:t>
      </w:r>
      <w:r w:rsidRPr="00727D0F">
        <w:rPr>
          <w:rFonts w:cs="Arial"/>
          <w:b/>
        </w:rPr>
        <w:t>“Communications</w:t>
      </w:r>
      <w:r w:rsidRPr="00727D0F">
        <w:rPr>
          <w:rFonts w:cs="Arial"/>
          <w:b/>
          <w:spacing w:val="-4"/>
        </w:rPr>
        <w:t xml:space="preserve"> </w:t>
      </w:r>
      <w:r w:rsidRPr="00727D0F">
        <w:rPr>
          <w:rFonts w:cs="Arial"/>
          <w:b/>
        </w:rPr>
        <w:t>Provisions”</w:t>
      </w:r>
      <w:r w:rsidRPr="00727D0F">
        <w:rPr>
          <w:rFonts w:cs="Arial"/>
          <w:b/>
          <w:spacing w:val="-2"/>
        </w:rPr>
        <w:t xml:space="preserve"> </w:t>
      </w:r>
      <w:r w:rsidRPr="00727D0F">
        <w:rPr>
          <w:rFonts w:cs="Arial"/>
        </w:rPr>
        <w:t>means</w:t>
      </w:r>
      <w:r w:rsidRPr="00727D0F">
        <w:rPr>
          <w:rFonts w:cs="Arial"/>
          <w:spacing w:val="-10"/>
        </w:rPr>
        <w:t xml:space="preserve"> </w:t>
      </w:r>
      <w:r w:rsidRPr="00727D0F">
        <w:rPr>
          <w:rFonts w:cs="Arial"/>
        </w:rPr>
        <w:t>the</w:t>
      </w:r>
      <w:r w:rsidRPr="00727D0F">
        <w:rPr>
          <w:rFonts w:cs="Arial"/>
          <w:spacing w:val="-9"/>
        </w:rPr>
        <w:t xml:space="preserve"> </w:t>
      </w:r>
      <w:r w:rsidRPr="00727D0F">
        <w:rPr>
          <w:rFonts w:cs="Arial"/>
          <w:spacing w:val="-2"/>
        </w:rPr>
        <w:t xml:space="preserve">Communications </w:t>
      </w:r>
      <w:r w:rsidRPr="00727D0F">
        <w:rPr>
          <w:rFonts w:cs="Arial"/>
        </w:rPr>
        <w:t>Provisions</w:t>
      </w:r>
      <w:r w:rsidRPr="00727D0F">
        <w:rPr>
          <w:rFonts w:cs="Arial"/>
          <w:spacing w:val="-3"/>
        </w:rPr>
        <w:t xml:space="preserve"> </w:t>
      </w:r>
      <w:r w:rsidRPr="00727D0F">
        <w:rPr>
          <w:rFonts w:cs="Arial"/>
        </w:rPr>
        <w:t>in</w:t>
      </w:r>
      <w:r w:rsidRPr="00727D0F">
        <w:rPr>
          <w:rFonts w:cs="Arial"/>
          <w:spacing w:val="-2"/>
        </w:rPr>
        <w:t xml:space="preserve"> </w:t>
      </w:r>
      <w:r w:rsidRPr="00727D0F">
        <w:rPr>
          <w:rFonts w:cs="Arial"/>
        </w:rPr>
        <w:t>[Part</w:t>
      </w:r>
      <w:r w:rsidRPr="00727D0F">
        <w:rPr>
          <w:rFonts w:cs="Arial"/>
          <w:spacing w:val="-2"/>
        </w:rPr>
        <w:t xml:space="preserve"> </w:t>
      </w:r>
      <w:r w:rsidRPr="00727D0F">
        <w:rPr>
          <w:rFonts w:cs="Arial"/>
        </w:rPr>
        <w:t>9,</w:t>
      </w:r>
      <w:r w:rsidRPr="00727D0F">
        <w:rPr>
          <w:rFonts w:cs="Arial"/>
          <w:spacing w:val="-2"/>
        </w:rPr>
        <w:t xml:space="preserve"> </w:t>
      </w:r>
      <w:r w:rsidRPr="00727D0F">
        <w:rPr>
          <w:rFonts w:cs="Arial"/>
        </w:rPr>
        <w:t>Chapter</w:t>
      </w:r>
      <w:r w:rsidRPr="00727D0F">
        <w:rPr>
          <w:rFonts w:cs="Arial"/>
          <w:spacing w:val="-2"/>
        </w:rPr>
        <w:t xml:space="preserve"> </w:t>
      </w:r>
      <w:r w:rsidRPr="00727D0F">
        <w:rPr>
          <w:rFonts w:cs="Arial"/>
        </w:rPr>
        <w:t>4]</w:t>
      </w:r>
      <w:r w:rsidRPr="00727D0F">
        <w:rPr>
          <w:rFonts w:cs="Arial"/>
          <w:spacing w:val="-2"/>
        </w:rPr>
        <w:t xml:space="preserve"> </w:t>
      </w:r>
      <w:r w:rsidRPr="00727D0F">
        <w:rPr>
          <w:rFonts w:cs="Arial"/>
        </w:rPr>
        <w:t>of</w:t>
      </w:r>
      <w:r w:rsidRPr="00727D0F">
        <w:rPr>
          <w:rFonts w:cs="Arial"/>
          <w:spacing w:val="-2"/>
        </w:rPr>
        <w:t xml:space="preserve"> </w:t>
      </w:r>
      <w:r w:rsidRPr="00727D0F">
        <w:rPr>
          <w:rFonts w:cs="Arial"/>
        </w:rPr>
        <w:t>the</w:t>
      </w:r>
      <w:r w:rsidRPr="00727D0F">
        <w:rPr>
          <w:rFonts w:cs="Arial"/>
          <w:spacing w:val="-2"/>
        </w:rPr>
        <w:t xml:space="preserve"> </w:t>
      </w:r>
      <w:r w:rsidRPr="00727D0F">
        <w:rPr>
          <w:rFonts w:cs="Arial"/>
        </w:rPr>
        <w:t>General</w:t>
      </w:r>
      <w:r w:rsidRPr="00727D0F">
        <w:rPr>
          <w:rFonts w:cs="Arial"/>
          <w:spacing w:val="-2"/>
        </w:rPr>
        <w:t xml:space="preserve"> Regulations.</w:t>
      </w:r>
    </w:p>
    <w:p w14:paraId="5FB1DCB8" w14:textId="77777777" w:rsidR="00C75CC1" w:rsidRPr="00727D0F" w:rsidRDefault="00C75CC1" w:rsidP="00C75CC1">
      <w:pPr>
        <w:spacing w:before="0" w:after="0"/>
        <w:ind w:left="927" w:right="-46"/>
        <w:rPr>
          <w:rFonts w:cs="Arial"/>
        </w:rPr>
      </w:pPr>
    </w:p>
    <w:p w14:paraId="37EC0A7E" w14:textId="60F0BE68" w:rsidR="006E22CF" w:rsidRPr="00727D0F" w:rsidRDefault="006E22CF" w:rsidP="00C75CC1">
      <w:pPr>
        <w:spacing w:before="0" w:after="0"/>
        <w:ind w:left="927"/>
        <w:rPr>
          <w:rFonts w:cs="Arial"/>
        </w:rPr>
      </w:pPr>
      <w:r w:rsidRPr="00727D0F">
        <w:rPr>
          <w:rFonts w:cs="Arial"/>
          <w:b/>
        </w:rPr>
        <w:t>“</w:t>
      </w:r>
      <w:r w:rsidR="00C75CC1">
        <w:rPr>
          <w:rFonts w:cs="Arial"/>
          <w:b/>
        </w:rPr>
        <w:t>C</w:t>
      </w:r>
      <w:r w:rsidRPr="00727D0F">
        <w:rPr>
          <w:rFonts w:cs="Arial"/>
          <w:b/>
        </w:rPr>
        <w:t>harity</w:t>
      </w:r>
      <w:r w:rsidRPr="00727D0F">
        <w:rPr>
          <w:rFonts w:cs="Arial"/>
          <w:b/>
          <w:spacing w:val="-6"/>
        </w:rPr>
        <w:t xml:space="preserve"> </w:t>
      </w:r>
      <w:r w:rsidR="00C75CC1">
        <w:rPr>
          <w:rFonts w:cs="Arial"/>
          <w:b/>
        </w:rPr>
        <w:t>T</w:t>
      </w:r>
      <w:r w:rsidRPr="00727D0F">
        <w:rPr>
          <w:rFonts w:cs="Arial"/>
          <w:b/>
        </w:rPr>
        <w:t>rustee”</w:t>
      </w:r>
      <w:r w:rsidRPr="00727D0F">
        <w:rPr>
          <w:rFonts w:cs="Arial"/>
          <w:b/>
          <w:spacing w:val="-4"/>
        </w:rPr>
        <w:t xml:space="preserve"> </w:t>
      </w:r>
      <w:r w:rsidRPr="00727D0F">
        <w:rPr>
          <w:rFonts w:cs="Arial"/>
        </w:rPr>
        <w:t>means</w:t>
      </w:r>
      <w:r w:rsidRPr="00727D0F">
        <w:rPr>
          <w:rFonts w:cs="Arial"/>
          <w:spacing w:val="-5"/>
        </w:rPr>
        <w:t xml:space="preserve"> </w:t>
      </w:r>
      <w:r w:rsidRPr="00727D0F">
        <w:rPr>
          <w:rFonts w:cs="Arial"/>
        </w:rPr>
        <w:t>a</w:t>
      </w:r>
      <w:r w:rsidRPr="00727D0F">
        <w:rPr>
          <w:rFonts w:cs="Arial"/>
          <w:spacing w:val="-5"/>
        </w:rPr>
        <w:t xml:space="preserve"> </w:t>
      </w:r>
      <w:r w:rsidRPr="00727D0F">
        <w:rPr>
          <w:rFonts w:cs="Arial"/>
        </w:rPr>
        <w:t>charity</w:t>
      </w:r>
      <w:r w:rsidRPr="00727D0F">
        <w:rPr>
          <w:rFonts w:cs="Arial"/>
          <w:spacing w:val="-4"/>
        </w:rPr>
        <w:t xml:space="preserve"> </w:t>
      </w:r>
      <w:r w:rsidRPr="00727D0F">
        <w:rPr>
          <w:rFonts w:cs="Arial"/>
        </w:rPr>
        <w:t>trustee</w:t>
      </w:r>
      <w:r w:rsidRPr="00727D0F">
        <w:rPr>
          <w:rFonts w:cs="Arial"/>
          <w:spacing w:val="-5"/>
        </w:rPr>
        <w:t xml:space="preserve"> </w:t>
      </w:r>
      <w:r w:rsidRPr="00727D0F">
        <w:rPr>
          <w:rFonts w:cs="Arial"/>
        </w:rPr>
        <w:t>of</w:t>
      </w:r>
      <w:r w:rsidRPr="00727D0F">
        <w:rPr>
          <w:rFonts w:cs="Arial"/>
          <w:spacing w:val="-5"/>
        </w:rPr>
        <w:t xml:space="preserve"> </w:t>
      </w:r>
      <w:r w:rsidRPr="00727D0F">
        <w:rPr>
          <w:rFonts w:cs="Arial"/>
        </w:rPr>
        <w:t>the</w:t>
      </w:r>
      <w:r w:rsidRPr="00727D0F">
        <w:rPr>
          <w:rFonts w:cs="Arial"/>
          <w:spacing w:val="-5"/>
        </w:rPr>
        <w:t xml:space="preserve"> </w:t>
      </w:r>
      <w:r w:rsidRPr="00727D0F">
        <w:rPr>
          <w:rFonts w:cs="Arial"/>
          <w:spacing w:val="-4"/>
        </w:rPr>
        <w:t>CIO.</w:t>
      </w:r>
    </w:p>
    <w:p w14:paraId="4F7E0E5F" w14:textId="77777777" w:rsidR="00691005" w:rsidRDefault="006E22CF" w:rsidP="00C75CC1">
      <w:pPr>
        <w:pStyle w:val="BodyText"/>
        <w:spacing w:before="0" w:after="0" w:line="259" w:lineRule="auto"/>
        <w:ind w:left="927" w:right="-46"/>
        <w:rPr>
          <w:rFonts w:cs="Arial"/>
        </w:rPr>
      </w:pPr>
      <w:r w:rsidRPr="00727D0F">
        <w:rPr>
          <w:rFonts w:cs="Arial"/>
        </w:rPr>
        <w:t xml:space="preserve">A </w:t>
      </w:r>
      <w:r w:rsidRPr="00727D0F">
        <w:rPr>
          <w:rFonts w:cs="Arial"/>
          <w:b/>
        </w:rPr>
        <w:t xml:space="preserve">“poll” </w:t>
      </w:r>
      <w:r w:rsidRPr="00727D0F">
        <w:rPr>
          <w:rFonts w:cs="Arial"/>
        </w:rPr>
        <w:t>means a counted vote or ballot, usually (but not necessarily) in writin</w:t>
      </w:r>
      <w:r w:rsidR="003643CD">
        <w:rPr>
          <w:rFonts w:cs="Arial"/>
        </w:rPr>
        <w:t>g.</w:t>
      </w:r>
    </w:p>
    <w:p w14:paraId="673EF673" w14:textId="77777777" w:rsidR="00F14BEC" w:rsidRDefault="00F14BEC" w:rsidP="00C75CC1">
      <w:pPr>
        <w:pStyle w:val="BodyText"/>
        <w:spacing w:before="0" w:after="0" w:line="259" w:lineRule="auto"/>
        <w:ind w:left="927" w:right="-46"/>
        <w:rPr>
          <w:rFonts w:cs="Arial"/>
        </w:rPr>
      </w:pPr>
    </w:p>
    <w:p w14:paraId="04CCA897" w14:textId="77777777" w:rsidR="00F14BEC" w:rsidRDefault="00F14BEC" w:rsidP="00C75CC1">
      <w:pPr>
        <w:pStyle w:val="BodyText"/>
        <w:spacing w:before="0" w:after="0" w:line="259" w:lineRule="auto"/>
        <w:ind w:left="927" w:right="-46"/>
        <w:rPr>
          <w:rFonts w:cs="Arial"/>
        </w:rPr>
      </w:pPr>
    </w:p>
    <w:p w14:paraId="673F1BA8" w14:textId="77777777" w:rsidR="00F14BEC" w:rsidRDefault="00F14BEC" w:rsidP="00C75CC1">
      <w:pPr>
        <w:pStyle w:val="BodyText"/>
        <w:spacing w:before="0" w:after="0" w:line="259" w:lineRule="auto"/>
        <w:ind w:left="927" w:right="-46"/>
        <w:rPr>
          <w:rFonts w:cs="Arial"/>
        </w:rPr>
      </w:pPr>
    </w:p>
    <w:p w14:paraId="6C2C3D5A" w14:textId="77777777" w:rsidR="00F14BEC" w:rsidRDefault="00F14BEC" w:rsidP="00C75CC1">
      <w:pPr>
        <w:pStyle w:val="BodyText"/>
        <w:spacing w:before="0" w:after="0" w:line="259" w:lineRule="auto"/>
        <w:ind w:left="927" w:right="-46"/>
        <w:rPr>
          <w:rFonts w:cs="Arial"/>
        </w:rPr>
      </w:pPr>
    </w:p>
    <w:p w14:paraId="77FEF3B8" w14:textId="77777777" w:rsidR="00F14BEC" w:rsidRDefault="00F14BEC" w:rsidP="00C75CC1">
      <w:pPr>
        <w:pStyle w:val="BodyText"/>
        <w:spacing w:before="0" w:after="0" w:line="259" w:lineRule="auto"/>
        <w:ind w:left="927" w:right="-46"/>
        <w:rPr>
          <w:rFonts w:cs="Arial"/>
        </w:rPr>
      </w:pPr>
    </w:p>
    <w:p w14:paraId="3B6E58E7" w14:textId="77777777" w:rsidR="00F14BEC" w:rsidRDefault="00F14BEC" w:rsidP="00C75CC1">
      <w:pPr>
        <w:pStyle w:val="BodyText"/>
        <w:spacing w:before="0" w:after="0" w:line="259" w:lineRule="auto"/>
        <w:ind w:left="927" w:right="-46"/>
        <w:rPr>
          <w:rFonts w:cs="Arial"/>
        </w:rPr>
      </w:pPr>
    </w:p>
    <w:p w14:paraId="4CA7F9F0" w14:textId="77777777" w:rsidR="00F14BEC" w:rsidRDefault="00F14BEC" w:rsidP="00C75CC1">
      <w:pPr>
        <w:pStyle w:val="BodyText"/>
        <w:spacing w:before="0" w:after="0" w:line="259" w:lineRule="auto"/>
        <w:ind w:left="927" w:right="-46"/>
        <w:rPr>
          <w:rFonts w:cs="Arial"/>
        </w:rPr>
      </w:pPr>
    </w:p>
    <w:p w14:paraId="33DDB3D9" w14:textId="77777777" w:rsidR="00F14BEC" w:rsidRDefault="00F14BEC" w:rsidP="00C75CC1">
      <w:pPr>
        <w:pStyle w:val="BodyText"/>
        <w:spacing w:before="0" w:after="0" w:line="259" w:lineRule="auto"/>
        <w:ind w:left="927" w:right="-46"/>
        <w:rPr>
          <w:rFonts w:cs="Arial"/>
        </w:rPr>
      </w:pPr>
    </w:p>
    <w:p w14:paraId="25EE95C7" w14:textId="77777777" w:rsidR="00F14BEC" w:rsidRDefault="00F14BEC" w:rsidP="00C75CC1">
      <w:pPr>
        <w:pStyle w:val="BodyText"/>
        <w:spacing w:before="0" w:after="0" w:line="259" w:lineRule="auto"/>
        <w:ind w:left="927" w:right="-46"/>
        <w:rPr>
          <w:rFonts w:cs="Arial"/>
        </w:rPr>
      </w:pPr>
    </w:p>
    <w:p w14:paraId="60F68201" w14:textId="77777777" w:rsidR="00F14BEC" w:rsidRDefault="00F14BEC" w:rsidP="00C75CC1">
      <w:pPr>
        <w:pStyle w:val="BodyText"/>
        <w:spacing w:before="0" w:after="0" w:line="259" w:lineRule="auto"/>
        <w:ind w:left="927" w:right="-46"/>
        <w:rPr>
          <w:rFonts w:cs="Arial"/>
        </w:rPr>
      </w:pPr>
    </w:p>
    <w:p w14:paraId="73DE3C2C" w14:textId="53A4BAE2" w:rsidR="00F14BEC" w:rsidRPr="00954ABA" w:rsidRDefault="00F14BEC" w:rsidP="00954ABA">
      <w:pPr>
        <w:pStyle w:val="BodyText"/>
        <w:spacing w:before="0" w:after="0" w:line="259" w:lineRule="auto"/>
        <w:ind w:right="-46"/>
        <w:jc w:val="center"/>
        <w:rPr>
          <w:rFonts w:cs="Arial"/>
          <w:b/>
          <w:bCs/>
        </w:rPr>
      </w:pPr>
      <w:r w:rsidRPr="00954ABA">
        <w:rPr>
          <w:rFonts w:cs="Arial"/>
          <w:b/>
          <w:bCs/>
        </w:rPr>
        <w:lastRenderedPageBreak/>
        <w:t>Signatures of the Board of Trustees</w:t>
      </w:r>
      <w:r w:rsidR="00DE3277" w:rsidRPr="00954ABA">
        <w:rPr>
          <w:rFonts w:cs="Arial"/>
          <w:b/>
          <w:bCs/>
        </w:rPr>
        <w:t xml:space="preserve"> for</w:t>
      </w:r>
      <w:r w:rsidRPr="00954ABA">
        <w:rPr>
          <w:rFonts w:cs="Arial"/>
          <w:b/>
          <w:bCs/>
        </w:rPr>
        <w:t xml:space="preserve"> Roving</w:t>
      </w:r>
      <w:r w:rsidR="00DE3277" w:rsidRPr="00954ABA">
        <w:rPr>
          <w:rFonts w:cs="Arial"/>
          <w:b/>
          <w:bCs/>
        </w:rPr>
        <w:t xml:space="preserve"> Museum CIO</w:t>
      </w:r>
      <w:r w:rsidR="00B438DB">
        <w:rPr>
          <w:rFonts w:cs="Arial"/>
          <w:b/>
          <w:bCs/>
        </w:rPr>
        <w:t>:</w:t>
      </w:r>
      <w:r w:rsidR="00DE3277" w:rsidRPr="00954ABA">
        <w:rPr>
          <w:rFonts w:cs="Arial"/>
          <w:b/>
          <w:bCs/>
        </w:rPr>
        <w:t xml:space="preserve"> Saturday 24</w:t>
      </w:r>
      <w:r w:rsidR="00DE3277" w:rsidRPr="00954ABA">
        <w:rPr>
          <w:rFonts w:cs="Arial"/>
          <w:b/>
          <w:bCs/>
          <w:vertAlign w:val="superscript"/>
        </w:rPr>
        <w:t>th</w:t>
      </w:r>
      <w:r w:rsidR="00DE3277" w:rsidRPr="00954ABA">
        <w:rPr>
          <w:rFonts w:cs="Arial"/>
          <w:b/>
          <w:bCs/>
        </w:rPr>
        <w:t xml:space="preserve"> January 2026.</w:t>
      </w:r>
    </w:p>
    <w:p w14:paraId="018C2D77" w14:textId="77777777" w:rsidR="00954ABA" w:rsidRDefault="00954ABA" w:rsidP="00954ABA">
      <w:pPr>
        <w:pStyle w:val="BodyText"/>
        <w:spacing w:before="0" w:after="0" w:line="259" w:lineRule="auto"/>
        <w:ind w:right="-46"/>
        <w:jc w:val="center"/>
        <w:rPr>
          <w:rFonts w:cs="Arial"/>
        </w:rPr>
      </w:pPr>
    </w:p>
    <w:p w14:paraId="26A8987F" w14:textId="77777777" w:rsidR="00DE3277" w:rsidRDefault="00DE3277" w:rsidP="00F14BEC">
      <w:pPr>
        <w:pStyle w:val="BodyText"/>
        <w:spacing w:before="0" w:after="0" w:line="259" w:lineRule="auto"/>
        <w:ind w:right="-46"/>
        <w:rPr>
          <w:rFonts w:cs="Arial"/>
        </w:rPr>
      </w:pPr>
    </w:p>
    <w:p w14:paraId="6B880035" w14:textId="6ACD198F" w:rsidR="00DE3277" w:rsidRPr="00DE3277" w:rsidRDefault="00A860A0" w:rsidP="00A860A0">
      <w:pPr>
        <w:pStyle w:val="BodyText"/>
        <w:spacing w:before="0" w:after="0" w:line="259" w:lineRule="auto"/>
        <w:ind w:right="-46"/>
        <w:rPr>
          <w:rFonts w:cs="Arial"/>
          <w:b/>
          <w:bCs/>
        </w:rPr>
      </w:pPr>
      <w:r>
        <w:rPr>
          <w:rFonts w:cs="Arial"/>
          <w:b/>
          <w:bCs/>
        </w:rPr>
        <w:t xml:space="preserve">    </w:t>
      </w:r>
      <w:r w:rsidR="00DE3277" w:rsidRPr="00DE3277">
        <w:rPr>
          <w:rFonts w:cs="Arial"/>
          <w:b/>
          <w:bCs/>
        </w:rPr>
        <w:t>Name and Signature</w:t>
      </w:r>
      <w:r w:rsidR="00DE3277" w:rsidRPr="00DE3277">
        <w:rPr>
          <w:rFonts w:cs="Arial"/>
          <w:b/>
          <w:bCs/>
        </w:rPr>
        <w:tab/>
      </w:r>
      <w:r w:rsidR="00DE3277" w:rsidRPr="00DE3277">
        <w:rPr>
          <w:rFonts w:cs="Arial"/>
          <w:b/>
          <w:bCs/>
        </w:rPr>
        <w:tab/>
      </w:r>
      <w:r w:rsidR="00DE3277" w:rsidRPr="00DE3277">
        <w:rPr>
          <w:rFonts w:cs="Arial"/>
          <w:b/>
          <w:bCs/>
        </w:rPr>
        <w:tab/>
        <w:t>Position and Date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DE3277" w14:paraId="3FFA5C41" w14:textId="77777777" w:rsidTr="001D487A">
        <w:tc>
          <w:tcPr>
            <w:tcW w:w="4508" w:type="dxa"/>
          </w:tcPr>
          <w:p w14:paraId="19A3BD1C" w14:textId="77777777" w:rsidR="001D487A" w:rsidRDefault="001D487A" w:rsidP="00F14BEC">
            <w:pPr>
              <w:pStyle w:val="BodyText"/>
              <w:spacing w:before="0" w:after="0" w:line="259" w:lineRule="auto"/>
              <w:ind w:right="-46"/>
              <w:rPr>
                <w:rFonts w:cs="Arial"/>
              </w:rPr>
            </w:pPr>
          </w:p>
          <w:p w14:paraId="316FF41D" w14:textId="7C671529" w:rsidR="00DE3277" w:rsidRDefault="00DE3277" w:rsidP="00F14BEC">
            <w:pPr>
              <w:pStyle w:val="BodyText"/>
              <w:spacing w:before="0" w:after="0" w:line="259" w:lineRule="auto"/>
              <w:ind w:right="-46"/>
              <w:rPr>
                <w:rFonts w:cs="Arial"/>
              </w:rPr>
            </w:pPr>
            <w:r>
              <w:rPr>
                <w:rFonts w:cs="Arial"/>
              </w:rPr>
              <w:t>Agnes Emilene Fough</w:t>
            </w:r>
          </w:p>
          <w:p w14:paraId="3C6F83AF" w14:textId="77777777" w:rsidR="00F70B76" w:rsidRDefault="00F70B76" w:rsidP="00F14BEC">
            <w:pPr>
              <w:pStyle w:val="BodyText"/>
              <w:spacing w:before="0" w:after="0" w:line="259" w:lineRule="auto"/>
              <w:ind w:right="-46"/>
              <w:rPr>
                <w:rFonts w:cs="Arial"/>
              </w:rPr>
            </w:pPr>
          </w:p>
          <w:p w14:paraId="670253AD" w14:textId="516C225F" w:rsidR="00DE3277" w:rsidRDefault="00DE3277" w:rsidP="00F14BEC">
            <w:pPr>
              <w:pStyle w:val="BodyText"/>
              <w:spacing w:before="0" w:after="0" w:line="259" w:lineRule="auto"/>
              <w:ind w:right="-46"/>
              <w:rPr>
                <w:rFonts w:cs="Arial"/>
              </w:rPr>
            </w:pPr>
            <w:r>
              <w:rPr>
                <w:rFonts w:cs="Arial"/>
              </w:rPr>
              <w:t>Signature:</w:t>
            </w:r>
          </w:p>
        </w:tc>
        <w:tc>
          <w:tcPr>
            <w:tcW w:w="4508" w:type="dxa"/>
          </w:tcPr>
          <w:p w14:paraId="7953C87E" w14:textId="77777777" w:rsidR="001D487A" w:rsidRDefault="001D487A" w:rsidP="00F14BEC">
            <w:pPr>
              <w:pStyle w:val="BodyText"/>
              <w:spacing w:before="0" w:after="0" w:line="259" w:lineRule="auto"/>
              <w:ind w:right="-46"/>
              <w:rPr>
                <w:rFonts w:cs="Arial"/>
              </w:rPr>
            </w:pPr>
          </w:p>
          <w:p w14:paraId="7507F6B2" w14:textId="399A8E59" w:rsidR="00DE3277" w:rsidRDefault="00DE3277" w:rsidP="00F14BEC">
            <w:pPr>
              <w:pStyle w:val="BodyText"/>
              <w:spacing w:before="0" w:after="0" w:line="259" w:lineRule="auto"/>
              <w:ind w:right="-46"/>
              <w:rPr>
                <w:rFonts w:cs="Arial"/>
              </w:rPr>
            </w:pPr>
            <w:r>
              <w:rPr>
                <w:rFonts w:cs="Arial"/>
              </w:rPr>
              <w:t>Position: Chairperson</w:t>
            </w:r>
          </w:p>
          <w:p w14:paraId="4762ED54" w14:textId="77777777" w:rsidR="00F70B76" w:rsidRDefault="00F70B76" w:rsidP="00F14BEC">
            <w:pPr>
              <w:pStyle w:val="BodyText"/>
              <w:spacing w:before="0" w:after="0" w:line="259" w:lineRule="auto"/>
              <w:ind w:right="-46"/>
              <w:rPr>
                <w:rFonts w:cs="Arial"/>
              </w:rPr>
            </w:pPr>
          </w:p>
          <w:p w14:paraId="1BDF5801" w14:textId="1D1B9D01" w:rsidR="00DE3277" w:rsidRDefault="00DE3277" w:rsidP="00F14BEC">
            <w:pPr>
              <w:pStyle w:val="BodyText"/>
              <w:spacing w:before="0" w:after="0" w:line="259" w:lineRule="auto"/>
              <w:ind w:right="-46"/>
              <w:rPr>
                <w:rFonts w:cs="Arial"/>
              </w:rPr>
            </w:pPr>
            <w:r>
              <w:rPr>
                <w:rFonts w:cs="Arial"/>
              </w:rPr>
              <w:t xml:space="preserve">Date: </w:t>
            </w:r>
            <w:r w:rsidR="00A860A0">
              <w:rPr>
                <w:rFonts w:cs="Arial"/>
              </w:rPr>
              <w:t>24</w:t>
            </w:r>
            <w:r w:rsidR="00A860A0" w:rsidRPr="00A860A0">
              <w:rPr>
                <w:rFonts w:cs="Arial"/>
                <w:vertAlign w:val="superscript"/>
              </w:rPr>
              <w:t>th</w:t>
            </w:r>
            <w:r w:rsidR="00A860A0">
              <w:rPr>
                <w:rFonts w:cs="Arial"/>
              </w:rPr>
              <w:t xml:space="preserve"> January 2026</w:t>
            </w:r>
          </w:p>
          <w:p w14:paraId="5F50F601" w14:textId="4DA68CD2" w:rsidR="00DE3277" w:rsidRDefault="00DE3277" w:rsidP="00F14BEC">
            <w:pPr>
              <w:pStyle w:val="BodyText"/>
              <w:spacing w:before="0" w:after="0" w:line="259" w:lineRule="auto"/>
              <w:ind w:right="-46"/>
              <w:rPr>
                <w:rFonts w:cs="Arial"/>
              </w:rPr>
            </w:pPr>
          </w:p>
        </w:tc>
      </w:tr>
      <w:tr w:rsidR="00DE3277" w14:paraId="6EC58D58" w14:textId="77777777" w:rsidTr="001D487A">
        <w:tc>
          <w:tcPr>
            <w:tcW w:w="4508" w:type="dxa"/>
          </w:tcPr>
          <w:p w14:paraId="415DE08D" w14:textId="77777777" w:rsidR="007A6AAC" w:rsidRDefault="007A6AAC" w:rsidP="00F14BEC">
            <w:pPr>
              <w:pStyle w:val="BodyText"/>
              <w:spacing w:before="0" w:after="0" w:line="259" w:lineRule="auto"/>
              <w:ind w:right="-46"/>
              <w:rPr>
                <w:rFonts w:cs="Arial"/>
              </w:rPr>
            </w:pPr>
          </w:p>
          <w:p w14:paraId="486141A7" w14:textId="1F54E369" w:rsidR="00DE3277" w:rsidRDefault="007A6AAC" w:rsidP="00F14BEC">
            <w:pPr>
              <w:pStyle w:val="BodyText"/>
              <w:spacing w:before="0" w:after="0" w:line="259" w:lineRule="auto"/>
              <w:ind w:right="-46"/>
              <w:rPr>
                <w:rFonts w:cs="Arial"/>
              </w:rPr>
            </w:pPr>
            <w:r>
              <w:rPr>
                <w:rFonts w:cs="Arial"/>
              </w:rPr>
              <w:t>Patricia</w:t>
            </w:r>
            <w:r w:rsidR="00A860A0">
              <w:rPr>
                <w:rFonts w:cs="Arial"/>
              </w:rPr>
              <w:t xml:space="preserve"> Wairimu </w:t>
            </w:r>
            <w:proofErr w:type="spellStart"/>
            <w:r w:rsidR="00A860A0">
              <w:rPr>
                <w:rFonts w:cs="Arial"/>
              </w:rPr>
              <w:t>Mugebe</w:t>
            </w:r>
            <w:proofErr w:type="spellEnd"/>
          </w:p>
          <w:p w14:paraId="23DC4B61" w14:textId="77777777" w:rsidR="00F70B76" w:rsidRDefault="00F70B76" w:rsidP="00F14BEC">
            <w:pPr>
              <w:pStyle w:val="BodyText"/>
              <w:spacing w:before="0" w:after="0" w:line="259" w:lineRule="auto"/>
              <w:ind w:right="-46"/>
              <w:rPr>
                <w:rFonts w:cs="Arial"/>
              </w:rPr>
            </w:pPr>
          </w:p>
          <w:p w14:paraId="37C95268" w14:textId="393791AC" w:rsidR="00DE3277" w:rsidRDefault="007A6AAC" w:rsidP="00F14BEC">
            <w:pPr>
              <w:pStyle w:val="BodyText"/>
              <w:spacing w:before="0" w:after="0" w:line="259" w:lineRule="auto"/>
              <w:ind w:right="-46"/>
              <w:rPr>
                <w:rFonts w:cs="Arial"/>
              </w:rPr>
            </w:pPr>
            <w:r>
              <w:rPr>
                <w:rFonts w:cs="Arial"/>
              </w:rPr>
              <w:t xml:space="preserve">Signature: </w:t>
            </w:r>
          </w:p>
          <w:p w14:paraId="02B205EE" w14:textId="77777777" w:rsidR="00DE3277" w:rsidRDefault="00DE3277" w:rsidP="00F14BEC">
            <w:pPr>
              <w:pStyle w:val="BodyText"/>
              <w:spacing w:before="0" w:after="0" w:line="259" w:lineRule="auto"/>
              <w:ind w:right="-46"/>
              <w:rPr>
                <w:rFonts w:cs="Arial"/>
              </w:rPr>
            </w:pPr>
          </w:p>
        </w:tc>
        <w:tc>
          <w:tcPr>
            <w:tcW w:w="4508" w:type="dxa"/>
          </w:tcPr>
          <w:p w14:paraId="42E9648B" w14:textId="77777777" w:rsidR="007A6AAC" w:rsidRDefault="007A6AAC" w:rsidP="00F14BEC">
            <w:pPr>
              <w:pStyle w:val="BodyText"/>
              <w:spacing w:before="0" w:after="0" w:line="259" w:lineRule="auto"/>
              <w:ind w:right="-46"/>
              <w:rPr>
                <w:rFonts w:cs="Arial"/>
              </w:rPr>
            </w:pPr>
          </w:p>
          <w:p w14:paraId="0D61A8A9" w14:textId="497C5C2F" w:rsidR="007A6AAC" w:rsidRDefault="007A6AAC" w:rsidP="00F14BEC">
            <w:pPr>
              <w:pStyle w:val="BodyText"/>
              <w:spacing w:before="0" w:after="0" w:line="259" w:lineRule="auto"/>
              <w:ind w:right="-46"/>
              <w:rPr>
                <w:rFonts w:cs="Arial"/>
              </w:rPr>
            </w:pPr>
            <w:r>
              <w:rPr>
                <w:rFonts w:cs="Arial"/>
              </w:rPr>
              <w:t>Position: Treasurer</w:t>
            </w:r>
          </w:p>
          <w:p w14:paraId="3FA9C8E3" w14:textId="77777777" w:rsidR="00F70B76" w:rsidRDefault="00F70B76" w:rsidP="00F14BEC">
            <w:pPr>
              <w:pStyle w:val="BodyText"/>
              <w:spacing w:before="0" w:after="0" w:line="259" w:lineRule="auto"/>
              <w:ind w:right="-46"/>
              <w:rPr>
                <w:rFonts w:cs="Arial"/>
              </w:rPr>
            </w:pPr>
          </w:p>
          <w:p w14:paraId="029A268C" w14:textId="55447E30" w:rsidR="007A6AAC" w:rsidRDefault="007A6AAC" w:rsidP="00F14BEC">
            <w:pPr>
              <w:pStyle w:val="BodyText"/>
              <w:spacing w:before="0" w:after="0" w:line="259" w:lineRule="auto"/>
              <w:ind w:right="-46"/>
              <w:rPr>
                <w:rFonts w:cs="Arial"/>
              </w:rPr>
            </w:pPr>
            <w:r>
              <w:rPr>
                <w:rFonts w:cs="Arial"/>
              </w:rPr>
              <w:t xml:space="preserve">Date: </w:t>
            </w:r>
            <w:r w:rsidR="00A860A0">
              <w:rPr>
                <w:rFonts w:cs="Arial"/>
              </w:rPr>
              <w:t>24</w:t>
            </w:r>
            <w:r w:rsidR="00A860A0" w:rsidRPr="00A860A0">
              <w:rPr>
                <w:rFonts w:cs="Arial"/>
                <w:vertAlign w:val="superscript"/>
              </w:rPr>
              <w:t>th</w:t>
            </w:r>
            <w:r w:rsidR="00A860A0">
              <w:rPr>
                <w:rFonts w:cs="Arial"/>
              </w:rPr>
              <w:t xml:space="preserve"> January 2026</w:t>
            </w:r>
            <w:r>
              <w:rPr>
                <w:rFonts w:cs="Arial"/>
              </w:rPr>
              <w:t xml:space="preserve"> </w:t>
            </w:r>
          </w:p>
        </w:tc>
      </w:tr>
      <w:tr w:rsidR="00DE3277" w14:paraId="137D2AC0" w14:textId="77777777" w:rsidTr="001D487A">
        <w:tc>
          <w:tcPr>
            <w:tcW w:w="4508" w:type="dxa"/>
          </w:tcPr>
          <w:p w14:paraId="6C6835F4" w14:textId="77777777" w:rsidR="007A6AAC" w:rsidRDefault="007A6AAC" w:rsidP="00F14BEC">
            <w:pPr>
              <w:pStyle w:val="BodyText"/>
              <w:spacing w:before="0" w:after="0" w:line="259" w:lineRule="auto"/>
              <w:ind w:right="-46"/>
              <w:rPr>
                <w:rFonts w:cs="Arial"/>
              </w:rPr>
            </w:pPr>
          </w:p>
          <w:p w14:paraId="49070E94" w14:textId="0EC310CD" w:rsidR="00DE3277" w:rsidRDefault="007A6AAC" w:rsidP="00F14BEC">
            <w:pPr>
              <w:pStyle w:val="BodyText"/>
              <w:spacing w:before="0" w:after="0" w:line="259" w:lineRule="auto"/>
              <w:ind w:right="-46"/>
              <w:rPr>
                <w:rFonts w:cs="Arial"/>
              </w:rPr>
            </w:pPr>
            <w:r>
              <w:rPr>
                <w:rFonts w:cs="Arial"/>
              </w:rPr>
              <w:t>Joanne Chipo McClean-Angel</w:t>
            </w:r>
          </w:p>
          <w:p w14:paraId="79D5F4DD" w14:textId="77777777" w:rsidR="00F70B76" w:rsidRDefault="00F70B76" w:rsidP="00F14BEC">
            <w:pPr>
              <w:pStyle w:val="BodyText"/>
              <w:spacing w:before="0" w:after="0" w:line="259" w:lineRule="auto"/>
              <w:ind w:right="-46"/>
              <w:rPr>
                <w:rFonts w:cs="Arial"/>
              </w:rPr>
            </w:pPr>
          </w:p>
          <w:p w14:paraId="5AC53DD7" w14:textId="6F8C70F2" w:rsidR="007A6AAC" w:rsidRDefault="007A6AAC" w:rsidP="00F14BEC">
            <w:pPr>
              <w:pStyle w:val="BodyText"/>
              <w:spacing w:before="0" w:after="0" w:line="259" w:lineRule="auto"/>
              <w:ind w:right="-46"/>
              <w:rPr>
                <w:rFonts w:cs="Arial"/>
              </w:rPr>
            </w:pPr>
            <w:r>
              <w:rPr>
                <w:rFonts w:cs="Arial"/>
              </w:rPr>
              <w:t>Signature:</w:t>
            </w:r>
          </w:p>
        </w:tc>
        <w:tc>
          <w:tcPr>
            <w:tcW w:w="4508" w:type="dxa"/>
          </w:tcPr>
          <w:p w14:paraId="6B39EE90" w14:textId="77777777" w:rsidR="007A6AAC" w:rsidRDefault="007A6AAC" w:rsidP="00F14BEC">
            <w:pPr>
              <w:pStyle w:val="BodyText"/>
              <w:spacing w:before="0" w:after="0" w:line="259" w:lineRule="auto"/>
              <w:ind w:right="-46"/>
              <w:rPr>
                <w:rFonts w:cs="Arial"/>
              </w:rPr>
            </w:pPr>
          </w:p>
          <w:p w14:paraId="14E4C7C4" w14:textId="74EAB54B" w:rsidR="00DE3277" w:rsidRDefault="007A6AAC" w:rsidP="00F14BEC">
            <w:pPr>
              <w:pStyle w:val="BodyText"/>
              <w:spacing w:before="0" w:after="0" w:line="259" w:lineRule="auto"/>
              <w:ind w:right="-46"/>
              <w:rPr>
                <w:rFonts w:cs="Arial"/>
              </w:rPr>
            </w:pPr>
            <w:r>
              <w:rPr>
                <w:rFonts w:cs="Arial"/>
              </w:rPr>
              <w:t>Position: Secretary</w:t>
            </w:r>
          </w:p>
          <w:p w14:paraId="7B306147" w14:textId="77777777" w:rsidR="00F70B76" w:rsidRDefault="00F70B76" w:rsidP="00F14BEC">
            <w:pPr>
              <w:pStyle w:val="BodyText"/>
              <w:spacing w:before="0" w:after="0" w:line="259" w:lineRule="auto"/>
              <w:ind w:right="-46"/>
              <w:rPr>
                <w:rFonts w:cs="Arial"/>
              </w:rPr>
            </w:pPr>
          </w:p>
          <w:p w14:paraId="3BB2017F" w14:textId="201FB35B" w:rsidR="007A6AAC" w:rsidRDefault="007A6AAC" w:rsidP="00F14BEC">
            <w:pPr>
              <w:pStyle w:val="BodyText"/>
              <w:spacing w:before="0" w:after="0" w:line="259" w:lineRule="auto"/>
              <w:ind w:right="-46"/>
              <w:rPr>
                <w:rFonts w:cs="Arial"/>
              </w:rPr>
            </w:pPr>
            <w:r>
              <w:rPr>
                <w:rFonts w:cs="Arial"/>
              </w:rPr>
              <w:t>Date:</w:t>
            </w:r>
            <w:r w:rsidR="00A860A0">
              <w:rPr>
                <w:rFonts w:cs="Arial"/>
              </w:rPr>
              <w:t xml:space="preserve"> </w:t>
            </w:r>
            <w:r w:rsidR="00A860A0">
              <w:rPr>
                <w:rFonts w:cs="Arial"/>
              </w:rPr>
              <w:t>24</w:t>
            </w:r>
            <w:r w:rsidR="00A860A0" w:rsidRPr="00A860A0">
              <w:rPr>
                <w:rFonts w:cs="Arial"/>
                <w:vertAlign w:val="superscript"/>
              </w:rPr>
              <w:t>th</w:t>
            </w:r>
            <w:r w:rsidR="00A860A0">
              <w:rPr>
                <w:rFonts w:cs="Arial"/>
              </w:rPr>
              <w:t xml:space="preserve"> January 2026</w:t>
            </w:r>
          </w:p>
          <w:p w14:paraId="5BE24BA7" w14:textId="3F8E7A52" w:rsidR="007A6AAC" w:rsidRDefault="007A6AAC" w:rsidP="00F14BEC">
            <w:pPr>
              <w:pStyle w:val="BodyText"/>
              <w:spacing w:before="0" w:after="0" w:line="259" w:lineRule="auto"/>
              <w:ind w:right="-46"/>
              <w:rPr>
                <w:rFonts w:cs="Arial"/>
              </w:rPr>
            </w:pPr>
          </w:p>
        </w:tc>
      </w:tr>
      <w:tr w:rsidR="00DE3277" w14:paraId="239CCC66" w14:textId="77777777" w:rsidTr="001D487A">
        <w:tc>
          <w:tcPr>
            <w:tcW w:w="4508" w:type="dxa"/>
          </w:tcPr>
          <w:p w14:paraId="7719678D" w14:textId="77777777" w:rsidR="00DE3277" w:rsidRDefault="00DE3277" w:rsidP="00F14BEC">
            <w:pPr>
              <w:pStyle w:val="BodyText"/>
              <w:spacing w:before="0" w:after="0" w:line="259" w:lineRule="auto"/>
              <w:ind w:right="-46"/>
              <w:rPr>
                <w:rFonts w:cs="Arial"/>
              </w:rPr>
            </w:pPr>
          </w:p>
        </w:tc>
        <w:tc>
          <w:tcPr>
            <w:tcW w:w="4508" w:type="dxa"/>
          </w:tcPr>
          <w:p w14:paraId="24A6872F" w14:textId="77777777" w:rsidR="00DE3277" w:rsidRDefault="00DE3277" w:rsidP="00F14BEC">
            <w:pPr>
              <w:pStyle w:val="BodyText"/>
              <w:spacing w:before="0" w:after="0" w:line="259" w:lineRule="auto"/>
              <w:ind w:right="-46"/>
              <w:rPr>
                <w:rFonts w:cs="Arial"/>
              </w:rPr>
            </w:pPr>
          </w:p>
        </w:tc>
      </w:tr>
      <w:tr w:rsidR="00DE3277" w14:paraId="038A06FD" w14:textId="77777777" w:rsidTr="001D487A">
        <w:tc>
          <w:tcPr>
            <w:tcW w:w="4508" w:type="dxa"/>
          </w:tcPr>
          <w:p w14:paraId="6D2A4A10" w14:textId="77777777" w:rsidR="007A6AAC" w:rsidRDefault="007A6AAC" w:rsidP="00F14BEC">
            <w:pPr>
              <w:pStyle w:val="BodyText"/>
              <w:spacing w:before="0" w:after="0" w:line="259" w:lineRule="auto"/>
              <w:ind w:right="-46"/>
              <w:rPr>
                <w:rFonts w:cs="Arial"/>
              </w:rPr>
            </w:pPr>
            <w:r>
              <w:rPr>
                <w:rFonts w:cs="Arial"/>
              </w:rPr>
              <w:t>Alade Sanni</w:t>
            </w:r>
          </w:p>
          <w:p w14:paraId="43D3D0F9" w14:textId="77777777" w:rsidR="00F70B76" w:rsidRDefault="00F70B76" w:rsidP="00F14BEC">
            <w:pPr>
              <w:pStyle w:val="BodyText"/>
              <w:spacing w:before="0" w:after="0" w:line="259" w:lineRule="auto"/>
              <w:ind w:right="-46"/>
              <w:rPr>
                <w:rFonts w:cs="Arial"/>
              </w:rPr>
            </w:pPr>
          </w:p>
          <w:p w14:paraId="5F0EEB9A" w14:textId="0A10DBFB" w:rsidR="007A6AAC" w:rsidRDefault="007A6AAC" w:rsidP="00F14BEC">
            <w:pPr>
              <w:pStyle w:val="BodyText"/>
              <w:spacing w:before="0" w:after="0" w:line="259" w:lineRule="auto"/>
              <w:ind w:right="-46"/>
              <w:rPr>
                <w:rFonts w:cs="Arial"/>
              </w:rPr>
            </w:pPr>
            <w:r>
              <w:rPr>
                <w:rFonts w:cs="Arial"/>
              </w:rPr>
              <w:t xml:space="preserve">Signature: </w:t>
            </w:r>
          </w:p>
          <w:p w14:paraId="4C8C53CA" w14:textId="77777777" w:rsidR="007A6AAC" w:rsidRDefault="007A6AAC" w:rsidP="00F14BEC">
            <w:pPr>
              <w:pStyle w:val="BodyText"/>
              <w:spacing w:before="0" w:after="0" w:line="259" w:lineRule="auto"/>
              <w:ind w:right="-46"/>
              <w:rPr>
                <w:rFonts w:cs="Arial"/>
              </w:rPr>
            </w:pPr>
          </w:p>
          <w:p w14:paraId="7F359CBD" w14:textId="77777777" w:rsidR="007A6AAC" w:rsidRDefault="007A6AAC" w:rsidP="00F14BEC">
            <w:pPr>
              <w:pStyle w:val="BodyText"/>
              <w:spacing w:before="0" w:after="0" w:line="259" w:lineRule="auto"/>
              <w:ind w:right="-46"/>
              <w:rPr>
                <w:rFonts w:cs="Arial"/>
              </w:rPr>
            </w:pPr>
          </w:p>
          <w:p w14:paraId="4F97AEC7" w14:textId="77777777" w:rsidR="007A6AAC" w:rsidRDefault="007A6AAC" w:rsidP="00F14BEC">
            <w:pPr>
              <w:pStyle w:val="BodyText"/>
              <w:spacing w:before="0" w:after="0" w:line="259" w:lineRule="auto"/>
              <w:ind w:right="-46"/>
              <w:rPr>
                <w:rFonts w:cs="Arial"/>
              </w:rPr>
            </w:pPr>
            <w:r>
              <w:rPr>
                <w:rFonts w:cs="Arial"/>
              </w:rPr>
              <w:t>Derrick Otieno Kilori</w:t>
            </w:r>
          </w:p>
          <w:p w14:paraId="4DC60259" w14:textId="77777777" w:rsidR="00F70B76" w:rsidRDefault="00F70B76" w:rsidP="00F14BEC">
            <w:pPr>
              <w:pStyle w:val="BodyText"/>
              <w:spacing w:before="0" w:after="0" w:line="259" w:lineRule="auto"/>
              <w:ind w:right="-46"/>
              <w:rPr>
                <w:rFonts w:cs="Arial"/>
              </w:rPr>
            </w:pPr>
          </w:p>
          <w:p w14:paraId="4D5B5987" w14:textId="6DEA3A28" w:rsidR="00A860A0" w:rsidRDefault="00A860A0" w:rsidP="00F14BEC">
            <w:pPr>
              <w:pStyle w:val="BodyText"/>
              <w:spacing w:before="0" w:after="0" w:line="259" w:lineRule="auto"/>
              <w:ind w:right="-46"/>
              <w:rPr>
                <w:rFonts w:cs="Arial"/>
              </w:rPr>
            </w:pPr>
            <w:r>
              <w:rPr>
                <w:rFonts w:cs="Arial"/>
              </w:rPr>
              <w:t>Signature:</w:t>
            </w:r>
          </w:p>
          <w:p w14:paraId="72CF9DD3" w14:textId="77777777" w:rsidR="00A860A0" w:rsidRDefault="00A860A0" w:rsidP="00F14BEC">
            <w:pPr>
              <w:pStyle w:val="BodyText"/>
              <w:spacing w:before="0" w:after="0" w:line="259" w:lineRule="auto"/>
              <w:ind w:right="-46"/>
              <w:rPr>
                <w:rFonts w:cs="Arial"/>
              </w:rPr>
            </w:pPr>
          </w:p>
          <w:p w14:paraId="25EDEEE6" w14:textId="77777777" w:rsidR="00A860A0" w:rsidRDefault="00A860A0" w:rsidP="00F14BEC">
            <w:pPr>
              <w:pStyle w:val="BodyText"/>
              <w:spacing w:before="0" w:after="0" w:line="259" w:lineRule="auto"/>
              <w:ind w:right="-46"/>
              <w:rPr>
                <w:rFonts w:cs="Arial"/>
              </w:rPr>
            </w:pPr>
          </w:p>
          <w:p w14:paraId="15EE5A7C" w14:textId="77777777" w:rsidR="00A860A0" w:rsidRDefault="00A860A0" w:rsidP="00F14BEC">
            <w:pPr>
              <w:pStyle w:val="BodyText"/>
              <w:spacing w:before="0" w:after="0" w:line="259" w:lineRule="auto"/>
              <w:ind w:right="-46"/>
              <w:rPr>
                <w:rFonts w:cs="Arial"/>
              </w:rPr>
            </w:pPr>
            <w:r>
              <w:rPr>
                <w:rFonts w:cs="Arial"/>
              </w:rPr>
              <w:t>Bruce Michael Levitan</w:t>
            </w:r>
          </w:p>
          <w:p w14:paraId="6FEE6589" w14:textId="77777777" w:rsidR="00F70B76" w:rsidRDefault="00F70B76" w:rsidP="00F14BEC">
            <w:pPr>
              <w:pStyle w:val="BodyText"/>
              <w:spacing w:before="0" w:after="0" w:line="259" w:lineRule="auto"/>
              <w:ind w:right="-46"/>
              <w:rPr>
                <w:rFonts w:cs="Arial"/>
              </w:rPr>
            </w:pPr>
          </w:p>
          <w:p w14:paraId="3E3E3B0F" w14:textId="281CB23C" w:rsidR="00A860A0" w:rsidRDefault="00A860A0" w:rsidP="00F14BEC">
            <w:pPr>
              <w:pStyle w:val="BodyText"/>
              <w:spacing w:before="0" w:after="0" w:line="259" w:lineRule="auto"/>
              <w:ind w:right="-46"/>
              <w:rPr>
                <w:rFonts w:cs="Arial"/>
              </w:rPr>
            </w:pPr>
            <w:r>
              <w:rPr>
                <w:rFonts w:cs="Arial"/>
              </w:rPr>
              <w:t xml:space="preserve">Signature: </w:t>
            </w:r>
          </w:p>
        </w:tc>
        <w:tc>
          <w:tcPr>
            <w:tcW w:w="4508" w:type="dxa"/>
          </w:tcPr>
          <w:p w14:paraId="093AFC36" w14:textId="77777777" w:rsidR="00DE3277" w:rsidRDefault="007A6AAC" w:rsidP="00F14BEC">
            <w:pPr>
              <w:pStyle w:val="BodyText"/>
              <w:spacing w:before="0" w:after="0" w:line="259" w:lineRule="auto"/>
              <w:ind w:right="-46"/>
              <w:rPr>
                <w:rFonts w:cs="Arial"/>
              </w:rPr>
            </w:pPr>
            <w:r>
              <w:rPr>
                <w:rFonts w:cs="Arial"/>
              </w:rPr>
              <w:t>Position: Deputy Chairperson</w:t>
            </w:r>
          </w:p>
          <w:p w14:paraId="417CDAFF" w14:textId="77777777" w:rsidR="00F70B76" w:rsidRDefault="00F70B76" w:rsidP="00F14BEC">
            <w:pPr>
              <w:pStyle w:val="BodyText"/>
              <w:spacing w:before="0" w:after="0" w:line="259" w:lineRule="auto"/>
              <w:ind w:right="-46"/>
              <w:rPr>
                <w:rFonts w:cs="Arial"/>
              </w:rPr>
            </w:pPr>
          </w:p>
          <w:p w14:paraId="7CC74B4C" w14:textId="3004C16A" w:rsidR="00A860A0" w:rsidRDefault="007A6AAC" w:rsidP="00F14BEC">
            <w:pPr>
              <w:pStyle w:val="BodyText"/>
              <w:spacing w:before="0" w:after="0" w:line="259" w:lineRule="auto"/>
              <w:ind w:right="-46"/>
              <w:rPr>
                <w:rFonts w:cs="Arial"/>
              </w:rPr>
            </w:pPr>
            <w:r>
              <w:rPr>
                <w:rFonts w:cs="Arial"/>
              </w:rPr>
              <w:t>Date:</w:t>
            </w:r>
            <w:r w:rsidR="00A860A0">
              <w:rPr>
                <w:rFonts w:cs="Arial"/>
              </w:rPr>
              <w:t xml:space="preserve"> </w:t>
            </w:r>
            <w:r w:rsidR="00A860A0">
              <w:rPr>
                <w:rFonts w:cs="Arial"/>
              </w:rPr>
              <w:t>24</w:t>
            </w:r>
            <w:r w:rsidR="00A860A0" w:rsidRPr="00A860A0">
              <w:rPr>
                <w:rFonts w:cs="Arial"/>
                <w:vertAlign w:val="superscript"/>
              </w:rPr>
              <w:t>th</w:t>
            </w:r>
            <w:r w:rsidR="00A860A0">
              <w:rPr>
                <w:rFonts w:cs="Arial"/>
              </w:rPr>
              <w:t xml:space="preserve"> January 2026</w:t>
            </w:r>
          </w:p>
          <w:p w14:paraId="21117D35" w14:textId="77777777" w:rsidR="00A860A0" w:rsidRDefault="00A860A0" w:rsidP="00F14BEC">
            <w:pPr>
              <w:pStyle w:val="BodyText"/>
              <w:spacing w:before="0" w:after="0" w:line="259" w:lineRule="auto"/>
              <w:ind w:right="-46"/>
              <w:rPr>
                <w:rFonts w:cs="Arial"/>
              </w:rPr>
            </w:pPr>
          </w:p>
          <w:p w14:paraId="2615A452" w14:textId="77777777" w:rsidR="00A860A0" w:rsidRDefault="00A860A0" w:rsidP="00F14BEC">
            <w:pPr>
              <w:pStyle w:val="BodyText"/>
              <w:spacing w:before="0" w:after="0" w:line="259" w:lineRule="auto"/>
              <w:ind w:right="-46"/>
              <w:rPr>
                <w:rFonts w:cs="Arial"/>
              </w:rPr>
            </w:pPr>
          </w:p>
          <w:p w14:paraId="3C8EEEA2" w14:textId="73CB5BC3" w:rsidR="007A6AAC" w:rsidRDefault="00A860A0" w:rsidP="00F14BEC">
            <w:pPr>
              <w:pStyle w:val="BodyText"/>
              <w:spacing w:before="0" w:after="0" w:line="259" w:lineRule="auto"/>
              <w:ind w:right="-46"/>
              <w:rPr>
                <w:rFonts w:cs="Arial"/>
              </w:rPr>
            </w:pPr>
            <w:r>
              <w:rPr>
                <w:rFonts w:cs="Arial"/>
              </w:rPr>
              <w:t>Position: Member</w:t>
            </w:r>
            <w:r w:rsidR="007A6AAC">
              <w:rPr>
                <w:rFonts w:cs="Arial"/>
              </w:rPr>
              <w:t xml:space="preserve"> </w:t>
            </w:r>
          </w:p>
          <w:p w14:paraId="1429F159" w14:textId="77777777" w:rsidR="00F70B76" w:rsidRDefault="00F70B76" w:rsidP="00F14BEC">
            <w:pPr>
              <w:pStyle w:val="BodyText"/>
              <w:spacing w:before="0" w:after="0" w:line="259" w:lineRule="auto"/>
              <w:ind w:right="-46"/>
              <w:rPr>
                <w:rFonts w:cs="Arial"/>
              </w:rPr>
            </w:pPr>
          </w:p>
          <w:p w14:paraId="1E97D2DF" w14:textId="4054E6E0" w:rsidR="007A6AAC" w:rsidRDefault="00A860A0" w:rsidP="00F14BEC">
            <w:pPr>
              <w:pStyle w:val="BodyText"/>
              <w:spacing w:before="0" w:after="0" w:line="259" w:lineRule="auto"/>
              <w:ind w:right="-46"/>
              <w:rPr>
                <w:rFonts w:cs="Arial"/>
              </w:rPr>
            </w:pPr>
            <w:r>
              <w:rPr>
                <w:rFonts w:cs="Arial"/>
              </w:rPr>
              <w:t xml:space="preserve">Date: </w:t>
            </w:r>
            <w:r>
              <w:rPr>
                <w:rFonts w:cs="Arial"/>
              </w:rPr>
              <w:t>24</w:t>
            </w:r>
            <w:r w:rsidRPr="00A860A0">
              <w:rPr>
                <w:rFonts w:cs="Arial"/>
                <w:vertAlign w:val="superscript"/>
              </w:rPr>
              <w:t>th</w:t>
            </w:r>
            <w:r>
              <w:rPr>
                <w:rFonts w:cs="Arial"/>
              </w:rPr>
              <w:t xml:space="preserve"> January 2026</w:t>
            </w:r>
          </w:p>
          <w:p w14:paraId="1EEDF9ED" w14:textId="77777777" w:rsidR="007A6AAC" w:rsidRDefault="007A6AAC" w:rsidP="00F14BEC">
            <w:pPr>
              <w:pStyle w:val="BodyText"/>
              <w:spacing w:before="0" w:after="0" w:line="259" w:lineRule="auto"/>
              <w:ind w:right="-46"/>
              <w:rPr>
                <w:rFonts w:cs="Arial"/>
              </w:rPr>
            </w:pPr>
          </w:p>
          <w:p w14:paraId="00A30D59" w14:textId="77777777" w:rsidR="007A6AAC" w:rsidRDefault="007A6AAC" w:rsidP="00F14BEC">
            <w:pPr>
              <w:pStyle w:val="BodyText"/>
              <w:spacing w:before="0" w:after="0" w:line="259" w:lineRule="auto"/>
              <w:ind w:right="-46"/>
              <w:rPr>
                <w:rFonts w:cs="Arial"/>
              </w:rPr>
            </w:pPr>
          </w:p>
          <w:p w14:paraId="1F229189" w14:textId="77777777" w:rsidR="00A860A0" w:rsidRDefault="00A860A0" w:rsidP="00F14BEC">
            <w:pPr>
              <w:pStyle w:val="BodyText"/>
              <w:spacing w:before="0" w:after="0" w:line="259" w:lineRule="auto"/>
              <w:ind w:right="-46"/>
              <w:rPr>
                <w:rFonts w:cs="Arial"/>
              </w:rPr>
            </w:pPr>
            <w:r>
              <w:rPr>
                <w:rFonts w:cs="Arial"/>
              </w:rPr>
              <w:t>Position: Member</w:t>
            </w:r>
          </w:p>
          <w:p w14:paraId="2C458FEF" w14:textId="77777777" w:rsidR="00F70B76" w:rsidRDefault="00F70B76" w:rsidP="00F14BEC">
            <w:pPr>
              <w:pStyle w:val="BodyText"/>
              <w:spacing w:before="0" w:after="0" w:line="259" w:lineRule="auto"/>
              <w:ind w:right="-46"/>
              <w:rPr>
                <w:rFonts w:cs="Arial"/>
              </w:rPr>
            </w:pPr>
          </w:p>
          <w:p w14:paraId="746C8DD4" w14:textId="27BA2C63" w:rsidR="00A860A0" w:rsidRDefault="00A860A0" w:rsidP="00F14BEC">
            <w:pPr>
              <w:pStyle w:val="BodyText"/>
              <w:spacing w:before="0" w:after="0" w:line="259" w:lineRule="auto"/>
              <w:ind w:right="-46"/>
              <w:rPr>
                <w:rFonts w:cs="Arial"/>
              </w:rPr>
            </w:pPr>
            <w:r>
              <w:rPr>
                <w:rFonts w:cs="Arial"/>
              </w:rPr>
              <w:t xml:space="preserve">Date: </w:t>
            </w:r>
            <w:r>
              <w:rPr>
                <w:rFonts w:cs="Arial"/>
              </w:rPr>
              <w:t>24</w:t>
            </w:r>
            <w:r w:rsidRPr="00A860A0">
              <w:rPr>
                <w:rFonts w:cs="Arial"/>
                <w:vertAlign w:val="superscript"/>
              </w:rPr>
              <w:t>th</w:t>
            </w:r>
            <w:r>
              <w:rPr>
                <w:rFonts w:cs="Arial"/>
              </w:rPr>
              <w:t xml:space="preserve"> January 2026</w:t>
            </w:r>
          </w:p>
        </w:tc>
      </w:tr>
      <w:tr w:rsidR="00DE3277" w14:paraId="139A02E8" w14:textId="77777777" w:rsidTr="001D487A">
        <w:tc>
          <w:tcPr>
            <w:tcW w:w="4508" w:type="dxa"/>
          </w:tcPr>
          <w:p w14:paraId="60839A6A" w14:textId="77777777" w:rsidR="00DE3277" w:rsidRDefault="00DE3277" w:rsidP="00F14BEC">
            <w:pPr>
              <w:pStyle w:val="BodyText"/>
              <w:spacing w:before="0" w:after="0" w:line="259" w:lineRule="auto"/>
              <w:ind w:right="-46"/>
              <w:rPr>
                <w:rFonts w:cs="Arial"/>
              </w:rPr>
            </w:pPr>
          </w:p>
        </w:tc>
        <w:tc>
          <w:tcPr>
            <w:tcW w:w="4508" w:type="dxa"/>
          </w:tcPr>
          <w:p w14:paraId="33C7D097" w14:textId="77777777" w:rsidR="00DE3277" w:rsidRDefault="00DE3277" w:rsidP="00F14BEC">
            <w:pPr>
              <w:pStyle w:val="BodyText"/>
              <w:spacing w:before="0" w:after="0" w:line="259" w:lineRule="auto"/>
              <w:ind w:right="-46"/>
              <w:rPr>
                <w:rFonts w:cs="Arial"/>
              </w:rPr>
            </w:pPr>
          </w:p>
        </w:tc>
      </w:tr>
    </w:tbl>
    <w:p w14:paraId="6EDE660F" w14:textId="11567A49" w:rsidR="00DE3277" w:rsidRPr="00727D0F" w:rsidRDefault="00DE3277" w:rsidP="00F14BEC">
      <w:pPr>
        <w:pStyle w:val="BodyText"/>
        <w:spacing w:before="0" w:after="0" w:line="259" w:lineRule="auto"/>
        <w:ind w:right="-46"/>
        <w:rPr>
          <w:rFonts w:cs="Arial"/>
        </w:rPr>
        <w:sectPr w:rsidR="00DE3277" w:rsidRPr="00727D0F" w:rsidSect="00CB59BD">
          <w:pgSz w:w="11906" w:h="16838"/>
          <w:pgMar w:top="1440" w:right="1440" w:bottom="1440" w:left="1440" w:header="708" w:footer="708" w:gutter="0"/>
          <w:cols w:space="708"/>
          <w:docGrid w:linePitch="381"/>
        </w:sectPr>
      </w:pPr>
    </w:p>
    <w:p w14:paraId="2012F810" w14:textId="02929C8D" w:rsidR="00283E81" w:rsidRPr="00F14BEC" w:rsidRDefault="00283E81" w:rsidP="00F14BEC">
      <w:pPr>
        <w:pStyle w:val="Heading1"/>
        <w:spacing w:before="0"/>
        <w:ind w:right="4773"/>
        <w:rPr>
          <w:rFonts w:cs="Arial"/>
          <w:b w:val="0"/>
          <w:bCs/>
          <w:sz w:val="24"/>
          <w:szCs w:val="24"/>
        </w:rPr>
      </w:pPr>
    </w:p>
    <w:sectPr w:rsidR="00283E81" w:rsidRPr="00F14BEC" w:rsidSect="00CB59BD">
      <w:pgSz w:w="11906" w:h="16838"/>
      <w:pgMar w:top="1440" w:right="1440" w:bottom="1440" w:left="1440" w:header="708" w:footer="708" w:gutter="0"/>
      <w:pgNumType w:start="1"/>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79745E" w14:textId="77777777" w:rsidR="002E18DB" w:rsidRDefault="002E18DB" w:rsidP="00BD4200">
      <w:pPr>
        <w:spacing w:before="0" w:after="0"/>
      </w:pPr>
      <w:r>
        <w:separator/>
      </w:r>
    </w:p>
  </w:endnote>
  <w:endnote w:type="continuationSeparator" w:id="0">
    <w:p w14:paraId="015B6CBB" w14:textId="77777777" w:rsidR="002E18DB" w:rsidRDefault="002E18DB" w:rsidP="00BD4200">
      <w:pPr>
        <w:spacing w:before="0" w:after="0"/>
      </w:pPr>
      <w:r>
        <w:continuationSeparator/>
      </w:r>
    </w:p>
  </w:endnote>
  <w:endnote w:type="continuationNotice" w:id="1">
    <w:p w14:paraId="26ED39D0" w14:textId="77777777" w:rsidR="002E18DB" w:rsidRDefault="002E18DB">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Bold">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2907636"/>
      <w:docPartObj>
        <w:docPartGallery w:val="Page Numbers (Bottom of Page)"/>
        <w:docPartUnique/>
      </w:docPartObj>
    </w:sdtPr>
    <w:sdtEndPr>
      <w:rPr>
        <w:noProof/>
      </w:rPr>
    </w:sdtEndPr>
    <w:sdtContent>
      <w:p w14:paraId="5E80968F" w14:textId="06182912" w:rsidR="00C75CC1" w:rsidRDefault="00C75CC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5A7C215" w14:textId="77777777" w:rsidR="00A524D8" w:rsidRDefault="00A524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F43DF" w14:textId="731F791B" w:rsidR="00FF1FB9" w:rsidRPr="00FF1FB9" w:rsidRDefault="00FF1FB9" w:rsidP="00FF1FB9">
    <w:pPr>
      <w:tabs>
        <w:tab w:val="left" w:pos="9165"/>
      </w:tabs>
      <w:jc w:val="right"/>
      <w:rPr>
        <w:rFonts w:ascii="Lucida Sans" w:hAnsi="Lucida Sans"/>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113C2A" w14:textId="77777777" w:rsidR="002E18DB" w:rsidRDefault="002E18DB" w:rsidP="00BD4200">
      <w:pPr>
        <w:spacing w:before="0" w:after="0"/>
      </w:pPr>
      <w:r>
        <w:separator/>
      </w:r>
    </w:p>
  </w:footnote>
  <w:footnote w:type="continuationSeparator" w:id="0">
    <w:p w14:paraId="35CD7AFC" w14:textId="77777777" w:rsidR="002E18DB" w:rsidRDefault="002E18DB" w:rsidP="00BD4200">
      <w:pPr>
        <w:spacing w:before="0" w:after="0"/>
      </w:pPr>
      <w:r>
        <w:continuationSeparator/>
      </w:r>
    </w:p>
  </w:footnote>
  <w:footnote w:type="continuationNotice" w:id="1">
    <w:p w14:paraId="72FAAB43" w14:textId="77777777" w:rsidR="002E18DB" w:rsidRDefault="002E18DB">
      <w:pPr>
        <w:spacing w:before="0"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6F34A37A"/>
    <w:lvl w:ilvl="0">
      <w:start w:val="1"/>
      <w:numFmt w:val="bullet"/>
      <w:pStyle w:val="ListBullet2"/>
      <w:lvlText w:val="o"/>
      <w:lvlJc w:val="left"/>
      <w:pPr>
        <w:ind w:left="490" w:hanging="360"/>
      </w:pPr>
      <w:rPr>
        <w:rFonts w:ascii="Courier New" w:hAnsi="Courier New" w:cs="Courier New" w:hint="default"/>
      </w:rPr>
    </w:lvl>
  </w:abstractNum>
  <w:abstractNum w:abstractNumId="1" w15:restartNumberingAfterBreak="0">
    <w:nsid w:val="FFFFFF89"/>
    <w:multiLevelType w:val="singleLevel"/>
    <w:tmpl w:val="912E00EA"/>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382506E"/>
    <w:multiLevelType w:val="hybridMultilevel"/>
    <w:tmpl w:val="B3B6DF9A"/>
    <w:lvl w:ilvl="0" w:tplc="3E64FE34">
      <w:start w:val="1"/>
      <w:numFmt w:val="lowerLetter"/>
      <w:lvlText w:val="(%1)"/>
      <w:lvlJc w:val="left"/>
      <w:pPr>
        <w:ind w:left="2963" w:hanging="567"/>
      </w:pPr>
      <w:rPr>
        <w:rFonts w:ascii="Arial" w:eastAsia="Lucida Sans" w:hAnsi="Arial" w:cs="Lucida Sans" w:hint="default"/>
        <w:b w:val="0"/>
        <w:bCs w:val="0"/>
        <w:i w:val="0"/>
        <w:iCs w:val="0"/>
        <w:spacing w:val="-12"/>
        <w:w w:val="100"/>
        <w:sz w:val="28"/>
        <w:szCs w:val="22"/>
        <w:lang w:val="en-US" w:eastAsia="en-US" w:bidi="ar-SA"/>
      </w:rPr>
    </w:lvl>
    <w:lvl w:ilvl="1" w:tplc="C40C9BC2">
      <w:start w:val="1"/>
      <w:numFmt w:val="lowerRoman"/>
      <w:lvlText w:val="(%2)"/>
      <w:lvlJc w:val="left"/>
      <w:pPr>
        <w:ind w:left="2396" w:hanging="360"/>
      </w:pPr>
      <w:rPr>
        <w:rFonts w:ascii="Lucida Sans" w:eastAsia="Lucida Sans" w:hAnsi="Lucida Sans" w:cs="Lucida Sans" w:hint="default"/>
        <w:b w:val="0"/>
        <w:bCs w:val="0"/>
        <w:i w:val="0"/>
        <w:iCs w:val="0"/>
        <w:spacing w:val="-3"/>
        <w:w w:val="83"/>
        <w:sz w:val="22"/>
        <w:szCs w:val="22"/>
        <w:lang w:val="en-US" w:eastAsia="en-US" w:bidi="ar-SA"/>
      </w:rPr>
    </w:lvl>
    <w:lvl w:ilvl="2" w:tplc="AA96B4DE">
      <w:start w:val="1"/>
      <w:numFmt w:val="lowerRoman"/>
      <w:lvlText w:val="(%3)"/>
      <w:lvlJc w:val="left"/>
      <w:pPr>
        <w:ind w:left="2396" w:hanging="360"/>
      </w:pPr>
      <w:rPr>
        <w:rFonts w:ascii="Arial" w:eastAsia="Lucida Sans" w:hAnsi="Arial" w:cs="Lucida Sans" w:hint="default"/>
        <w:b w:val="0"/>
        <w:bCs w:val="0"/>
        <w:i w:val="0"/>
        <w:iCs w:val="0"/>
        <w:spacing w:val="-3"/>
        <w:w w:val="100"/>
        <w:sz w:val="28"/>
        <w:szCs w:val="22"/>
        <w:lang w:val="en-US" w:eastAsia="en-US" w:bidi="ar-SA"/>
      </w:rPr>
    </w:lvl>
    <w:lvl w:ilvl="3" w:tplc="0809000F">
      <w:start w:val="1"/>
      <w:numFmt w:val="decimal"/>
      <w:lvlText w:val="%4."/>
      <w:lvlJc w:val="left"/>
      <w:pPr>
        <w:ind w:left="4652" w:hanging="360"/>
      </w:pPr>
    </w:lvl>
    <w:lvl w:ilvl="4" w:tplc="08090019" w:tentative="1">
      <w:start w:val="1"/>
      <w:numFmt w:val="lowerLetter"/>
      <w:lvlText w:val="%5."/>
      <w:lvlJc w:val="left"/>
      <w:pPr>
        <w:ind w:left="5372" w:hanging="360"/>
      </w:pPr>
    </w:lvl>
    <w:lvl w:ilvl="5" w:tplc="0809001B" w:tentative="1">
      <w:start w:val="1"/>
      <w:numFmt w:val="lowerRoman"/>
      <w:lvlText w:val="%6."/>
      <w:lvlJc w:val="right"/>
      <w:pPr>
        <w:ind w:left="6092" w:hanging="180"/>
      </w:pPr>
    </w:lvl>
    <w:lvl w:ilvl="6" w:tplc="0809000F" w:tentative="1">
      <w:start w:val="1"/>
      <w:numFmt w:val="decimal"/>
      <w:lvlText w:val="%7."/>
      <w:lvlJc w:val="left"/>
      <w:pPr>
        <w:ind w:left="6812" w:hanging="360"/>
      </w:pPr>
    </w:lvl>
    <w:lvl w:ilvl="7" w:tplc="08090019" w:tentative="1">
      <w:start w:val="1"/>
      <w:numFmt w:val="lowerLetter"/>
      <w:lvlText w:val="%8."/>
      <w:lvlJc w:val="left"/>
      <w:pPr>
        <w:ind w:left="7532" w:hanging="360"/>
      </w:pPr>
    </w:lvl>
    <w:lvl w:ilvl="8" w:tplc="0809001B" w:tentative="1">
      <w:start w:val="1"/>
      <w:numFmt w:val="lowerRoman"/>
      <w:lvlText w:val="%9."/>
      <w:lvlJc w:val="right"/>
      <w:pPr>
        <w:ind w:left="8252" w:hanging="180"/>
      </w:pPr>
    </w:lvl>
  </w:abstractNum>
  <w:abstractNum w:abstractNumId="3" w15:restartNumberingAfterBreak="0">
    <w:nsid w:val="03E51C84"/>
    <w:multiLevelType w:val="hybridMultilevel"/>
    <w:tmpl w:val="3D4CFDBE"/>
    <w:lvl w:ilvl="0" w:tplc="425C1264">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08090019">
      <w:start w:val="1"/>
      <w:numFmt w:val="lowerLetter"/>
      <w:lvlText w:val="%2."/>
      <w:lvlJc w:val="left"/>
      <w:pPr>
        <w:ind w:left="1440" w:hanging="360"/>
      </w:pPr>
    </w:lvl>
    <w:lvl w:ilvl="2" w:tplc="59F0BC06">
      <w:start w:val="1"/>
      <w:numFmt w:val="lowerLetter"/>
      <w:lvlText w:val="(%3)"/>
      <w:lvlJc w:val="left"/>
      <w:pPr>
        <w:ind w:left="1080" w:hanging="360"/>
      </w:pPr>
      <w:rPr>
        <w:rFonts w:ascii="Arial" w:eastAsia="Lucida Sans" w:hAnsi="Arial" w:cs="Lucida Sans" w:hint="default"/>
        <w:b w:val="0"/>
        <w:bCs w:val="0"/>
        <w:i w:val="0"/>
        <w:iCs w:val="0"/>
        <w:spacing w:val="-12"/>
        <w:w w:val="100"/>
        <w:sz w:val="28"/>
        <w:szCs w:val="22"/>
        <w:lang w:val="en-US" w:eastAsia="en-US" w:bidi="ar-SA"/>
      </w:rPr>
    </w:lvl>
    <w:lvl w:ilvl="3" w:tplc="276EFB3E">
      <w:start w:val="1"/>
      <w:numFmt w:val="lowerRoman"/>
      <w:lvlText w:val="(%4)"/>
      <w:lvlJc w:val="left"/>
      <w:pPr>
        <w:ind w:left="1440" w:hanging="360"/>
      </w:pPr>
      <w:rPr>
        <w:rFonts w:ascii="Arial" w:eastAsia="Lucida Sans" w:hAnsi="Arial" w:cs="Lucida Sans" w:hint="default"/>
        <w:b w:val="0"/>
        <w:bCs w:val="0"/>
        <w:i w:val="0"/>
        <w:iCs w:val="0"/>
        <w:spacing w:val="-3"/>
        <w:w w:val="100"/>
        <w:sz w:val="28"/>
        <w:szCs w:val="22"/>
        <w:lang w:val="en-US" w:eastAsia="en-US" w:bidi="ar-SA"/>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5DD2F38"/>
    <w:multiLevelType w:val="hybridMultilevel"/>
    <w:tmpl w:val="A25AFB0E"/>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06A64602"/>
    <w:multiLevelType w:val="hybridMultilevel"/>
    <w:tmpl w:val="8BB2C3A2"/>
    <w:lvl w:ilvl="0" w:tplc="A378AE2C">
      <w:start w:val="1"/>
      <w:numFmt w:val="decimal"/>
      <w:lvlText w:val="(%1)"/>
      <w:lvlJc w:val="left"/>
      <w:pPr>
        <w:ind w:left="897" w:hanging="737"/>
      </w:pPr>
      <w:rPr>
        <w:rFonts w:ascii="Arial" w:eastAsia="Lucida Sans" w:hAnsi="Arial" w:cs="Lucida Sans" w:hint="default"/>
        <w:b w:val="0"/>
        <w:bCs w:val="0"/>
        <w:i w:val="0"/>
        <w:iCs w:val="0"/>
        <w:spacing w:val="-10"/>
        <w:w w:val="100"/>
        <w:sz w:val="28"/>
        <w:szCs w:val="18"/>
        <w:lang w:val="en-US" w:eastAsia="en-US" w:bidi="ar-SA"/>
      </w:rPr>
    </w:lvl>
    <w:lvl w:ilvl="1" w:tplc="08090019" w:tentative="1">
      <w:start w:val="1"/>
      <w:numFmt w:val="lowerLetter"/>
      <w:lvlText w:val="%2."/>
      <w:lvlJc w:val="left"/>
      <w:pPr>
        <w:ind w:left="1713" w:hanging="360"/>
      </w:pPr>
    </w:lvl>
    <w:lvl w:ilvl="2" w:tplc="0809001B" w:tentative="1">
      <w:start w:val="1"/>
      <w:numFmt w:val="lowerRoman"/>
      <w:lvlText w:val="%3."/>
      <w:lvlJc w:val="right"/>
      <w:pPr>
        <w:ind w:left="2433" w:hanging="180"/>
      </w:pPr>
    </w:lvl>
    <w:lvl w:ilvl="3" w:tplc="0809000F" w:tentative="1">
      <w:start w:val="1"/>
      <w:numFmt w:val="decimal"/>
      <w:lvlText w:val="%4."/>
      <w:lvlJc w:val="left"/>
      <w:pPr>
        <w:ind w:left="3153" w:hanging="360"/>
      </w:pPr>
    </w:lvl>
    <w:lvl w:ilvl="4" w:tplc="08090019" w:tentative="1">
      <w:start w:val="1"/>
      <w:numFmt w:val="lowerLetter"/>
      <w:lvlText w:val="%5."/>
      <w:lvlJc w:val="left"/>
      <w:pPr>
        <w:ind w:left="3873" w:hanging="360"/>
      </w:pPr>
    </w:lvl>
    <w:lvl w:ilvl="5" w:tplc="0809001B" w:tentative="1">
      <w:start w:val="1"/>
      <w:numFmt w:val="lowerRoman"/>
      <w:lvlText w:val="%6."/>
      <w:lvlJc w:val="right"/>
      <w:pPr>
        <w:ind w:left="4593" w:hanging="180"/>
      </w:pPr>
    </w:lvl>
    <w:lvl w:ilvl="6" w:tplc="0809000F" w:tentative="1">
      <w:start w:val="1"/>
      <w:numFmt w:val="decimal"/>
      <w:lvlText w:val="%7."/>
      <w:lvlJc w:val="left"/>
      <w:pPr>
        <w:ind w:left="5313" w:hanging="360"/>
      </w:pPr>
    </w:lvl>
    <w:lvl w:ilvl="7" w:tplc="08090019" w:tentative="1">
      <w:start w:val="1"/>
      <w:numFmt w:val="lowerLetter"/>
      <w:lvlText w:val="%8."/>
      <w:lvlJc w:val="left"/>
      <w:pPr>
        <w:ind w:left="6033" w:hanging="360"/>
      </w:pPr>
    </w:lvl>
    <w:lvl w:ilvl="8" w:tplc="0809001B" w:tentative="1">
      <w:start w:val="1"/>
      <w:numFmt w:val="lowerRoman"/>
      <w:lvlText w:val="%9."/>
      <w:lvlJc w:val="right"/>
      <w:pPr>
        <w:ind w:left="6753" w:hanging="180"/>
      </w:pPr>
    </w:lvl>
  </w:abstractNum>
  <w:abstractNum w:abstractNumId="6" w15:restartNumberingAfterBreak="0">
    <w:nsid w:val="072D7387"/>
    <w:multiLevelType w:val="hybridMultilevel"/>
    <w:tmpl w:val="D51E8CD6"/>
    <w:lvl w:ilvl="0" w:tplc="7B08678A">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8EC0293"/>
    <w:multiLevelType w:val="hybridMultilevel"/>
    <w:tmpl w:val="468CED26"/>
    <w:lvl w:ilvl="0" w:tplc="56CEA30E">
      <w:start w:val="1"/>
      <w:numFmt w:val="lowerRoman"/>
      <w:lvlText w:val="%1)"/>
      <w:lvlJc w:val="left"/>
      <w:pPr>
        <w:ind w:left="360" w:hanging="360"/>
      </w:pPr>
      <w:rPr>
        <w:rFonts w:ascii="Arial" w:eastAsia="Lucida Sans" w:hAnsi="Arial" w:cs="Arial" w:hint="default"/>
        <w:b w:val="0"/>
        <w:bCs w:val="0"/>
        <w:i w:val="0"/>
        <w:iCs w:val="0"/>
        <w:spacing w:val="-3"/>
        <w:w w:val="100"/>
        <w:sz w:val="28"/>
        <w:szCs w:val="28"/>
        <w:lang w:val="en-US" w:eastAsia="en-US" w:bidi="ar-SA"/>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0DC323D0"/>
    <w:multiLevelType w:val="hybridMultilevel"/>
    <w:tmpl w:val="D86E9A38"/>
    <w:lvl w:ilvl="0" w:tplc="C2389240">
      <w:start w:val="1"/>
      <w:numFmt w:val="lowerLetter"/>
      <w:lvlText w:val="(%1)"/>
      <w:lvlJc w:val="left"/>
      <w:pPr>
        <w:ind w:left="1097" w:hanging="737"/>
      </w:pPr>
      <w:rPr>
        <w:rFonts w:ascii="Arial" w:eastAsia="Lucida Sans" w:hAnsi="Arial" w:cs="Lucida Sans" w:hint="default"/>
        <w:b w:val="0"/>
        <w:bCs w:val="0"/>
        <w:i w:val="0"/>
        <w:iCs w:val="0"/>
        <w:spacing w:val="-12"/>
        <w:w w:val="100"/>
        <w:sz w:val="28"/>
        <w:szCs w:val="22"/>
        <w:lang w:val="en-US" w:eastAsia="en-US" w:bidi="ar-SA"/>
      </w:r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E051505"/>
    <w:multiLevelType w:val="hybridMultilevel"/>
    <w:tmpl w:val="1E0E41C8"/>
    <w:lvl w:ilvl="0" w:tplc="EE143466">
      <w:numFmt w:val="bullet"/>
      <w:lvlText w:val="•"/>
      <w:lvlJc w:val="left"/>
      <w:pPr>
        <w:ind w:left="277" w:hanging="171"/>
      </w:pPr>
      <w:rPr>
        <w:rFonts w:ascii="Arial" w:eastAsia="Arial" w:hAnsi="Arial" w:cs="Arial" w:hint="default"/>
        <w:b w:val="0"/>
        <w:bCs w:val="0"/>
        <w:i w:val="0"/>
        <w:iCs w:val="0"/>
        <w:w w:val="82"/>
        <w:sz w:val="18"/>
        <w:szCs w:val="18"/>
        <w:lang w:val="en-US" w:eastAsia="en-US" w:bidi="ar-SA"/>
      </w:rPr>
    </w:lvl>
    <w:lvl w:ilvl="1" w:tplc="B824AC36">
      <w:numFmt w:val="bullet"/>
      <w:lvlText w:val="•"/>
      <w:lvlJc w:val="left"/>
      <w:pPr>
        <w:ind w:left="578" w:hanging="171"/>
      </w:pPr>
      <w:rPr>
        <w:rFonts w:hint="default"/>
        <w:lang w:val="en-US" w:eastAsia="en-US" w:bidi="ar-SA"/>
      </w:rPr>
    </w:lvl>
    <w:lvl w:ilvl="2" w:tplc="392CA6BE">
      <w:numFmt w:val="bullet"/>
      <w:lvlText w:val="•"/>
      <w:lvlJc w:val="left"/>
      <w:pPr>
        <w:ind w:left="876" w:hanging="171"/>
      </w:pPr>
      <w:rPr>
        <w:rFonts w:hint="default"/>
        <w:lang w:val="en-US" w:eastAsia="en-US" w:bidi="ar-SA"/>
      </w:rPr>
    </w:lvl>
    <w:lvl w:ilvl="3" w:tplc="4ABA0EA6">
      <w:numFmt w:val="bullet"/>
      <w:lvlText w:val="•"/>
      <w:lvlJc w:val="left"/>
      <w:pPr>
        <w:ind w:left="1175" w:hanging="171"/>
      </w:pPr>
      <w:rPr>
        <w:rFonts w:hint="default"/>
        <w:lang w:val="en-US" w:eastAsia="en-US" w:bidi="ar-SA"/>
      </w:rPr>
    </w:lvl>
    <w:lvl w:ilvl="4" w:tplc="6896B0BC">
      <w:numFmt w:val="bullet"/>
      <w:lvlText w:val="•"/>
      <w:lvlJc w:val="left"/>
      <w:pPr>
        <w:ind w:left="1473" w:hanging="171"/>
      </w:pPr>
      <w:rPr>
        <w:rFonts w:hint="default"/>
        <w:lang w:val="en-US" w:eastAsia="en-US" w:bidi="ar-SA"/>
      </w:rPr>
    </w:lvl>
    <w:lvl w:ilvl="5" w:tplc="8C8C40EE">
      <w:numFmt w:val="bullet"/>
      <w:lvlText w:val="•"/>
      <w:lvlJc w:val="left"/>
      <w:pPr>
        <w:ind w:left="1772" w:hanging="171"/>
      </w:pPr>
      <w:rPr>
        <w:rFonts w:hint="default"/>
        <w:lang w:val="en-US" w:eastAsia="en-US" w:bidi="ar-SA"/>
      </w:rPr>
    </w:lvl>
    <w:lvl w:ilvl="6" w:tplc="3C3AF020">
      <w:numFmt w:val="bullet"/>
      <w:lvlText w:val="•"/>
      <w:lvlJc w:val="left"/>
      <w:pPr>
        <w:ind w:left="2070" w:hanging="171"/>
      </w:pPr>
      <w:rPr>
        <w:rFonts w:hint="default"/>
        <w:lang w:val="en-US" w:eastAsia="en-US" w:bidi="ar-SA"/>
      </w:rPr>
    </w:lvl>
    <w:lvl w:ilvl="7" w:tplc="B7607516">
      <w:numFmt w:val="bullet"/>
      <w:lvlText w:val="•"/>
      <w:lvlJc w:val="left"/>
      <w:pPr>
        <w:ind w:left="2369" w:hanging="171"/>
      </w:pPr>
      <w:rPr>
        <w:rFonts w:hint="default"/>
        <w:lang w:val="en-US" w:eastAsia="en-US" w:bidi="ar-SA"/>
      </w:rPr>
    </w:lvl>
    <w:lvl w:ilvl="8" w:tplc="42842358">
      <w:numFmt w:val="bullet"/>
      <w:lvlText w:val="•"/>
      <w:lvlJc w:val="left"/>
      <w:pPr>
        <w:ind w:left="2667" w:hanging="171"/>
      </w:pPr>
      <w:rPr>
        <w:rFonts w:hint="default"/>
        <w:lang w:val="en-US" w:eastAsia="en-US" w:bidi="ar-SA"/>
      </w:rPr>
    </w:lvl>
  </w:abstractNum>
  <w:abstractNum w:abstractNumId="10" w15:restartNumberingAfterBreak="0">
    <w:nsid w:val="10692CFF"/>
    <w:multiLevelType w:val="hybridMultilevel"/>
    <w:tmpl w:val="8C32DC8C"/>
    <w:lvl w:ilvl="0" w:tplc="BD609984">
      <w:start w:val="1"/>
      <w:numFmt w:val="decimal"/>
      <w:lvlText w:val="%1."/>
      <w:lvlJc w:val="left"/>
      <w:pPr>
        <w:ind w:left="-113" w:hanging="397"/>
      </w:pPr>
      <w:rPr>
        <w:rFonts w:ascii="Arial" w:eastAsia="Arial" w:hAnsi="Arial" w:cs="Arial" w:hint="default"/>
        <w:b/>
        <w:bCs/>
        <w:i w:val="0"/>
        <w:iCs w:val="0"/>
        <w:spacing w:val="-9"/>
        <w:w w:val="101"/>
        <w:sz w:val="24"/>
        <w:szCs w:val="24"/>
        <w:lang w:val="en-US" w:eastAsia="en-US" w:bidi="ar-SA"/>
      </w:rPr>
    </w:lvl>
    <w:lvl w:ilvl="1" w:tplc="CD3AB884">
      <w:start w:val="1"/>
      <w:numFmt w:val="decimal"/>
      <w:lvlText w:val="(%2)"/>
      <w:lvlJc w:val="left"/>
      <w:pPr>
        <w:ind w:left="624" w:hanging="737"/>
      </w:pPr>
      <w:rPr>
        <w:rFonts w:ascii="Lucida Sans" w:eastAsia="Lucida Sans" w:hAnsi="Lucida Sans" w:cs="Lucida Sans" w:hint="default"/>
        <w:b w:val="0"/>
        <w:bCs w:val="0"/>
        <w:i w:val="0"/>
        <w:iCs w:val="0"/>
        <w:spacing w:val="-15"/>
        <w:w w:val="83"/>
        <w:sz w:val="22"/>
        <w:szCs w:val="22"/>
        <w:lang w:val="en-US" w:eastAsia="en-US" w:bidi="ar-SA"/>
      </w:rPr>
    </w:lvl>
    <w:lvl w:ilvl="2" w:tplc="A824DBD6">
      <w:start w:val="1"/>
      <w:numFmt w:val="lowerLetter"/>
      <w:lvlText w:val="(%3)"/>
      <w:lvlJc w:val="left"/>
      <w:pPr>
        <w:ind w:left="1191" w:hanging="567"/>
      </w:pPr>
      <w:rPr>
        <w:rFonts w:ascii="Arial" w:eastAsia="Lucida Sans" w:hAnsi="Arial" w:cs="Lucida Sans" w:hint="default"/>
        <w:b w:val="0"/>
        <w:bCs w:val="0"/>
        <w:i w:val="0"/>
        <w:iCs w:val="0"/>
        <w:spacing w:val="-12"/>
        <w:w w:val="100"/>
        <w:sz w:val="28"/>
        <w:szCs w:val="22"/>
        <w:lang w:val="en-US" w:eastAsia="en-US" w:bidi="ar-SA"/>
      </w:rPr>
    </w:lvl>
    <w:lvl w:ilvl="3" w:tplc="C40C9BC2">
      <w:start w:val="1"/>
      <w:numFmt w:val="lowerRoman"/>
      <w:lvlText w:val="(%4)"/>
      <w:lvlJc w:val="left"/>
      <w:pPr>
        <w:ind w:left="5443" w:hanging="567"/>
      </w:pPr>
      <w:rPr>
        <w:rFonts w:ascii="Lucida Sans" w:eastAsia="Lucida Sans" w:hAnsi="Lucida Sans" w:cs="Lucida Sans" w:hint="default"/>
        <w:b w:val="0"/>
        <w:bCs w:val="0"/>
        <w:i w:val="0"/>
        <w:iCs w:val="0"/>
        <w:spacing w:val="-3"/>
        <w:w w:val="83"/>
        <w:sz w:val="22"/>
        <w:szCs w:val="22"/>
        <w:lang w:val="en-US" w:eastAsia="en-US" w:bidi="ar-SA"/>
      </w:rPr>
    </w:lvl>
    <w:lvl w:ilvl="4" w:tplc="EB302E3C">
      <w:numFmt w:val="bullet"/>
      <w:lvlText w:val="•"/>
      <w:lvlJc w:val="left"/>
      <w:pPr>
        <w:ind w:left="1764" w:hanging="567"/>
      </w:pPr>
      <w:rPr>
        <w:rFonts w:hint="default"/>
        <w:lang w:val="en-US" w:eastAsia="en-US" w:bidi="ar-SA"/>
      </w:rPr>
    </w:lvl>
    <w:lvl w:ilvl="5" w:tplc="1DEEB110">
      <w:numFmt w:val="bullet"/>
      <w:lvlText w:val="•"/>
      <w:lvlJc w:val="left"/>
      <w:pPr>
        <w:ind w:left="4884" w:hanging="567"/>
      </w:pPr>
      <w:rPr>
        <w:rFonts w:hint="default"/>
        <w:lang w:val="en-US" w:eastAsia="en-US" w:bidi="ar-SA"/>
      </w:rPr>
    </w:lvl>
    <w:lvl w:ilvl="6" w:tplc="527019B6">
      <w:numFmt w:val="bullet"/>
      <w:lvlText w:val="•"/>
      <w:lvlJc w:val="left"/>
      <w:pPr>
        <w:ind w:left="5444" w:hanging="567"/>
      </w:pPr>
      <w:rPr>
        <w:rFonts w:hint="default"/>
        <w:lang w:val="en-US" w:eastAsia="en-US" w:bidi="ar-SA"/>
      </w:rPr>
    </w:lvl>
    <w:lvl w:ilvl="7" w:tplc="DFBE40F6">
      <w:numFmt w:val="bullet"/>
      <w:lvlText w:val="•"/>
      <w:lvlJc w:val="left"/>
      <w:pPr>
        <w:ind w:left="5654" w:hanging="567"/>
      </w:pPr>
      <w:rPr>
        <w:rFonts w:hint="default"/>
        <w:lang w:val="en-US" w:eastAsia="en-US" w:bidi="ar-SA"/>
      </w:rPr>
    </w:lvl>
    <w:lvl w:ilvl="8" w:tplc="73BECD94">
      <w:numFmt w:val="bullet"/>
      <w:lvlText w:val="•"/>
      <w:lvlJc w:val="left"/>
      <w:pPr>
        <w:ind w:left="5865" w:hanging="567"/>
      </w:pPr>
      <w:rPr>
        <w:rFonts w:hint="default"/>
        <w:lang w:val="en-US" w:eastAsia="en-US" w:bidi="ar-SA"/>
      </w:rPr>
    </w:lvl>
  </w:abstractNum>
  <w:abstractNum w:abstractNumId="11" w15:restartNumberingAfterBreak="0">
    <w:nsid w:val="10A65655"/>
    <w:multiLevelType w:val="hybridMultilevel"/>
    <w:tmpl w:val="408CC59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11454284"/>
    <w:multiLevelType w:val="hybridMultilevel"/>
    <w:tmpl w:val="00680960"/>
    <w:lvl w:ilvl="0" w:tplc="036A6630">
      <w:start w:val="1"/>
      <w:numFmt w:val="lowerLetter"/>
      <w:lvlText w:val="(%1)"/>
      <w:lvlJc w:val="left"/>
      <w:pPr>
        <w:ind w:left="1807" w:hanging="567"/>
      </w:pPr>
      <w:rPr>
        <w:rFonts w:ascii="Arial" w:eastAsia="Lucida Sans" w:hAnsi="Arial" w:cs="Lucida Sans" w:hint="default"/>
        <w:b w:val="0"/>
        <w:bCs w:val="0"/>
        <w:i w:val="0"/>
        <w:iCs w:val="0"/>
        <w:spacing w:val="-12"/>
        <w:w w:val="100"/>
        <w:sz w:val="28"/>
        <w:szCs w:val="22"/>
        <w:lang w:val="en-US" w:eastAsia="en-US" w:bidi="ar-SA"/>
      </w:rPr>
    </w:lvl>
    <w:lvl w:ilvl="1" w:tplc="D79C12C6">
      <w:numFmt w:val="bullet"/>
      <w:lvlText w:val="•"/>
      <w:lvlJc w:val="left"/>
      <w:pPr>
        <w:ind w:left="2350" w:hanging="567"/>
      </w:pPr>
      <w:rPr>
        <w:rFonts w:hint="default"/>
        <w:lang w:val="en-US" w:eastAsia="en-US" w:bidi="ar-SA"/>
      </w:rPr>
    </w:lvl>
    <w:lvl w:ilvl="2" w:tplc="99ACE828">
      <w:numFmt w:val="bullet"/>
      <w:lvlText w:val="•"/>
      <w:lvlJc w:val="left"/>
      <w:pPr>
        <w:ind w:left="2900" w:hanging="567"/>
      </w:pPr>
      <w:rPr>
        <w:rFonts w:hint="default"/>
        <w:lang w:val="en-US" w:eastAsia="en-US" w:bidi="ar-SA"/>
      </w:rPr>
    </w:lvl>
    <w:lvl w:ilvl="3" w:tplc="E8161BEA">
      <w:numFmt w:val="bullet"/>
      <w:lvlText w:val="•"/>
      <w:lvlJc w:val="left"/>
      <w:pPr>
        <w:ind w:left="3450" w:hanging="567"/>
      </w:pPr>
      <w:rPr>
        <w:rFonts w:hint="default"/>
        <w:lang w:val="en-US" w:eastAsia="en-US" w:bidi="ar-SA"/>
      </w:rPr>
    </w:lvl>
    <w:lvl w:ilvl="4" w:tplc="24260B20">
      <w:numFmt w:val="bullet"/>
      <w:lvlText w:val="•"/>
      <w:lvlJc w:val="left"/>
      <w:pPr>
        <w:ind w:left="4000" w:hanging="567"/>
      </w:pPr>
      <w:rPr>
        <w:rFonts w:hint="default"/>
        <w:lang w:val="en-US" w:eastAsia="en-US" w:bidi="ar-SA"/>
      </w:rPr>
    </w:lvl>
    <w:lvl w:ilvl="5" w:tplc="1FF0C098">
      <w:numFmt w:val="bullet"/>
      <w:lvlText w:val="•"/>
      <w:lvlJc w:val="left"/>
      <w:pPr>
        <w:ind w:left="4550" w:hanging="567"/>
      </w:pPr>
      <w:rPr>
        <w:rFonts w:hint="default"/>
        <w:lang w:val="en-US" w:eastAsia="en-US" w:bidi="ar-SA"/>
      </w:rPr>
    </w:lvl>
    <w:lvl w:ilvl="6" w:tplc="06960B62">
      <w:numFmt w:val="bullet"/>
      <w:lvlText w:val="•"/>
      <w:lvlJc w:val="left"/>
      <w:pPr>
        <w:ind w:left="5100" w:hanging="567"/>
      </w:pPr>
      <w:rPr>
        <w:rFonts w:hint="default"/>
        <w:lang w:val="en-US" w:eastAsia="en-US" w:bidi="ar-SA"/>
      </w:rPr>
    </w:lvl>
    <w:lvl w:ilvl="7" w:tplc="08DAF2FC">
      <w:numFmt w:val="bullet"/>
      <w:lvlText w:val="•"/>
      <w:lvlJc w:val="left"/>
      <w:pPr>
        <w:ind w:left="5650" w:hanging="567"/>
      </w:pPr>
      <w:rPr>
        <w:rFonts w:hint="default"/>
        <w:lang w:val="en-US" w:eastAsia="en-US" w:bidi="ar-SA"/>
      </w:rPr>
    </w:lvl>
    <w:lvl w:ilvl="8" w:tplc="5D340BD0">
      <w:numFmt w:val="bullet"/>
      <w:lvlText w:val="•"/>
      <w:lvlJc w:val="left"/>
      <w:pPr>
        <w:ind w:left="6200" w:hanging="567"/>
      </w:pPr>
      <w:rPr>
        <w:rFonts w:hint="default"/>
        <w:lang w:val="en-US" w:eastAsia="en-US" w:bidi="ar-SA"/>
      </w:rPr>
    </w:lvl>
  </w:abstractNum>
  <w:abstractNum w:abstractNumId="13" w15:restartNumberingAfterBreak="0">
    <w:nsid w:val="12BB503B"/>
    <w:multiLevelType w:val="hybridMultilevel"/>
    <w:tmpl w:val="35CC1C7C"/>
    <w:lvl w:ilvl="0" w:tplc="3DAC5538">
      <w:start w:val="1"/>
      <w:numFmt w:val="lowerRoman"/>
      <w:lvlText w:val="(%1)"/>
      <w:lvlJc w:val="left"/>
      <w:pPr>
        <w:ind w:left="1647" w:hanging="360"/>
      </w:pPr>
      <w:rPr>
        <w:rFonts w:ascii="Arial" w:eastAsia="Lucida Sans" w:hAnsi="Arial" w:cs="Lucida Sans" w:hint="default"/>
        <w:b w:val="0"/>
        <w:bCs w:val="0"/>
        <w:i w:val="0"/>
        <w:iCs w:val="0"/>
        <w:spacing w:val="-3"/>
        <w:w w:val="100"/>
        <w:sz w:val="28"/>
        <w:szCs w:val="22"/>
        <w:lang w:val="en-US" w:eastAsia="en-US" w:bidi="ar-SA"/>
      </w:rPr>
    </w:lvl>
    <w:lvl w:ilvl="1" w:tplc="08090019" w:tentative="1">
      <w:start w:val="1"/>
      <w:numFmt w:val="lowerLetter"/>
      <w:lvlText w:val="%2."/>
      <w:lvlJc w:val="left"/>
      <w:pPr>
        <w:ind w:left="2367" w:hanging="360"/>
      </w:pPr>
    </w:lvl>
    <w:lvl w:ilvl="2" w:tplc="0809001B" w:tentative="1">
      <w:start w:val="1"/>
      <w:numFmt w:val="lowerRoman"/>
      <w:lvlText w:val="%3."/>
      <w:lvlJc w:val="right"/>
      <w:pPr>
        <w:ind w:left="3087" w:hanging="180"/>
      </w:pPr>
    </w:lvl>
    <w:lvl w:ilvl="3" w:tplc="0809000F" w:tentative="1">
      <w:start w:val="1"/>
      <w:numFmt w:val="decimal"/>
      <w:lvlText w:val="%4."/>
      <w:lvlJc w:val="left"/>
      <w:pPr>
        <w:ind w:left="3807" w:hanging="360"/>
      </w:pPr>
    </w:lvl>
    <w:lvl w:ilvl="4" w:tplc="08090019" w:tentative="1">
      <w:start w:val="1"/>
      <w:numFmt w:val="lowerLetter"/>
      <w:lvlText w:val="%5."/>
      <w:lvlJc w:val="left"/>
      <w:pPr>
        <w:ind w:left="4527" w:hanging="360"/>
      </w:pPr>
    </w:lvl>
    <w:lvl w:ilvl="5" w:tplc="0809001B" w:tentative="1">
      <w:start w:val="1"/>
      <w:numFmt w:val="lowerRoman"/>
      <w:lvlText w:val="%6."/>
      <w:lvlJc w:val="right"/>
      <w:pPr>
        <w:ind w:left="5247" w:hanging="180"/>
      </w:pPr>
    </w:lvl>
    <w:lvl w:ilvl="6" w:tplc="0809000F" w:tentative="1">
      <w:start w:val="1"/>
      <w:numFmt w:val="decimal"/>
      <w:lvlText w:val="%7."/>
      <w:lvlJc w:val="left"/>
      <w:pPr>
        <w:ind w:left="5967" w:hanging="360"/>
      </w:pPr>
    </w:lvl>
    <w:lvl w:ilvl="7" w:tplc="08090019" w:tentative="1">
      <w:start w:val="1"/>
      <w:numFmt w:val="lowerLetter"/>
      <w:lvlText w:val="%8."/>
      <w:lvlJc w:val="left"/>
      <w:pPr>
        <w:ind w:left="6687" w:hanging="360"/>
      </w:pPr>
    </w:lvl>
    <w:lvl w:ilvl="8" w:tplc="0809001B" w:tentative="1">
      <w:start w:val="1"/>
      <w:numFmt w:val="lowerRoman"/>
      <w:lvlText w:val="%9."/>
      <w:lvlJc w:val="right"/>
      <w:pPr>
        <w:ind w:left="7407" w:hanging="180"/>
      </w:pPr>
    </w:lvl>
  </w:abstractNum>
  <w:abstractNum w:abstractNumId="14" w15:restartNumberingAfterBreak="0">
    <w:nsid w:val="13194DB2"/>
    <w:multiLevelType w:val="hybridMultilevel"/>
    <w:tmpl w:val="73D06466"/>
    <w:lvl w:ilvl="0" w:tplc="FC6E9392">
      <w:start w:val="2"/>
      <w:numFmt w:val="decimal"/>
      <w:lvlText w:val="[(%1)"/>
      <w:lvlJc w:val="left"/>
      <w:pPr>
        <w:ind w:left="1457" w:hanging="360"/>
      </w:pPr>
      <w:rPr>
        <w:rFonts w:ascii="Arial" w:eastAsia="Lucida Sans" w:hAnsi="Arial" w:cs="Lucida Sans" w:hint="default"/>
        <w:b w:val="0"/>
        <w:bCs w:val="0"/>
        <w:i w:val="0"/>
        <w:iCs w:val="0"/>
        <w:spacing w:val="-15"/>
        <w:w w:val="100"/>
        <w:sz w:val="28"/>
        <w:szCs w:val="22"/>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4DF6107"/>
    <w:multiLevelType w:val="hybridMultilevel"/>
    <w:tmpl w:val="2C90FEF8"/>
    <w:lvl w:ilvl="0" w:tplc="08090001">
      <w:start w:val="1"/>
      <w:numFmt w:val="bullet"/>
      <w:lvlText w:val=""/>
      <w:lvlJc w:val="left"/>
      <w:pPr>
        <w:ind w:left="795" w:hanging="360"/>
      </w:pPr>
      <w:rPr>
        <w:rFonts w:ascii="Symbol" w:hAnsi="Symbol"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16" w15:restartNumberingAfterBreak="0">
    <w:nsid w:val="15DC3E3D"/>
    <w:multiLevelType w:val="hybridMultilevel"/>
    <w:tmpl w:val="7D7EE0D0"/>
    <w:lvl w:ilvl="0" w:tplc="418AA8A4">
      <w:start w:val="1"/>
      <w:numFmt w:val="decimal"/>
      <w:lvlText w:val="(%1)"/>
      <w:lvlJc w:val="left"/>
      <w:pPr>
        <w:ind w:left="106" w:hanging="271"/>
      </w:pPr>
      <w:rPr>
        <w:rFonts w:ascii="Arial" w:eastAsia="Lucida Sans" w:hAnsi="Arial" w:cs="Lucida Sans" w:hint="default"/>
        <w:b w:val="0"/>
        <w:bCs w:val="0"/>
        <w:i w:val="0"/>
        <w:iCs w:val="0"/>
        <w:spacing w:val="-10"/>
        <w:w w:val="100"/>
        <w:sz w:val="28"/>
        <w:szCs w:val="18"/>
        <w:lang w:val="en-US" w:eastAsia="en-US" w:bidi="ar-SA"/>
      </w:rPr>
    </w:lvl>
    <w:lvl w:ilvl="1" w:tplc="EA52D2E8">
      <w:numFmt w:val="bullet"/>
      <w:lvlText w:val="•"/>
      <w:lvlJc w:val="left"/>
      <w:pPr>
        <w:ind w:left="416" w:hanging="271"/>
      </w:pPr>
      <w:rPr>
        <w:rFonts w:hint="default"/>
        <w:lang w:val="en-US" w:eastAsia="en-US" w:bidi="ar-SA"/>
      </w:rPr>
    </w:lvl>
    <w:lvl w:ilvl="2" w:tplc="8EF48E3C">
      <w:numFmt w:val="bullet"/>
      <w:lvlText w:val="•"/>
      <w:lvlJc w:val="left"/>
      <w:pPr>
        <w:ind w:left="732" w:hanging="271"/>
      </w:pPr>
      <w:rPr>
        <w:rFonts w:hint="default"/>
        <w:lang w:val="en-US" w:eastAsia="en-US" w:bidi="ar-SA"/>
      </w:rPr>
    </w:lvl>
    <w:lvl w:ilvl="3" w:tplc="33501528">
      <w:numFmt w:val="bullet"/>
      <w:lvlText w:val="•"/>
      <w:lvlJc w:val="left"/>
      <w:pPr>
        <w:ind w:left="1049" w:hanging="271"/>
      </w:pPr>
      <w:rPr>
        <w:rFonts w:hint="default"/>
        <w:lang w:val="en-US" w:eastAsia="en-US" w:bidi="ar-SA"/>
      </w:rPr>
    </w:lvl>
    <w:lvl w:ilvl="4" w:tplc="1F5E9BA6">
      <w:numFmt w:val="bullet"/>
      <w:lvlText w:val="•"/>
      <w:lvlJc w:val="left"/>
      <w:pPr>
        <w:ind w:left="1365" w:hanging="271"/>
      </w:pPr>
      <w:rPr>
        <w:rFonts w:hint="default"/>
        <w:lang w:val="en-US" w:eastAsia="en-US" w:bidi="ar-SA"/>
      </w:rPr>
    </w:lvl>
    <w:lvl w:ilvl="5" w:tplc="D00AC6F4">
      <w:numFmt w:val="bullet"/>
      <w:lvlText w:val="•"/>
      <w:lvlJc w:val="left"/>
      <w:pPr>
        <w:ind w:left="1682" w:hanging="271"/>
      </w:pPr>
      <w:rPr>
        <w:rFonts w:hint="default"/>
        <w:lang w:val="en-US" w:eastAsia="en-US" w:bidi="ar-SA"/>
      </w:rPr>
    </w:lvl>
    <w:lvl w:ilvl="6" w:tplc="1BFE4B46">
      <w:numFmt w:val="bullet"/>
      <w:lvlText w:val="•"/>
      <w:lvlJc w:val="left"/>
      <w:pPr>
        <w:ind w:left="1998" w:hanging="271"/>
      </w:pPr>
      <w:rPr>
        <w:rFonts w:hint="default"/>
        <w:lang w:val="en-US" w:eastAsia="en-US" w:bidi="ar-SA"/>
      </w:rPr>
    </w:lvl>
    <w:lvl w:ilvl="7" w:tplc="4A761CBE">
      <w:numFmt w:val="bullet"/>
      <w:lvlText w:val="•"/>
      <w:lvlJc w:val="left"/>
      <w:pPr>
        <w:ind w:left="2315" w:hanging="271"/>
      </w:pPr>
      <w:rPr>
        <w:rFonts w:hint="default"/>
        <w:lang w:val="en-US" w:eastAsia="en-US" w:bidi="ar-SA"/>
      </w:rPr>
    </w:lvl>
    <w:lvl w:ilvl="8" w:tplc="1CCC0BD6">
      <w:numFmt w:val="bullet"/>
      <w:lvlText w:val="•"/>
      <w:lvlJc w:val="left"/>
      <w:pPr>
        <w:ind w:left="2631" w:hanging="271"/>
      </w:pPr>
      <w:rPr>
        <w:rFonts w:hint="default"/>
        <w:lang w:val="en-US" w:eastAsia="en-US" w:bidi="ar-SA"/>
      </w:rPr>
    </w:lvl>
  </w:abstractNum>
  <w:abstractNum w:abstractNumId="17" w15:restartNumberingAfterBreak="0">
    <w:nsid w:val="17390DCD"/>
    <w:multiLevelType w:val="hybridMultilevel"/>
    <w:tmpl w:val="02CCA92E"/>
    <w:lvl w:ilvl="0" w:tplc="D84A06CC">
      <w:start w:val="1"/>
      <w:numFmt w:val="decimal"/>
      <w:lvlText w:val="(%1)"/>
      <w:lvlJc w:val="left"/>
      <w:pPr>
        <w:ind w:left="1457" w:hanging="737"/>
      </w:pPr>
      <w:rPr>
        <w:rFonts w:ascii="Arial" w:eastAsia="Lucida Sans" w:hAnsi="Arial" w:cs="Lucida Sans" w:hint="default"/>
        <w:b w:val="0"/>
        <w:bCs w:val="0"/>
        <w:i w:val="0"/>
        <w:iCs w:val="0"/>
        <w:spacing w:val="-15"/>
        <w:w w:val="100"/>
        <w:sz w:val="28"/>
        <w:szCs w:val="22"/>
        <w:lang w:val="en-US" w:eastAsia="en-US" w:bidi="ar-SA"/>
      </w:rPr>
    </w:lvl>
    <w:lvl w:ilvl="1" w:tplc="08090019" w:tentative="1">
      <w:start w:val="1"/>
      <w:numFmt w:val="lowerLetter"/>
      <w:lvlText w:val="%2."/>
      <w:lvlJc w:val="left"/>
      <w:pPr>
        <w:ind w:left="2273" w:hanging="360"/>
      </w:pPr>
    </w:lvl>
    <w:lvl w:ilvl="2" w:tplc="0809001B" w:tentative="1">
      <w:start w:val="1"/>
      <w:numFmt w:val="lowerRoman"/>
      <w:lvlText w:val="%3."/>
      <w:lvlJc w:val="right"/>
      <w:pPr>
        <w:ind w:left="2993" w:hanging="180"/>
      </w:pPr>
    </w:lvl>
    <w:lvl w:ilvl="3" w:tplc="0809000F" w:tentative="1">
      <w:start w:val="1"/>
      <w:numFmt w:val="decimal"/>
      <w:lvlText w:val="%4."/>
      <w:lvlJc w:val="left"/>
      <w:pPr>
        <w:ind w:left="3713" w:hanging="360"/>
      </w:pPr>
    </w:lvl>
    <w:lvl w:ilvl="4" w:tplc="08090019" w:tentative="1">
      <w:start w:val="1"/>
      <w:numFmt w:val="lowerLetter"/>
      <w:lvlText w:val="%5."/>
      <w:lvlJc w:val="left"/>
      <w:pPr>
        <w:ind w:left="4433" w:hanging="360"/>
      </w:pPr>
    </w:lvl>
    <w:lvl w:ilvl="5" w:tplc="0809001B" w:tentative="1">
      <w:start w:val="1"/>
      <w:numFmt w:val="lowerRoman"/>
      <w:lvlText w:val="%6."/>
      <w:lvlJc w:val="right"/>
      <w:pPr>
        <w:ind w:left="5153" w:hanging="180"/>
      </w:pPr>
    </w:lvl>
    <w:lvl w:ilvl="6" w:tplc="0809000F" w:tentative="1">
      <w:start w:val="1"/>
      <w:numFmt w:val="decimal"/>
      <w:lvlText w:val="%7."/>
      <w:lvlJc w:val="left"/>
      <w:pPr>
        <w:ind w:left="5873" w:hanging="360"/>
      </w:pPr>
    </w:lvl>
    <w:lvl w:ilvl="7" w:tplc="08090019" w:tentative="1">
      <w:start w:val="1"/>
      <w:numFmt w:val="lowerLetter"/>
      <w:lvlText w:val="%8."/>
      <w:lvlJc w:val="left"/>
      <w:pPr>
        <w:ind w:left="6593" w:hanging="360"/>
      </w:pPr>
    </w:lvl>
    <w:lvl w:ilvl="8" w:tplc="0809001B" w:tentative="1">
      <w:start w:val="1"/>
      <w:numFmt w:val="lowerRoman"/>
      <w:lvlText w:val="%9."/>
      <w:lvlJc w:val="right"/>
      <w:pPr>
        <w:ind w:left="7313" w:hanging="180"/>
      </w:pPr>
    </w:lvl>
  </w:abstractNum>
  <w:abstractNum w:abstractNumId="18" w15:restartNumberingAfterBreak="0">
    <w:nsid w:val="1BBF2F5D"/>
    <w:multiLevelType w:val="hybridMultilevel"/>
    <w:tmpl w:val="649404E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21480845"/>
    <w:multiLevelType w:val="hybridMultilevel"/>
    <w:tmpl w:val="5B4CFD6A"/>
    <w:lvl w:ilvl="0" w:tplc="263AE826">
      <w:start w:val="1"/>
      <w:numFmt w:val="lowerLetter"/>
      <w:lvlText w:val="(%1)"/>
      <w:lvlJc w:val="left"/>
      <w:pPr>
        <w:ind w:left="927" w:hanging="567"/>
      </w:pPr>
      <w:rPr>
        <w:rFonts w:ascii="Arial" w:eastAsia="Lucida Sans" w:hAnsi="Arial" w:cs="Lucida Sans" w:hint="default"/>
        <w:b w:val="0"/>
        <w:bCs w:val="0"/>
        <w:i w:val="0"/>
        <w:iCs w:val="0"/>
        <w:spacing w:val="-12"/>
        <w:w w:val="100"/>
        <w:sz w:val="28"/>
        <w:szCs w:val="22"/>
        <w:lang w:val="en-US" w:eastAsia="en-US" w:bidi="ar-SA"/>
      </w:rPr>
    </w:lvl>
    <w:lvl w:ilvl="1" w:tplc="7DBC3160">
      <w:start w:val="1"/>
      <w:numFmt w:val="lowerRoman"/>
      <w:lvlText w:val="(%2)"/>
      <w:lvlJc w:val="left"/>
      <w:pPr>
        <w:ind w:left="1494" w:hanging="567"/>
      </w:pPr>
      <w:rPr>
        <w:rFonts w:ascii="Arial" w:eastAsia="Lucida Sans" w:hAnsi="Arial" w:cs="Lucida Sans" w:hint="default"/>
        <w:b w:val="0"/>
        <w:bCs w:val="0"/>
        <w:i w:val="0"/>
        <w:iCs w:val="0"/>
        <w:spacing w:val="-3"/>
        <w:w w:val="100"/>
        <w:sz w:val="28"/>
        <w:szCs w:val="22"/>
        <w:lang w:val="en-US" w:eastAsia="en-US" w:bidi="ar-SA"/>
      </w:rPr>
    </w:lvl>
    <w:lvl w:ilvl="2" w:tplc="96666030">
      <w:start w:val="4"/>
      <w:numFmt w:val="decimal"/>
      <w:lvlText w:val="(%3)"/>
      <w:lvlJc w:val="left"/>
      <w:pPr>
        <w:ind w:left="4045" w:hanging="737"/>
      </w:pPr>
      <w:rPr>
        <w:rFonts w:ascii="Lucida Sans" w:eastAsia="Lucida Sans" w:hAnsi="Lucida Sans" w:cs="Lucida Sans" w:hint="default"/>
        <w:b w:val="0"/>
        <w:bCs w:val="0"/>
        <w:i w:val="0"/>
        <w:iCs w:val="0"/>
        <w:spacing w:val="-14"/>
        <w:w w:val="93"/>
        <w:sz w:val="22"/>
        <w:szCs w:val="22"/>
        <w:lang w:val="en-US" w:eastAsia="en-US" w:bidi="ar-SA"/>
      </w:rPr>
    </w:lvl>
    <w:lvl w:ilvl="3" w:tplc="7DC8D534">
      <w:start w:val="1"/>
      <w:numFmt w:val="lowerLetter"/>
      <w:lvlText w:val="(%4)"/>
      <w:lvlJc w:val="left"/>
      <w:pPr>
        <w:ind w:left="4612" w:hanging="567"/>
      </w:pPr>
      <w:rPr>
        <w:rFonts w:ascii="Lucida Sans" w:eastAsia="Lucida Sans" w:hAnsi="Lucida Sans" w:cs="Lucida Sans" w:hint="default"/>
        <w:b w:val="0"/>
        <w:bCs w:val="0"/>
        <w:i w:val="0"/>
        <w:iCs w:val="0"/>
        <w:spacing w:val="-12"/>
        <w:w w:val="90"/>
        <w:sz w:val="22"/>
        <w:szCs w:val="22"/>
        <w:lang w:val="en-US" w:eastAsia="en-US" w:bidi="ar-SA"/>
      </w:rPr>
    </w:lvl>
    <w:lvl w:ilvl="4" w:tplc="A6A8FD14">
      <w:start w:val="1"/>
      <w:numFmt w:val="lowerRoman"/>
      <w:lvlText w:val="(%5)"/>
      <w:lvlJc w:val="left"/>
      <w:pPr>
        <w:ind w:left="5179" w:hanging="567"/>
      </w:pPr>
      <w:rPr>
        <w:rFonts w:ascii="Lucida Sans" w:eastAsia="Lucida Sans" w:hAnsi="Lucida Sans" w:cs="Lucida Sans" w:hint="default"/>
        <w:b w:val="0"/>
        <w:bCs w:val="0"/>
        <w:i w:val="0"/>
        <w:iCs w:val="0"/>
        <w:spacing w:val="-3"/>
        <w:w w:val="83"/>
        <w:sz w:val="22"/>
        <w:szCs w:val="22"/>
        <w:lang w:val="en-US" w:eastAsia="en-US" w:bidi="ar-SA"/>
      </w:rPr>
    </w:lvl>
    <w:lvl w:ilvl="5" w:tplc="752C92F2">
      <w:numFmt w:val="bullet"/>
      <w:lvlText w:val="•"/>
      <w:lvlJc w:val="left"/>
      <w:pPr>
        <w:ind w:left="5386" w:hanging="567"/>
      </w:pPr>
      <w:rPr>
        <w:rFonts w:hint="default"/>
        <w:lang w:val="en-US" w:eastAsia="en-US" w:bidi="ar-SA"/>
      </w:rPr>
    </w:lvl>
    <w:lvl w:ilvl="6" w:tplc="E7F0948A">
      <w:numFmt w:val="bullet"/>
      <w:lvlText w:val="•"/>
      <w:lvlJc w:val="left"/>
      <w:pPr>
        <w:ind w:left="5593" w:hanging="567"/>
      </w:pPr>
      <w:rPr>
        <w:rFonts w:hint="default"/>
        <w:lang w:val="en-US" w:eastAsia="en-US" w:bidi="ar-SA"/>
      </w:rPr>
    </w:lvl>
    <w:lvl w:ilvl="7" w:tplc="05444E1E">
      <w:numFmt w:val="bullet"/>
      <w:lvlText w:val="•"/>
      <w:lvlJc w:val="left"/>
      <w:pPr>
        <w:ind w:left="5800" w:hanging="567"/>
      </w:pPr>
      <w:rPr>
        <w:rFonts w:hint="default"/>
        <w:lang w:val="en-US" w:eastAsia="en-US" w:bidi="ar-SA"/>
      </w:rPr>
    </w:lvl>
    <w:lvl w:ilvl="8" w:tplc="2E30442C">
      <w:numFmt w:val="bullet"/>
      <w:lvlText w:val="•"/>
      <w:lvlJc w:val="left"/>
      <w:pPr>
        <w:ind w:left="6006" w:hanging="567"/>
      </w:pPr>
      <w:rPr>
        <w:rFonts w:hint="default"/>
        <w:lang w:val="en-US" w:eastAsia="en-US" w:bidi="ar-SA"/>
      </w:rPr>
    </w:lvl>
  </w:abstractNum>
  <w:abstractNum w:abstractNumId="20" w15:restartNumberingAfterBreak="0">
    <w:nsid w:val="22F84791"/>
    <w:multiLevelType w:val="hybridMultilevel"/>
    <w:tmpl w:val="DFB232AC"/>
    <w:lvl w:ilvl="0" w:tplc="54A8342A">
      <w:start w:val="2"/>
      <w:numFmt w:val="lowerLetter"/>
      <w:lvlText w:val="(%1)"/>
      <w:lvlJc w:val="left"/>
      <w:pPr>
        <w:ind w:left="1664" w:hanging="567"/>
      </w:pPr>
      <w:rPr>
        <w:rFonts w:ascii="Arial" w:eastAsia="Lucida Sans" w:hAnsi="Arial" w:cs="Lucida Sans" w:hint="default"/>
        <w:b w:val="0"/>
        <w:bCs w:val="0"/>
        <w:i w:val="0"/>
        <w:iCs w:val="0"/>
        <w:spacing w:val="-12"/>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3291015"/>
    <w:multiLevelType w:val="hybridMultilevel"/>
    <w:tmpl w:val="EB4A10B6"/>
    <w:lvl w:ilvl="0" w:tplc="638EAACA">
      <w:start w:val="1"/>
      <w:numFmt w:val="lowerLetter"/>
      <w:lvlText w:val="(%1)"/>
      <w:lvlJc w:val="left"/>
      <w:pPr>
        <w:ind w:left="1664" w:hanging="567"/>
      </w:pPr>
      <w:rPr>
        <w:rFonts w:ascii="Arial" w:eastAsia="Lucida Sans" w:hAnsi="Arial" w:cs="Lucida Sans" w:hint="default"/>
        <w:b w:val="0"/>
        <w:bCs w:val="0"/>
        <w:i w:val="0"/>
        <w:iCs w:val="0"/>
        <w:spacing w:val="-12"/>
        <w:w w:val="100"/>
        <w:sz w:val="28"/>
        <w:szCs w:val="22"/>
        <w:lang w:val="en-US" w:eastAsia="en-US" w:bidi="ar-S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8190749"/>
    <w:multiLevelType w:val="hybridMultilevel"/>
    <w:tmpl w:val="EFBEF0CC"/>
    <w:lvl w:ilvl="0" w:tplc="732280B8">
      <w:start w:val="1"/>
      <w:numFmt w:val="lowerLetter"/>
      <w:lvlText w:val="(%1)"/>
      <w:lvlJc w:val="left"/>
      <w:pPr>
        <w:ind w:left="390" w:hanging="284"/>
      </w:pPr>
      <w:rPr>
        <w:rFonts w:ascii="Arial" w:eastAsia="Arial" w:hAnsi="Arial" w:cs="Arial" w:hint="default"/>
        <w:b w:val="0"/>
        <w:bCs w:val="0"/>
        <w:i w:val="0"/>
        <w:iCs w:val="0"/>
        <w:spacing w:val="-8"/>
        <w:w w:val="100"/>
        <w:sz w:val="28"/>
        <w:szCs w:val="22"/>
        <w:lang w:val="en-US" w:eastAsia="en-US" w:bidi="ar-SA"/>
      </w:rPr>
    </w:lvl>
    <w:lvl w:ilvl="1" w:tplc="1FF082E0">
      <w:numFmt w:val="bullet"/>
      <w:lvlText w:val="•"/>
      <w:lvlJc w:val="left"/>
      <w:pPr>
        <w:ind w:left="685" w:hanging="284"/>
      </w:pPr>
      <w:rPr>
        <w:rFonts w:hint="default"/>
        <w:lang w:val="en-US" w:eastAsia="en-US" w:bidi="ar-SA"/>
      </w:rPr>
    </w:lvl>
    <w:lvl w:ilvl="2" w:tplc="327C1158">
      <w:numFmt w:val="bullet"/>
      <w:lvlText w:val="•"/>
      <w:lvlJc w:val="left"/>
      <w:pPr>
        <w:ind w:left="970" w:hanging="284"/>
      </w:pPr>
      <w:rPr>
        <w:rFonts w:hint="default"/>
        <w:lang w:val="en-US" w:eastAsia="en-US" w:bidi="ar-SA"/>
      </w:rPr>
    </w:lvl>
    <w:lvl w:ilvl="3" w:tplc="B46E88C4">
      <w:numFmt w:val="bullet"/>
      <w:lvlText w:val="•"/>
      <w:lvlJc w:val="left"/>
      <w:pPr>
        <w:ind w:left="1256" w:hanging="284"/>
      </w:pPr>
      <w:rPr>
        <w:rFonts w:hint="default"/>
        <w:lang w:val="en-US" w:eastAsia="en-US" w:bidi="ar-SA"/>
      </w:rPr>
    </w:lvl>
    <w:lvl w:ilvl="4" w:tplc="694854DE">
      <w:numFmt w:val="bullet"/>
      <w:lvlText w:val="•"/>
      <w:lvlJc w:val="left"/>
      <w:pPr>
        <w:ind w:left="1541" w:hanging="284"/>
      </w:pPr>
      <w:rPr>
        <w:rFonts w:hint="default"/>
        <w:lang w:val="en-US" w:eastAsia="en-US" w:bidi="ar-SA"/>
      </w:rPr>
    </w:lvl>
    <w:lvl w:ilvl="5" w:tplc="335810B0">
      <w:numFmt w:val="bullet"/>
      <w:lvlText w:val="•"/>
      <w:lvlJc w:val="left"/>
      <w:pPr>
        <w:ind w:left="1827" w:hanging="284"/>
      </w:pPr>
      <w:rPr>
        <w:rFonts w:hint="default"/>
        <w:lang w:val="en-US" w:eastAsia="en-US" w:bidi="ar-SA"/>
      </w:rPr>
    </w:lvl>
    <w:lvl w:ilvl="6" w:tplc="7BFC0CE0">
      <w:numFmt w:val="bullet"/>
      <w:lvlText w:val="•"/>
      <w:lvlJc w:val="left"/>
      <w:pPr>
        <w:ind w:left="2112" w:hanging="284"/>
      </w:pPr>
      <w:rPr>
        <w:rFonts w:hint="default"/>
        <w:lang w:val="en-US" w:eastAsia="en-US" w:bidi="ar-SA"/>
      </w:rPr>
    </w:lvl>
    <w:lvl w:ilvl="7" w:tplc="564AABA6">
      <w:numFmt w:val="bullet"/>
      <w:lvlText w:val="•"/>
      <w:lvlJc w:val="left"/>
      <w:pPr>
        <w:ind w:left="2398" w:hanging="284"/>
      </w:pPr>
      <w:rPr>
        <w:rFonts w:hint="default"/>
        <w:lang w:val="en-US" w:eastAsia="en-US" w:bidi="ar-SA"/>
      </w:rPr>
    </w:lvl>
    <w:lvl w:ilvl="8" w:tplc="9F3A116C">
      <w:numFmt w:val="bullet"/>
      <w:lvlText w:val="•"/>
      <w:lvlJc w:val="left"/>
      <w:pPr>
        <w:ind w:left="2683" w:hanging="284"/>
      </w:pPr>
      <w:rPr>
        <w:rFonts w:hint="default"/>
        <w:lang w:val="en-US" w:eastAsia="en-US" w:bidi="ar-SA"/>
      </w:rPr>
    </w:lvl>
  </w:abstractNum>
  <w:abstractNum w:abstractNumId="23" w15:restartNumberingAfterBreak="0">
    <w:nsid w:val="2AC74C2F"/>
    <w:multiLevelType w:val="hybridMultilevel"/>
    <w:tmpl w:val="5184BAF4"/>
    <w:lvl w:ilvl="0" w:tplc="B78CED3E">
      <w:start w:val="1"/>
      <w:numFmt w:val="lowerLetter"/>
      <w:lvlText w:val="(%1)"/>
      <w:lvlJc w:val="left"/>
      <w:pPr>
        <w:ind w:left="1191" w:hanging="567"/>
      </w:pPr>
      <w:rPr>
        <w:rFonts w:ascii="Arial" w:eastAsia="Lucida Sans" w:hAnsi="Arial" w:cs="Lucida Sans" w:hint="default"/>
        <w:b w:val="0"/>
        <w:bCs w:val="0"/>
        <w:i w:val="0"/>
        <w:iCs w:val="0"/>
        <w:spacing w:val="-12"/>
        <w:w w:val="100"/>
        <w:sz w:val="28"/>
        <w:szCs w:val="22"/>
        <w:lang w:val="en-US" w:eastAsia="en-US" w:bidi="ar-S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2B685D03"/>
    <w:multiLevelType w:val="hybridMultilevel"/>
    <w:tmpl w:val="0B8A26D2"/>
    <w:lvl w:ilvl="0" w:tplc="C4F0DF82">
      <w:start w:val="3"/>
      <w:numFmt w:val="decimal"/>
      <w:lvlText w:val="[(%1)"/>
      <w:lvlJc w:val="left"/>
      <w:pPr>
        <w:ind w:left="1097" w:hanging="737"/>
      </w:pPr>
      <w:rPr>
        <w:rFonts w:ascii="Arial" w:eastAsia="Lucida Sans" w:hAnsi="Arial" w:cs="Lucida Sans" w:hint="default"/>
        <w:b w:val="0"/>
        <w:bCs w:val="0"/>
        <w:i w:val="0"/>
        <w:iCs w:val="0"/>
        <w:spacing w:val="-15"/>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2BC5664D"/>
    <w:multiLevelType w:val="multilevel"/>
    <w:tmpl w:val="B09E45C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6" w15:restartNumberingAfterBreak="0">
    <w:nsid w:val="2C021637"/>
    <w:multiLevelType w:val="hybridMultilevel"/>
    <w:tmpl w:val="79124640"/>
    <w:lvl w:ilvl="0" w:tplc="35A43AFC">
      <w:start w:val="1"/>
      <w:numFmt w:val="lowerLetter"/>
      <w:lvlText w:val="(%1)"/>
      <w:lvlJc w:val="left"/>
      <w:pPr>
        <w:ind w:left="1287" w:hanging="360"/>
      </w:pPr>
      <w:rPr>
        <w:rFonts w:ascii="Arial" w:eastAsia="Lucida Sans" w:hAnsi="Arial" w:cs="Lucida Sans" w:hint="default"/>
        <w:b w:val="0"/>
        <w:bCs w:val="0"/>
        <w:i w:val="0"/>
        <w:iCs w:val="0"/>
        <w:spacing w:val="-12"/>
        <w:w w:val="100"/>
        <w:sz w:val="28"/>
        <w:szCs w:val="22"/>
        <w:lang w:val="en-US" w:eastAsia="en-US" w:bidi="ar-SA"/>
      </w:rPr>
    </w:lvl>
    <w:lvl w:ilvl="1" w:tplc="7A905512">
      <w:start w:val="1"/>
      <w:numFmt w:val="lowerRoman"/>
      <w:lvlText w:val="(%2)"/>
      <w:lvlJc w:val="left"/>
      <w:pPr>
        <w:ind w:left="1647" w:hanging="360"/>
      </w:pPr>
      <w:rPr>
        <w:rFonts w:ascii="Arial" w:eastAsia="Lucida Sans" w:hAnsi="Arial" w:cs="Lucida Sans" w:hint="default"/>
        <w:b w:val="0"/>
        <w:bCs w:val="0"/>
        <w:i w:val="0"/>
        <w:iCs w:val="0"/>
        <w:spacing w:val="-3"/>
        <w:w w:val="100"/>
        <w:sz w:val="28"/>
        <w:szCs w:val="22"/>
        <w:lang w:val="en-US" w:eastAsia="en-US" w:bidi="ar-SA"/>
      </w:rPr>
    </w:lvl>
    <w:lvl w:ilvl="2" w:tplc="0809001B" w:tentative="1">
      <w:start w:val="1"/>
      <w:numFmt w:val="lowerRoman"/>
      <w:lvlText w:val="%3."/>
      <w:lvlJc w:val="right"/>
      <w:pPr>
        <w:ind w:left="2727" w:hanging="180"/>
      </w:pPr>
    </w:lvl>
    <w:lvl w:ilvl="3" w:tplc="0809000F">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7" w15:restartNumberingAfterBreak="0">
    <w:nsid w:val="2C823615"/>
    <w:multiLevelType w:val="hybridMultilevel"/>
    <w:tmpl w:val="8370DCDE"/>
    <w:lvl w:ilvl="0" w:tplc="EF96E7A4">
      <w:start w:val="1"/>
      <w:numFmt w:val="lowerLetter"/>
      <w:lvlText w:val="(%1)"/>
      <w:lvlJc w:val="left"/>
      <w:pPr>
        <w:ind w:left="1191" w:hanging="567"/>
      </w:pPr>
      <w:rPr>
        <w:rFonts w:ascii="Arial" w:eastAsia="Lucida Sans" w:hAnsi="Arial" w:cs="Lucida Sans" w:hint="default"/>
        <w:b w:val="0"/>
        <w:bCs w:val="0"/>
        <w:i w:val="0"/>
        <w:iCs w:val="0"/>
        <w:spacing w:val="-12"/>
        <w:w w:val="100"/>
        <w:sz w:val="28"/>
        <w:szCs w:val="22"/>
        <w:lang w:val="en-US" w:eastAsia="en-US" w:bidi="ar-SA"/>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2147805"/>
    <w:multiLevelType w:val="hybridMultilevel"/>
    <w:tmpl w:val="FD3C7318"/>
    <w:lvl w:ilvl="0" w:tplc="2C60D518">
      <w:start w:val="18"/>
      <w:numFmt w:val="decimal"/>
      <w:lvlText w:val="%1."/>
      <w:lvlJc w:val="left"/>
      <w:pPr>
        <w:ind w:left="503" w:hanging="397"/>
      </w:pPr>
      <w:rPr>
        <w:rFonts w:ascii="Arial" w:eastAsia="Arial" w:hAnsi="Arial" w:cs="Arial" w:hint="default"/>
        <w:b/>
        <w:bCs/>
        <w:i w:val="0"/>
        <w:iCs w:val="0"/>
        <w:spacing w:val="-11"/>
        <w:w w:val="101"/>
        <w:sz w:val="24"/>
        <w:szCs w:val="24"/>
        <w:lang w:val="en-US" w:eastAsia="en-US" w:bidi="ar-SA"/>
      </w:rPr>
    </w:lvl>
    <w:lvl w:ilvl="1" w:tplc="6DBE754E">
      <w:start w:val="1"/>
      <w:numFmt w:val="decimal"/>
      <w:lvlText w:val="(%2)"/>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2" w:tplc="DB40AA92">
      <w:start w:val="1"/>
      <w:numFmt w:val="lowerRoman"/>
      <w:lvlText w:val="(%3)"/>
      <w:lvlJc w:val="left"/>
      <w:pPr>
        <w:ind w:left="1440" w:hanging="360"/>
      </w:pPr>
      <w:rPr>
        <w:rFonts w:ascii="Arial" w:eastAsia="Lucida Sans" w:hAnsi="Arial" w:cs="Lucida Sans" w:hint="default"/>
        <w:b w:val="0"/>
        <w:bCs w:val="0"/>
        <w:i w:val="0"/>
        <w:iCs w:val="0"/>
        <w:spacing w:val="-3"/>
        <w:w w:val="100"/>
        <w:sz w:val="28"/>
        <w:szCs w:val="22"/>
        <w:lang w:val="en-US" w:eastAsia="en-US" w:bidi="ar-SA"/>
      </w:rPr>
    </w:lvl>
    <w:lvl w:ilvl="3" w:tplc="B2341C56">
      <w:start w:val="1"/>
      <w:numFmt w:val="lowerRoman"/>
      <w:lvlText w:val="(%4)"/>
      <w:lvlJc w:val="left"/>
      <w:pPr>
        <w:ind w:left="2374" w:hanging="567"/>
      </w:pPr>
      <w:rPr>
        <w:rFonts w:ascii="Lucida Sans" w:eastAsia="Lucida Sans" w:hAnsi="Lucida Sans" w:cs="Lucida Sans" w:hint="default"/>
        <w:b w:val="0"/>
        <w:bCs w:val="0"/>
        <w:i w:val="0"/>
        <w:iCs w:val="0"/>
        <w:spacing w:val="-3"/>
        <w:w w:val="83"/>
        <w:sz w:val="22"/>
        <w:szCs w:val="22"/>
        <w:lang w:val="en-US" w:eastAsia="en-US" w:bidi="ar-SA"/>
      </w:rPr>
    </w:lvl>
    <w:lvl w:ilvl="4" w:tplc="99862AE4">
      <w:numFmt w:val="bullet"/>
      <w:lvlText w:val="•"/>
      <w:lvlJc w:val="left"/>
      <w:pPr>
        <w:ind w:left="3082" w:hanging="567"/>
      </w:pPr>
      <w:rPr>
        <w:rFonts w:hint="default"/>
        <w:lang w:val="en-US" w:eastAsia="en-US" w:bidi="ar-SA"/>
      </w:rPr>
    </w:lvl>
    <w:lvl w:ilvl="5" w:tplc="EBB4DBB8">
      <w:numFmt w:val="bullet"/>
      <w:lvlText w:val="•"/>
      <w:lvlJc w:val="left"/>
      <w:pPr>
        <w:ind w:left="3785" w:hanging="567"/>
      </w:pPr>
      <w:rPr>
        <w:rFonts w:hint="default"/>
        <w:lang w:val="en-US" w:eastAsia="en-US" w:bidi="ar-SA"/>
      </w:rPr>
    </w:lvl>
    <w:lvl w:ilvl="6" w:tplc="D3026D6A">
      <w:numFmt w:val="bullet"/>
      <w:lvlText w:val="•"/>
      <w:lvlJc w:val="left"/>
      <w:pPr>
        <w:ind w:left="4488" w:hanging="567"/>
      </w:pPr>
      <w:rPr>
        <w:rFonts w:hint="default"/>
        <w:lang w:val="en-US" w:eastAsia="en-US" w:bidi="ar-SA"/>
      </w:rPr>
    </w:lvl>
    <w:lvl w:ilvl="7" w:tplc="0EC865DA">
      <w:numFmt w:val="bullet"/>
      <w:lvlText w:val="•"/>
      <w:lvlJc w:val="left"/>
      <w:pPr>
        <w:ind w:left="5191" w:hanging="567"/>
      </w:pPr>
      <w:rPr>
        <w:rFonts w:hint="default"/>
        <w:lang w:val="en-US" w:eastAsia="en-US" w:bidi="ar-SA"/>
      </w:rPr>
    </w:lvl>
    <w:lvl w:ilvl="8" w:tplc="CD9C6CC8">
      <w:numFmt w:val="bullet"/>
      <w:lvlText w:val="•"/>
      <w:lvlJc w:val="left"/>
      <w:pPr>
        <w:ind w:left="5894" w:hanging="567"/>
      </w:pPr>
      <w:rPr>
        <w:rFonts w:hint="default"/>
        <w:lang w:val="en-US" w:eastAsia="en-US" w:bidi="ar-SA"/>
      </w:rPr>
    </w:lvl>
  </w:abstractNum>
  <w:abstractNum w:abstractNumId="29" w15:restartNumberingAfterBreak="0">
    <w:nsid w:val="394A7EC5"/>
    <w:multiLevelType w:val="hybridMultilevel"/>
    <w:tmpl w:val="91AE248C"/>
    <w:lvl w:ilvl="0" w:tplc="69A4560C">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F197123"/>
    <w:multiLevelType w:val="hybridMultilevel"/>
    <w:tmpl w:val="122A16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FF27AE1"/>
    <w:multiLevelType w:val="hybridMultilevel"/>
    <w:tmpl w:val="69960F2C"/>
    <w:lvl w:ilvl="0" w:tplc="88A6E18E">
      <w:start w:val="1"/>
      <w:numFmt w:val="lowerLetter"/>
      <w:lvlText w:val="(%1)"/>
      <w:lvlJc w:val="left"/>
      <w:pPr>
        <w:ind w:left="1457" w:hanging="360"/>
      </w:pPr>
      <w:rPr>
        <w:rFonts w:ascii="Arial" w:eastAsia="Lucida Sans" w:hAnsi="Arial" w:cs="Lucida Sans" w:hint="default"/>
        <w:b w:val="0"/>
        <w:bCs w:val="0"/>
        <w:i w:val="0"/>
        <w:iCs w:val="0"/>
        <w:spacing w:val="-12"/>
        <w:w w:val="100"/>
        <w:sz w:val="28"/>
        <w:szCs w:val="22"/>
      </w:rPr>
    </w:lvl>
    <w:lvl w:ilvl="1" w:tplc="51E64C48">
      <w:start w:val="1"/>
      <w:numFmt w:val="lowerLetter"/>
      <w:lvlText w:val="(%2)"/>
      <w:lvlJc w:val="left"/>
      <w:pPr>
        <w:ind w:left="1800" w:hanging="360"/>
      </w:pPr>
      <w:rPr>
        <w:rFonts w:ascii="Lucida Sans" w:eastAsia="Lucida Sans" w:hAnsi="Lucida Sans" w:cs="Lucida Sans" w:hint="default"/>
        <w:b w:val="0"/>
        <w:bCs w:val="0"/>
        <w:i w:val="0"/>
        <w:iCs w:val="0"/>
        <w:spacing w:val="-12"/>
        <w:w w:val="90"/>
        <w:sz w:val="22"/>
        <w:szCs w:val="22"/>
        <w:lang w:val="en-US" w:eastAsia="en-US" w:bidi="ar-SA"/>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1355856"/>
    <w:multiLevelType w:val="hybridMultilevel"/>
    <w:tmpl w:val="A1723AFA"/>
    <w:lvl w:ilvl="0" w:tplc="08090001">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41B32A6F"/>
    <w:multiLevelType w:val="hybridMultilevel"/>
    <w:tmpl w:val="B3F67E1E"/>
    <w:lvl w:ilvl="0" w:tplc="AC0AA9BE">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42EF10CD"/>
    <w:multiLevelType w:val="hybridMultilevel"/>
    <w:tmpl w:val="809C6244"/>
    <w:lvl w:ilvl="0" w:tplc="3CA29D46">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42F45F7F"/>
    <w:multiLevelType w:val="hybridMultilevel"/>
    <w:tmpl w:val="954275A4"/>
    <w:lvl w:ilvl="0" w:tplc="7EF05348">
      <w:start w:val="1"/>
      <w:numFmt w:val="lowerRoman"/>
      <w:lvlText w:val="(%1)"/>
      <w:lvlJc w:val="left"/>
      <w:pPr>
        <w:ind w:left="1647" w:hanging="360"/>
      </w:pPr>
      <w:rPr>
        <w:rFonts w:ascii="Arial" w:eastAsia="Lucida Sans" w:hAnsi="Arial" w:cs="Lucida Sans" w:hint="default"/>
        <w:b w:val="0"/>
        <w:bCs w:val="0"/>
        <w:i w:val="0"/>
        <w:iCs w:val="0"/>
        <w:spacing w:val="-3"/>
        <w:w w:val="100"/>
        <w:sz w:val="28"/>
        <w:szCs w:val="22"/>
        <w:lang w:val="en-US" w:eastAsia="en-US" w:bidi="ar-SA"/>
      </w:rPr>
    </w:lvl>
    <w:lvl w:ilvl="1" w:tplc="08090019" w:tentative="1">
      <w:start w:val="1"/>
      <w:numFmt w:val="lowerLetter"/>
      <w:lvlText w:val="%2."/>
      <w:lvlJc w:val="left"/>
      <w:pPr>
        <w:ind w:left="2367" w:hanging="360"/>
      </w:pPr>
    </w:lvl>
    <w:lvl w:ilvl="2" w:tplc="0809001B" w:tentative="1">
      <w:start w:val="1"/>
      <w:numFmt w:val="lowerRoman"/>
      <w:lvlText w:val="%3."/>
      <w:lvlJc w:val="right"/>
      <w:pPr>
        <w:ind w:left="3087" w:hanging="180"/>
      </w:pPr>
    </w:lvl>
    <w:lvl w:ilvl="3" w:tplc="0809000F" w:tentative="1">
      <w:start w:val="1"/>
      <w:numFmt w:val="decimal"/>
      <w:lvlText w:val="%4."/>
      <w:lvlJc w:val="left"/>
      <w:pPr>
        <w:ind w:left="3807" w:hanging="360"/>
      </w:pPr>
    </w:lvl>
    <w:lvl w:ilvl="4" w:tplc="08090019" w:tentative="1">
      <w:start w:val="1"/>
      <w:numFmt w:val="lowerLetter"/>
      <w:lvlText w:val="%5."/>
      <w:lvlJc w:val="left"/>
      <w:pPr>
        <w:ind w:left="4527" w:hanging="360"/>
      </w:pPr>
    </w:lvl>
    <w:lvl w:ilvl="5" w:tplc="0809001B" w:tentative="1">
      <w:start w:val="1"/>
      <w:numFmt w:val="lowerRoman"/>
      <w:lvlText w:val="%6."/>
      <w:lvlJc w:val="right"/>
      <w:pPr>
        <w:ind w:left="5247" w:hanging="180"/>
      </w:pPr>
    </w:lvl>
    <w:lvl w:ilvl="6" w:tplc="0809000F" w:tentative="1">
      <w:start w:val="1"/>
      <w:numFmt w:val="decimal"/>
      <w:lvlText w:val="%7."/>
      <w:lvlJc w:val="left"/>
      <w:pPr>
        <w:ind w:left="5967" w:hanging="360"/>
      </w:pPr>
    </w:lvl>
    <w:lvl w:ilvl="7" w:tplc="08090019" w:tentative="1">
      <w:start w:val="1"/>
      <w:numFmt w:val="lowerLetter"/>
      <w:lvlText w:val="%8."/>
      <w:lvlJc w:val="left"/>
      <w:pPr>
        <w:ind w:left="6687" w:hanging="360"/>
      </w:pPr>
    </w:lvl>
    <w:lvl w:ilvl="8" w:tplc="0809001B" w:tentative="1">
      <w:start w:val="1"/>
      <w:numFmt w:val="lowerRoman"/>
      <w:lvlText w:val="%9."/>
      <w:lvlJc w:val="right"/>
      <w:pPr>
        <w:ind w:left="7407" w:hanging="180"/>
      </w:pPr>
    </w:lvl>
  </w:abstractNum>
  <w:abstractNum w:abstractNumId="36" w15:restartNumberingAfterBreak="0">
    <w:nsid w:val="44344773"/>
    <w:multiLevelType w:val="hybridMultilevel"/>
    <w:tmpl w:val="9DC0378A"/>
    <w:lvl w:ilvl="0" w:tplc="8B1C1BEE">
      <w:start w:val="1"/>
      <w:numFmt w:val="decimal"/>
      <w:lvlText w:val="(%1)"/>
      <w:lvlJc w:val="left"/>
      <w:pPr>
        <w:ind w:left="1097" w:hanging="737"/>
      </w:pPr>
      <w:rPr>
        <w:rFonts w:ascii="Arial" w:eastAsia="Lucida Sans" w:hAnsi="Arial" w:cs="Lucida Sans" w:hint="default"/>
        <w:b w:val="0"/>
        <w:bCs w:val="0"/>
        <w:i w:val="0"/>
        <w:iCs w:val="0"/>
        <w:spacing w:val="-15"/>
        <w:w w:val="100"/>
        <w:sz w:val="28"/>
        <w:szCs w:val="22"/>
        <w:lang w:val="en-US" w:eastAsia="en-US" w:bidi="ar-SA"/>
      </w:rPr>
    </w:lvl>
    <w:lvl w:ilvl="1" w:tplc="F3C42A6E">
      <w:start w:val="1"/>
      <w:numFmt w:val="lowerLetter"/>
      <w:lvlText w:val="(%2)"/>
      <w:lvlJc w:val="left"/>
      <w:pPr>
        <w:ind w:left="1457" w:hanging="360"/>
      </w:pPr>
      <w:rPr>
        <w:rFonts w:ascii="Arial" w:eastAsia="Lucida Sans" w:hAnsi="Arial" w:cs="Lucida Sans" w:hint="default"/>
        <w:b w:val="0"/>
        <w:bCs w:val="0"/>
        <w:i w:val="0"/>
        <w:iCs w:val="0"/>
        <w:spacing w:val="-12"/>
        <w:w w:val="100"/>
        <w:sz w:val="28"/>
        <w:szCs w:val="22"/>
        <w:lang w:val="en-US" w:eastAsia="en-US" w:bidi="ar-SA"/>
      </w:rPr>
    </w:lvl>
    <w:lvl w:ilvl="2" w:tplc="0809001B">
      <w:start w:val="1"/>
      <w:numFmt w:val="lowerRoman"/>
      <w:lvlText w:val="%3."/>
      <w:lvlJc w:val="right"/>
      <w:pPr>
        <w:ind w:left="2633" w:hanging="180"/>
      </w:pPr>
    </w:lvl>
    <w:lvl w:ilvl="3" w:tplc="0809000F" w:tentative="1">
      <w:start w:val="1"/>
      <w:numFmt w:val="decimal"/>
      <w:lvlText w:val="%4."/>
      <w:lvlJc w:val="left"/>
      <w:pPr>
        <w:ind w:left="3353" w:hanging="360"/>
      </w:pPr>
    </w:lvl>
    <w:lvl w:ilvl="4" w:tplc="08090019" w:tentative="1">
      <w:start w:val="1"/>
      <w:numFmt w:val="lowerLetter"/>
      <w:lvlText w:val="%5."/>
      <w:lvlJc w:val="left"/>
      <w:pPr>
        <w:ind w:left="4073" w:hanging="360"/>
      </w:pPr>
    </w:lvl>
    <w:lvl w:ilvl="5" w:tplc="0809001B" w:tentative="1">
      <w:start w:val="1"/>
      <w:numFmt w:val="lowerRoman"/>
      <w:lvlText w:val="%6."/>
      <w:lvlJc w:val="right"/>
      <w:pPr>
        <w:ind w:left="4793" w:hanging="180"/>
      </w:pPr>
    </w:lvl>
    <w:lvl w:ilvl="6" w:tplc="0809000F" w:tentative="1">
      <w:start w:val="1"/>
      <w:numFmt w:val="decimal"/>
      <w:lvlText w:val="%7."/>
      <w:lvlJc w:val="left"/>
      <w:pPr>
        <w:ind w:left="5513" w:hanging="360"/>
      </w:pPr>
    </w:lvl>
    <w:lvl w:ilvl="7" w:tplc="08090019" w:tentative="1">
      <w:start w:val="1"/>
      <w:numFmt w:val="lowerLetter"/>
      <w:lvlText w:val="%8."/>
      <w:lvlJc w:val="left"/>
      <w:pPr>
        <w:ind w:left="6233" w:hanging="360"/>
      </w:pPr>
    </w:lvl>
    <w:lvl w:ilvl="8" w:tplc="0809001B" w:tentative="1">
      <w:start w:val="1"/>
      <w:numFmt w:val="lowerRoman"/>
      <w:lvlText w:val="%9."/>
      <w:lvlJc w:val="right"/>
      <w:pPr>
        <w:ind w:left="6953" w:hanging="180"/>
      </w:pPr>
    </w:lvl>
  </w:abstractNum>
  <w:abstractNum w:abstractNumId="37" w15:restartNumberingAfterBreak="0">
    <w:nsid w:val="463050C5"/>
    <w:multiLevelType w:val="hybridMultilevel"/>
    <w:tmpl w:val="7D00C4A0"/>
    <w:lvl w:ilvl="0" w:tplc="D6F4EA80">
      <w:start w:val="1"/>
      <w:numFmt w:val="lowerLetter"/>
      <w:lvlText w:val="(%1)"/>
      <w:lvlJc w:val="left"/>
      <w:pPr>
        <w:ind w:left="1287" w:hanging="567"/>
      </w:pPr>
      <w:rPr>
        <w:rFonts w:ascii="Arial" w:eastAsia="Lucida Sans" w:hAnsi="Arial" w:cs="Lucida Sans" w:hint="default"/>
        <w:b w:val="0"/>
        <w:bCs w:val="0"/>
        <w:i w:val="0"/>
        <w:iCs w:val="0"/>
        <w:spacing w:val="-12"/>
        <w:w w:val="100"/>
        <w:sz w:val="28"/>
        <w:szCs w:val="22"/>
        <w:lang w:val="en-US" w:eastAsia="en-US" w:bidi="ar-SA"/>
      </w:rPr>
    </w:lvl>
    <w:lvl w:ilvl="1" w:tplc="08090019" w:tentative="1">
      <w:start w:val="1"/>
      <w:numFmt w:val="lowerLetter"/>
      <w:lvlText w:val="%2."/>
      <w:lvlJc w:val="left"/>
      <w:pPr>
        <w:ind w:left="920" w:hanging="360"/>
      </w:pPr>
    </w:lvl>
    <w:lvl w:ilvl="2" w:tplc="0809001B" w:tentative="1">
      <w:start w:val="1"/>
      <w:numFmt w:val="lowerRoman"/>
      <w:lvlText w:val="%3."/>
      <w:lvlJc w:val="right"/>
      <w:pPr>
        <w:ind w:left="1640" w:hanging="180"/>
      </w:pPr>
    </w:lvl>
    <w:lvl w:ilvl="3" w:tplc="0809000F" w:tentative="1">
      <w:start w:val="1"/>
      <w:numFmt w:val="decimal"/>
      <w:lvlText w:val="%4."/>
      <w:lvlJc w:val="left"/>
      <w:pPr>
        <w:ind w:left="2360" w:hanging="360"/>
      </w:pPr>
    </w:lvl>
    <w:lvl w:ilvl="4" w:tplc="08090019" w:tentative="1">
      <w:start w:val="1"/>
      <w:numFmt w:val="lowerLetter"/>
      <w:lvlText w:val="%5."/>
      <w:lvlJc w:val="left"/>
      <w:pPr>
        <w:ind w:left="3080" w:hanging="360"/>
      </w:pPr>
    </w:lvl>
    <w:lvl w:ilvl="5" w:tplc="0809001B" w:tentative="1">
      <w:start w:val="1"/>
      <w:numFmt w:val="lowerRoman"/>
      <w:lvlText w:val="%6."/>
      <w:lvlJc w:val="right"/>
      <w:pPr>
        <w:ind w:left="3800" w:hanging="180"/>
      </w:pPr>
    </w:lvl>
    <w:lvl w:ilvl="6" w:tplc="0809000F" w:tentative="1">
      <w:start w:val="1"/>
      <w:numFmt w:val="decimal"/>
      <w:lvlText w:val="%7."/>
      <w:lvlJc w:val="left"/>
      <w:pPr>
        <w:ind w:left="4520" w:hanging="360"/>
      </w:pPr>
    </w:lvl>
    <w:lvl w:ilvl="7" w:tplc="08090019" w:tentative="1">
      <w:start w:val="1"/>
      <w:numFmt w:val="lowerLetter"/>
      <w:lvlText w:val="%8."/>
      <w:lvlJc w:val="left"/>
      <w:pPr>
        <w:ind w:left="5240" w:hanging="360"/>
      </w:pPr>
    </w:lvl>
    <w:lvl w:ilvl="8" w:tplc="0809001B" w:tentative="1">
      <w:start w:val="1"/>
      <w:numFmt w:val="lowerRoman"/>
      <w:lvlText w:val="%9."/>
      <w:lvlJc w:val="right"/>
      <w:pPr>
        <w:ind w:left="5960" w:hanging="180"/>
      </w:pPr>
    </w:lvl>
  </w:abstractNum>
  <w:abstractNum w:abstractNumId="38" w15:restartNumberingAfterBreak="0">
    <w:nsid w:val="479F6981"/>
    <w:multiLevelType w:val="hybridMultilevel"/>
    <w:tmpl w:val="B20609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49C416FD"/>
    <w:multiLevelType w:val="hybridMultilevel"/>
    <w:tmpl w:val="5ECA03CC"/>
    <w:lvl w:ilvl="0" w:tplc="FFFFFFFF">
      <w:start w:val="1"/>
      <w:numFmt w:val="decimal"/>
      <w:lvlText w:val="(%1)"/>
      <w:lvlJc w:val="left"/>
      <w:pPr>
        <w:ind w:left="927" w:hanging="567"/>
      </w:pPr>
      <w:rPr>
        <w:rFonts w:ascii="Lucida Sans" w:eastAsia="Lucida Sans" w:hAnsi="Lucida Sans" w:cs="Lucida Sans" w:hint="default"/>
        <w:b w:val="0"/>
        <w:bCs w:val="0"/>
        <w:i w:val="0"/>
        <w:iCs w:val="0"/>
        <w:spacing w:val="-15"/>
        <w:w w:val="83"/>
        <w:sz w:val="22"/>
        <w:szCs w:val="22"/>
        <w:lang w:val="en-US" w:eastAsia="en-US" w:bidi="ar-SA"/>
      </w:rPr>
    </w:lvl>
    <w:lvl w:ilvl="1" w:tplc="FA70400C">
      <w:start w:val="1"/>
      <w:numFmt w:val="lowerRoman"/>
      <w:lvlText w:val="(%2)"/>
      <w:lvlJc w:val="left"/>
      <w:pPr>
        <w:ind w:left="1647" w:hanging="360"/>
      </w:pPr>
      <w:rPr>
        <w:rFonts w:ascii="Arial" w:eastAsia="Lucida Sans" w:hAnsi="Arial" w:cs="Lucida Sans" w:hint="default"/>
        <w:b w:val="0"/>
        <w:bCs w:val="0"/>
        <w:i w:val="0"/>
        <w:iCs w:val="0"/>
        <w:spacing w:val="-3"/>
        <w:w w:val="100"/>
        <w:sz w:val="28"/>
        <w:szCs w:val="22"/>
        <w:lang w:val="en-US" w:eastAsia="en-US" w:bidi="ar-SA"/>
      </w:rPr>
    </w:lvl>
    <w:lvl w:ilvl="2" w:tplc="FFFFFFFF">
      <w:start w:val="4"/>
      <w:numFmt w:val="decimal"/>
      <w:lvlText w:val="(%3)"/>
      <w:lvlJc w:val="left"/>
      <w:pPr>
        <w:ind w:left="4045" w:hanging="737"/>
      </w:pPr>
      <w:rPr>
        <w:rFonts w:ascii="Lucida Sans" w:eastAsia="Lucida Sans" w:hAnsi="Lucida Sans" w:cs="Lucida Sans" w:hint="default"/>
        <w:b w:val="0"/>
        <w:bCs w:val="0"/>
        <w:i w:val="0"/>
        <w:iCs w:val="0"/>
        <w:spacing w:val="-14"/>
        <w:w w:val="93"/>
        <w:sz w:val="22"/>
        <w:szCs w:val="22"/>
        <w:lang w:val="en-US" w:eastAsia="en-US" w:bidi="ar-SA"/>
      </w:rPr>
    </w:lvl>
    <w:lvl w:ilvl="3" w:tplc="FFFFFFFF">
      <w:start w:val="1"/>
      <w:numFmt w:val="lowerLetter"/>
      <w:lvlText w:val="(%4)"/>
      <w:lvlJc w:val="left"/>
      <w:pPr>
        <w:ind w:left="4612" w:hanging="567"/>
      </w:pPr>
      <w:rPr>
        <w:rFonts w:ascii="Lucida Sans" w:eastAsia="Lucida Sans" w:hAnsi="Lucida Sans" w:cs="Lucida Sans" w:hint="default"/>
        <w:b w:val="0"/>
        <w:bCs w:val="0"/>
        <w:i w:val="0"/>
        <w:iCs w:val="0"/>
        <w:spacing w:val="-12"/>
        <w:w w:val="90"/>
        <w:sz w:val="22"/>
        <w:szCs w:val="22"/>
        <w:lang w:val="en-US" w:eastAsia="en-US" w:bidi="ar-SA"/>
      </w:rPr>
    </w:lvl>
    <w:lvl w:ilvl="4" w:tplc="FFFFFFFF">
      <w:start w:val="1"/>
      <w:numFmt w:val="lowerRoman"/>
      <w:lvlText w:val="(%5)"/>
      <w:lvlJc w:val="left"/>
      <w:pPr>
        <w:ind w:left="5179" w:hanging="567"/>
      </w:pPr>
      <w:rPr>
        <w:rFonts w:ascii="Lucida Sans" w:eastAsia="Lucida Sans" w:hAnsi="Lucida Sans" w:cs="Lucida Sans" w:hint="default"/>
        <w:b w:val="0"/>
        <w:bCs w:val="0"/>
        <w:i w:val="0"/>
        <w:iCs w:val="0"/>
        <w:spacing w:val="-3"/>
        <w:w w:val="83"/>
        <w:sz w:val="22"/>
        <w:szCs w:val="22"/>
        <w:lang w:val="en-US" w:eastAsia="en-US" w:bidi="ar-SA"/>
      </w:rPr>
    </w:lvl>
    <w:lvl w:ilvl="5" w:tplc="FFFFFFFF">
      <w:numFmt w:val="bullet"/>
      <w:lvlText w:val="•"/>
      <w:lvlJc w:val="left"/>
      <w:pPr>
        <w:ind w:left="5386" w:hanging="567"/>
      </w:pPr>
      <w:rPr>
        <w:rFonts w:hint="default"/>
        <w:lang w:val="en-US" w:eastAsia="en-US" w:bidi="ar-SA"/>
      </w:rPr>
    </w:lvl>
    <w:lvl w:ilvl="6" w:tplc="FFFFFFFF">
      <w:numFmt w:val="bullet"/>
      <w:lvlText w:val="•"/>
      <w:lvlJc w:val="left"/>
      <w:pPr>
        <w:ind w:left="5593" w:hanging="567"/>
      </w:pPr>
      <w:rPr>
        <w:rFonts w:hint="default"/>
        <w:lang w:val="en-US" w:eastAsia="en-US" w:bidi="ar-SA"/>
      </w:rPr>
    </w:lvl>
    <w:lvl w:ilvl="7" w:tplc="FFFFFFFF">
      <w:numFmt w:val="bullet"/>
      <w:lvlText w:val="•"/>
      <w:lvlJc w:val="left"/>
      <w:pPr>
        <w:ind w:left="5800" w:hanging="567"/>
      </w:pPr>
      <w:rPr>
        <w:rFonts w:hint="default"/>
        <w:lang w:val="en-US" w:eastAsia="en-US" w:bidi="ar-SA"/>
      </w:rPr>
    </w:lvl>
    <w:lvl w:ilvl="8" w:tplc="FFFFFFFF">
      <w:numFmt w:val="bullet"/>
      <w:lvlText w:val="•"/>
      <w:lvlJc w:val="left"/>
      <w:pPr>
        <w:ind w:left="6006" w:hanging="567"/>
      </w:pPr>
      <w:rPr>
        <w:rFonts w:hint="default"/>
        <w:lang w:val="en-US" w:eastAsia="en-US" w:bidi="ar-SA"/>
      </w:rPr>
    </w:lvl>
  </w:abstractNum>
  <w:abstractNum w:abstractNumId="40" w15:restartNumberingAfterBreak="0">
    <w:nsid w:val="49D831FA"/>
    <w:multiLevelType w:val="hybridMultilevel"/>
    <w:tmpl w:val="2EA4C034"/>
    <w:lvl w:ilvl="0" w:tplc="2E62D7AA">
      <w:start w:val="1"/>
      <w:numFmt w:val="decimal"/>
      <w:lvlText w:val="(%1)"/>
      <w:lvlJc w:val="left"/>
      <w:pPr>
        <w:ind w:left="927" w:hanging="567"/>
      </w:pPr>
      <w:rPr>
        <w:rFonts w:ascii="Arial" w:eastAsia="Lucida Sans" w:hAnsi="Arial" w:cs="Lucida Sans" w:hint="default"/>
        <w:b w:val="0"/>
        <w:bCs w:val="0"/>
        <w:i w:val="0"/>
        <w:iCs w:val="0"/>
        <w:spacing w:val="-15"/>
        <w:w w:val="100"/>
        <w:sz w:val="28"/>
        <w:szCs w:val="22"/>
        <w:lang w:val="en-US" w:eastAsia="en-US" w:bidi="ar-SA"/>
      </w:rPr>
    </w:lvl>
    <w:lvl w:ilvl="1" w:tplc="FFFFFFFF">
      <w:start w:val="1"/>
      <w:numFmt w:val="lowerRoman"/>
      <w:lvlText w:val="(%2)"/>
      <w:lvlJc w:val="left"/>
      <w:pPr>
        <w:ind w:left="1494" w:hanging="567"/>
      </w:pPr>
      <w:rPr>
        <w:rFonts w:ascii="Lucida Sans" w:eastAsia="Lucida Sans" w:hAnsi="Lucida Sans" w:cs="Lucida Sans" w:hint="default"/>
        <w:b w:val="0"/>
        <w:bCs w:val="0"/>
        <w:i w:val="0"/>
        <w:iCs w:val="0"/>
        <w:spacing w:val="-3"/>
        <w:w w:val="83"/>
        <w:sz w:val="22"/>
        <w:szCs w:val="22"/>
        <w:lang w:val="en-US" w:eastAsia="en-US" w:bidi="ar-SA"/>
      </w:rPr>
    </w:lvl>
    <w:lvl w:ilvl="2" w:tplc="FFFFFFFF">
      <w:start w:val="4"/>
      <w:numFmt w:val="decimal"/>
      <w:lvlText w:val="(%3)"/>
      <w:lvlJc w:val="left"/>
      <w:pPr>
        <w:ind w:left="4045" w:hanging="737"/>
      </w:pPr>
      <w:rPr>
        <w:rFonts w:ascii="Lucida Sans" w:eastAsia="Lucida Sans" w:hAnsi="Lucida Sans" w:cs="Lucida Sans" w:hint="default"/>
        <w:b w:val="0"/>
        <w:bCs w:val="0"/>
        <w:i w:val="0"/>
        <w:iCs w:val="0"/>
        <w:spacing w:val="-14"/>
        <w:w w:val="93"/>
        <w:sz w:val="22"/>
        <w:szCs w:val="22"/>
        <w:lang w:val="en-US" w:eastAsia="en-US" w:bidi="ar-SA"/>
      </w:rPr>
    </w:lvl>
    <w:lvl w:ilvl="3" w:tplc="FFFFFFFF">
      <w:start w:val="1"/>
      <w:numFmt w:val="lowerLetter"/>
      <w:lvlText w:val="(%4)"/>
      <w:lvlJc w:val="left"/>
      <w:pPr>
        <w:ind w:left="4612" w:hanging="567"/>
      </w:pPr>
      <w:rPr>
        <w:rFonts w:ascii="Lucida Sans" w:eastAsia="Lucida Sans" w:hAnsi="Lucida Sans" w:cs="Lucida Sans" w:hint="default"/>
        <w:b w:val="0"/>
        <w:bCs w:val="0"/>
        <w:i w:val="0"/>
        <w:iCs w:val="0"/>
        <w:spacing w:val="-12"/>
        <w:w w:val="90"/>
        <w:sz w:val="22"/>
        <w:szCs w:val="22"/>
        <w:lang w:val="en-US" w:eastAsia="en-US" w:bidi="ar-SA"/>
      </w:rPr>
    </w:lvl>
    <w:lvl w:ilvl="4" w:tplc="FFFFFFFF">
      <w:start w:val="1"/>
      <w:numFmt w:val="lowerRoman"/>
      <w:lvlText w:val="(%5)"/>
      <w:lvlJc w:val="left"/>
      <w:pPr>
        <w:ind w:left="5179" w:hanging="567"/>
      </w:pPr>
      <w:rPr>
        <w:rFonts w:ascii="Lucida Sans" w:eastAsia="Lucida Sans" w:hAnsi="Lucida Sans" w:cs="Lucida Sans" w:hint="default"/>
        <w:b w:val="0"/>
        <w:bCs w:val="0"/>
        <w:i w:val="0"/>
        <w:iCs w:val="0"/>
        <w:spacing w:val="-3"/>
        <w:w w:val="83"/>
        <w:sz w:val="22"/>
        <w:szCs w:val="22"/>
        <w:lang w:val="en-US" w:eastAsia="en-US" w:bidi="ar-SA"/>
      </w:rPr>
    </w:lvl>
    <w:lvl w:ilvl="5" w:tplc="FFFFFFFF">
      <w:numFmt w:val="bullet"/>
      <w:lvlText w:val="•"/>
      <w:lvlJc w:val="left"/>
      <w:pPr>
        <w:ind w:left="5386" w:hanging="567"/>
      </w:pPr>
      <w:rPr>
        <w:rFonts w:hint="default"/>
        <w:lang w:val="en-US" w:eastAsia="en-US" w:bidi="ar-SA"/>
      </w:rPr>
    </w:lvl>
    <w:lvl w:ilvl="6" w:tplc="FFFFFFFF">
      <w:numFmt w:val="bullet"/>
      <w:lvlText w:val="•"/>
      <w:lvlJc w:val="left"/>
      <w:pPr>
        <w:ind w:left="5593" w:hanging="567"/>
      </w:pPr>
      <w:rPr>
        <w:rFonts w:hint="default"/>
        <w:lang w:val="en-US" w:eastAsia="en-US" w:bidi="ar-SA"/>
      </w:rPr>
    </w:lvl>
    <w:lvl w:ilvl="7" w:tplc="FFFFFFFF">
      <w:numFmt w:val="bullet"/>
      <w:lvlText w:val="•"/>
      <w:lvlJc w:val="left"/>
      <w:pPr>
        <w:ind w:left="5800" w:hanging="567"/>
      </w:pPr>
      <w:rPr>
        <w:rFonts w:hint="default"/>
        <w:lang w:val="en-US" w:eastAsia="en-US" w:bidi="ar-SA"/>
      </w:rPr>
    </w:lvl>
    <w:lvl w:ilvl="8" w:tplc="FFFFFFFF">
      <w:numFmt w:val="bullet"/>
      <w:lvlText w:val="•"/>
      <w:lvlJc w:val="left"/>
      <w:pPr>
        <w:ind w:left="6006" w:hanging="567"/>
      </w:pPr>
      <w:rPr>
        <w:rFonts w:hint="default"/>
        <w:lang w:val="en-US" w:eastAsia="en-US" w:bidi="ar-SA"/>
      </w:rPr>
    </w:lvl>
  </w:abstractNum>
  <w:abstractNum w:abstractNumId="41" w15:restartNumberingAfterBreak="0">
    <w:nsid w:val="4BF40A86"/>
    <w:multiLevelType w:val="hybridMultilevel"/>
    <w:tmpl w:val="1C986A26"/>
    <w:lvl w:ilvl="0" w:tplc="9538FB10">
      <w:start w:val="1"/>
      <w:numFmt w:val="lowerLetter"/>
      <w:lvlText w:val="(%1)"/>
      <w:lvlJc w:val="left"/>
      <w:pPr>
        <w:ind w:left="1428" w:hanging="360"/>
      </w:pPr>
      <w:rPr>
        <w:rFonts w:ascii="Arial" w:eastAsia="Lucida Sans" w:hAnsi="Arial" w:cs="Lucida Sans" w:hint="default"/>
        <w:b w:val="0"/>
        <w:bCs w:val="0"/>
        <w:i w:val="0"/>
        <w:iCs w:val="0"/>
        <w:spacing w:val="-12"/>
        <w:w w:val="100"/>
        <w:sz w:val="28"/>
        <w:szCs w:val="22"/>
        <w:lang w:val="en-US" w:eastAsia="en-US" w:bidi="ar-SA"/>
      </w:rPr>
    </w:lvl>
    <w:lvl w:ilvl="1" w:tplc="08090019" w:tentative="1">
      <w:start w:val="1"/>
      <w:numFmt w:val="lowerLetter"/>
      <w:lvlText w:val="%2."/>
      <w:lvlJc w:val="left"/>
      <w:pPr>
        <w:ind w:left="2148" w:hanging="360"/>
      </w:pPr>
    </w:lvl>
    <w:lvl w:ilvl="2" w:tplc="0809001B" w:tentative="1">
      <w:start w:val="1"/>
      <w:numFmt w:val="lowerRoman"/>
      <w:lvlText w:val="%3."/>
      <w:lvlJc w:val="right"/>
      <w:pPr>
        <w:ind w:left="2868" w:hanging="180"/>
      </w:pPr>
    </w:lvl>
    <w:lvl w:ilvl="3" w:tplc="0809000F" w:tentative="1">
      <w:start w:val="1"/>
      <w:numFmt w:val="decimal"/>
      <w:lvlText w:val="%4."/>
      <w:lvlJc w:val="left"/>
      <w:pPr>
        <w:ind w:left="3588" w:hanging="360"/>
      </w:pPr>
    </w:lvl>
    <w:lvl w:ilvl="4" w:tplc="08090019" w:tentative="1">
      <w:start w:val="1"/>
      <w:numFmt w:val="lowerLetter"/>
      <w:lvlText w:val="%5."/>
      <w:lvlJc w:val="left"/>
      <w:pPr>
        <w:ind w:left="4308" w:hanging="360"/>
      </w:pPr>
    </w:lvl>
    <w:lvl w:ilvl="5" w:tplc="0809001B" w:tentative="1">
      <w:start w:val="1"/>
      <w:numFmt w:val="lowerRoman"/>
      <w:lvlText w:val="%6."/>
      <w:lvlJc w:val="right"/>
      <w:pPr>
        <w:ind w:left="5028" w:hanging="180"/>
      </w:pPr>
    </w:lvl>
    <w:lvl w:ilvl="6" w:tplc="0809000F" w:tentative="1">
      <w:start w:val="1"/>
      <w:numFmt w:val="decimal"/>
      <w:lvlText w:val="%7."/>
      <w:lvlJc w:val="left"/>
      <w:pPr>
        <w:ind w:left="5748" w:hanging="360"/>
      </w:pPr>
    </w:lvl>
    <w:lvl w:ilvl="7" w:tplc="08090019" w:tentative="1">
      <w:start w:val="1"/>
      <w:numFmt w:val="lowerLetter"/>
      <w:lvlText w:val="%8."/>
      <w:lvlJc w:val="left"/>
      <w:pPr>
        <w:ind w:left="6468" w:hanging="360"/>
      </w:pPr>
    </w:lvl>
    <w:lvl w:ilvl="8" w:tplc="0809001B" w:tentative="1">
      <w:start w:val="1"/>
      <w:numFmt w:val="lowerRoman"/>
      <w:lvlText w:val="%9."/>
      <w:lvlJc w:val="right"/>
      <w:pPr>
        <w:ind w:left="7188" w:hanging="180"/>
      </w:pPr>
    </w:lvl>
  </w:abstractNum>
  <w:abstractNum w:abstractNumId="42" w15:restartNumberingAfterBreak="0">
    <w:nsid w:val="4D7F436F"/>
    <w:multiLevelType w:val="multilevel"/>
    <w:tmpl w:val="1CBE0684"/>
    <w:lvl w:ilvl="0">
      <w:start w:val="1"/>
      <w:numFmt w:val="decimal"/>
      <w:pStyle w:val="ListParagraph"/>
      <w:lvlText w:val="%1."/>
      <w:lvlJc w:val="left"/>
      <w:pPr>
        <w:tabs>
          <w:tab w:val="num" w:pos="1066"/>
        </w:tabs>
        <w:ind w:left="1066" w:hanging="706"/>
      </w:pPr>
      <w:rPr>
        <w:rFonts w:hint="default"/>
      </w:rPr>
    </w:lvl>
    <w:lvl w:ilvl="1">
      <w:start w:val="1"/>
      <w:numFmt w:val="decimal"/>
      <w:pStyle w:val="ListParagraph1"/>
      <w:lvlText w:val="(%2)"/>
      <w:lvlJc w:val="left"/>
      <w:pPr>
        <w:tabs>
          <w:tab w:val="num" w:pos="1785"/>
        </w:tabs>
        <w:ind w:left="1785" w:hanging="705"/>
      </w:pPr>
      <w:rPr>
        <w:rFonts w:ascii="Arial" w:hAnsi="Arial" w:cs="Arial" w:hint="default"/>
        <w:sz w:val="28"/>
        <w:szCs w:val="28"/>
      </w:rPr>
    </w:lvl>
    <w:lvl w:ilvl="2">
      <w:start w:val="1"/>
      <w:numFmt w:val="lowerLetter"/>
      <w:pStyle w:val="ListParagraph2"/>
      <w:lvlText w:val="(%3)"/>
      <w:lvlJc w:val="left"/>
      <w:pPr>
        <w:tabs>
          <w:tab w:val="num" w:pos="2491"/>
        </w:tabs>
        <w:ind w:left="2491" w:hanging="720"/>
      </w:pPr>
      <w:rPr>
        <w:rFonts w:ascii="Arial" w:hAnsi="Arial" w:cs="Arial" w:hint="default"/>
        <w:sz w:val="28"/>
        <w:szCs w:val="28"/>
      </w:rPr>
    </w:lvl>
    <w:lvl w:ilvl="3">
      <w:start w:val="1"/>
      <w:numFmt w:val="lowerRoman"/>
      <w:pStyle w:val="ListParagraph3"/>
      <w:lvlText w:val="(%4)"/>
      <w:lvlJc w:val="left"/>
      <w:pPr>
        <w:tabs>
          <w:tab w:val="num" w:pos="3197"/>
        </w:tabs>
        <w:ind w:left="3197" w:hanging="706"/>
      </w:pPr>
      <w:rPr>
        <w:rFonts w:ascii="Arial" w:hAnsi="Arial" w:cs="Arial" w:hint="default"/>
        <w:sz w:val="28"/>
        <w:szCs w:val="28"/>
      </w:rPr>
    </w:lvl>
    <w:lvl w:ilvl="4">
      <w:start w:val="1"/>
      <w:numFmt w:val="upperLetter"/>
      <w:pStyle w:val="ListParagraph4"/>
      <w:lvlText w:val="(%5)"/>
      <w:lvlJc w:val="left"/>
      <w:pPr>
        <w:tabs>
          <w:tab w:val="num" w:pos="3902"/>
        </w:tabs>
        <w:ind w:left="3902" w:hanging="705"/>
      </w:pPr>
      <w:rPr>
        <w:rFonts w:hint="default"/>
      </w:rPr>
    </w:lvl>
    <w:lvl w:ilvl="5">
      <w:start w:val="1"/>
      <w:numFmt w:val="upperRoman"/>
      <w:pStyle w:val="ListParagraph5"/>
      <w:lvlText w:val="(%6)"/>
      <w:lvlJc w:val="left"/>
      <w:pPr>
        <w:tabs>
          <w:tab w:val="num" w:pos="4608"/>
        </w:tabs>
        <w:ind w:left="4608" w:hanging="706"/>
      </w:pPr>
      <w:rPr>
        <w:rFonts w:hint="default"/>
      </w:rPr>
    </w:lvl>
    <w:lvl w:ilvl="6">
      <w:start w:val="1"/>
      <w:numFmt w:val="lowerRoman"/>
      <w:lvlText w:val="(%7)"/>
      <w:lvlJc w:val="left"/>
      <w:pPr>
        <w:tabs>
          <w:tab w:val="num" w:pos="5328"/>
        </w:tabs>
        <w:ind w:left="5328" w:hanging="720"/>
      </w:pPr>
      <w:rPr>
        <w:rFonts w:hint="default"/>
      </w:rPr>
    </w:lvl>
    <w:lvl w:ilvl="7">
      <w:start w:val="1"/>
      <w:numFmt w:val="lowerLetter"/>
      <w:lvlText w:val="(%8)"/>
      <w:lvlJc w:val="left"/>
      <w:pPr>
        <w:tabs>
          <w:tab w:val="num" w:pos="6034"/>
        </w:tabs>
        <w:ind w:left="6034" w:hanging="706"/>
      </w:pPr>
      <w:rPr>
        <w:rFonts w:hint="default"/>
      </w:rPr>
    </w:lvl>
    <w:lvl w:ilvl="8">
      <w:start w:val="1"/>
      <w:numFmt w:val="lowerRoman"/>
      <w:lvlText w:val="(%9)"/>
      <w:lvlJc w:val="left"/>
      <w:pPr>
        <w:tabs>
          <w:tab w:val="num" w:pos="6739"/>
        </w:tabs>
        <w:ind w:left="6739" w:hanging="705"/>
      </w:pPr>
      <w:rPr>
        <w:rFonts w:hint="default"/>
      </w:rPr>
    </w:lvl>
  </w:abstractNum>
  <w:abstractNum w:abstractNumId="43" w15:restartNumberingAfterBreak="0">
    <w:nsid w:val="4DC3724C"/>
    <w:multiLevelType w:val="hybridMultilevel"/>
    <w:tmpl w:val="15D4BEE4"/>
    <w:lvl w:ilvl="0" w:tplc="AB50B574">
      <w:start w:val="4"/>
      <w:numFmt w:val="lowerLetter"/>
      <w:lvlText w:val="[(%1)"/>
      <w:lvlJc w:val="left"/>
      <w:pPr>
        <w:ind w:left="1664" w:hanging="567"/>
      </w:pPr>
      <w:rPr>
        <w:rFonts w:ascii="Arial" w:eastAsia="Lucida Sans" w:hAnsi="Arial" w:cs="Lucida Sans" w:hint="default"/>
        <w:b w:val="0"/>
        <w:bCs w:val="0"/>
        <w:i w:val="0"/>
        <w:iCs w:val="0"/>
        <w:spacing w:val="-12"/>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4E526BBF"/>
    <w:multiLevelType w:val="hybridMultilevel"/>
    <w:tmpl w:val="1464BB88"/>
    <w:lvl w:ilvl="0" w:tplc="DCA2D230">
      <w:start w:val="1"/>
      <w:numFmt w:val="decimal"/>
      <w:lvlText w:val="(%1)"/>
      <w:lvlJc w:val="left"/>
      <w:pPr>
        <w:ind w:left="720" w:hanging="360"/>
      </w:pPr>
      <w:rPr>
        <w:rFonts w:ascii="Arial" w:eastAsia="Lucida Sans" w:hAnsi="Arial" w:cs="Lucida Sans" w:hint="default"/>
        <w:b w:val="0"/>
        <w:bCs w:val="0"/>
        <w:i w:val="0"/>
        <w:iCs w:val="0"/>
        <w:spacing w:val="-10"/>
        <w:w w:val="100"/>
        <w:sz w:val="28"/>
        <w:szCs w:val="28"/>
        <w:lang w:val="en-US" w:eastAsia="en-US" w:bidi="ar-SA"/>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512370BA"/>
    <w:multiLevelType w:val="hybridMultilevel"/>
    <w:tmpl w:val="ECA2B982"/>
    <w:lvl w:ilvl="0" w:tplc="4C8CF7F8">
      <w:start w:val="18"/>
      <w:numFmt w:val="decimal"/>
      <w:lvlText w:val="%1."/>
      <w:lvlJc w:val="left"/>
      <w:pPr>
        <w:ind w:left="360" w:hanging="360"/>
      </w:pPr>
      <w:rPr>
        <w:rFonts w:ascii="Arial Bold" w:hAnsi="Arial Bold" w:hint="default"/>
        <w:sz w:val="28"/>
        <w:szCs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54550B84"/>
    <w:multiLevelType w:val="hybridMultilevel"/>
    <w:tmpl w:val="A1942886"/>
    <w:lvl w:ilvl="0" w:tplc="2B8872E8">
      <w:start w:val="1"/>
      <w:numFmt w:val="lowerLetter"/>
      <w:lvlText w:val="(%1)"/>
      <w:lvlJc w:val="left"/>
      <w:pPr>
        <w:ind w:left="1807" w:hanging="567"/>
      </w:pPr>
      <w:rPr>
        <w:rFonts w:ascii="Arial" w:eastAsia="Lucida Sans" w:hAnsi="Arial" w:cs="Lucida Sans" w:hint="default"/>
        <w:b w:val="0"/>
        <w:bCs w:val="0"/>
        <w:i w:val="0"/>
        <w:iCs w:val="0"/>
        <w:spacing w:val="-12"/>
        <w:w w:val="100"/>
        <w:sz w:val="28"/>
        <w:szCs w:val="22"/>
        <w:lang w:val="en-US" w:eastAsia="en-US" w:bidi="ar-SA"/>
      </w:rPr>
    </w:lvl>
    <w:lvl w:ilvl="1" w:tplc="087AB2B2">
      <w:numFmt w:val="bullet"/>
      <w:lvlText w:val="•"/>
      <w:lvlJc w:val="left"/>
      <w:pPr>
        <w:ind w:left="2350" w:hanging="567"/>
      </w:pPr>
      <w:rPr>
        <w:rFonts w:hint="default"/>
        <w:lang w:val="en-US" w:eastAsia="en-US" w:bidi="ar-SA"/>
      </w:rPr>
    </w:lvl>
    <w:lvl w:ilvl="2" w:tplc="D3FABCE8">
      <w:numFmt w:val="bullet"/>
      <w:lvlText w:val="•"/>
      <w:lvlJc w:val="left"/>
      <w:pPr>
        <w:ind w:left="2900" w:hanging="567"/>
      </w:pPr>
      <w:rPr>
        <w:rFonts w:hint="default"/>
        <w:lang w:val="en-US" w:eastAsia="en-US" w:bidi="ar-SA"/>
      </w:rPr>
    </w:lvl>
    <w:lvl w:ilvl="3" w:tplc="C72C55BC">
      <w:numFmt w:val="bullet"/>
      <w:lvlText w:val="•"/>
      <w:lvlJc w:val="left"/>
      <w:pPr>
        <w:ind w:left="3450" w:hanging="567"/>
      </w:pPr>
      <w:rPr>
        <w:rFonts w:hint="default"/>
        <w:lang w:val="en-US" w:eastAsia="en-US" w:bidi="ar-SA"/>
      </w:rPr>
    </w:lvl>
    <w:lvl w:ilvl="4" w:tplc="83E44570">
      <w:numFmt w:val="bullet"/>
      <w:lvlText w:val="•"/>
      <w:lvlJc w:val="left"/>
      <w:pPr>
        <w:ind w:left="4000" w:hanging="567"/>
      </w:pPr>
      <w:rPr>
        <w:rFonts w:hint="default"/>
        <w:lang w:val="en-US" w:eastAsia="en-US" w:bidi="ar-SA"/>
      </w:rPr>
    </w:lvl>
    <w:lvl w:ilvl="5" w:tplc="683C2412">
      <w:numFmt w:val="bullet"/>
      <w:lvlText w:val="•"/>
      <w:lvlJc w:val="left"/>
      <w:pPr>
        <w:ind w:left="4550" w:hanging="567"/>
      </w:pPr>
      <w:rPr>
        <w:rFonts w:hint="default"/>
        <w:lang w:val="en-US" w:eastAsia="en-US" w:bidi="ar-SA"/>
      </w:rPr>
    </w:lvl>
    <w:lvl w:ilvl="6" w:tplc="3D2C116C">
      <w:numFmt w:val="bullet"/>
      <w:lvlText w:val="•"/>
      <w:lvlJc w:val="left"/>
      <w:pPr>
        <w:ind w:left="5100" w:hanging="567"/>
      </w:pPr>
      <w:rPr>
        <w:rFonts w:hint="default"/>
        <w:lang w:val="en-US" w:eastAsia="en-US" w:bidi="ar-SA"/>
      </w:rPr>
    </w:lvl>
    <w:lvl w:ilvl="7" w:tplc="9FB0A464">
      <w:numFmt w:val="bullet"/>
      <w:lvlText w:val="•"/>
      <w:lvlJc w:val="left"/>
      <w:pPr>
        <w:ind w:left="5650" w:hanging="567"/>
      </w:pPr>
      <w:rPr>
        <w:rFonts w:hint="default"/>
        <w:lang w:val="en-US" w:eastAsia="en-US" w:bidi="ar-SA"/>
      </w:rPr>
    </w:lvl>
    <w:lvl w:ilvl="8" w:tplc="05168AFA">
      <w:numFmt w:val="bullet"/>
      <w:lvlText w:val="•"/>
      <w:lvlJc w:val="left"/>
      <w:pPr>
        <w:ind w:left="6200" w:hanging="567"/>
      </w:pPr>
      <w:rPr>
        <w:rFonts w:hint="default"/>
        <w:lang w:val="en-US" w:eastAsia="en-US" w:bidi="ar-SA"/>
      </w:rPr>
    </w:lvl>
  </w:abstractNum>
  <w:abstractNum w:abstractNumId="47" w15:restartNumberingAfterBreak="0">
    <w:nsid w:val="54E63B8B"/>
    <w:multiLevelType w:val="hybridMultilevel"/>
    <w:tmpl w:val="249CF15E"/>
    <w:lvl w:ilvl="0" w:tplc="F85CA8D4">
      <w:start w:val="1"/>
      <w:numFmt w:val="lowerLetter"/>
      <w:lvlText w:val="(%1)"/>
      <w:lvlJc w:val="left"/>
      <w:pPr>
        <w:ind w:left="720" w:hanging="360"/>
      </w:pPr>
      <w:rPr>
        <w:rFonts w:ascii="Arial" w:eastAsia="Lucida Sans" w:hAnsi="Arial" w:cs="Lucida Sans" w:hint="default"/>
        <w:b w:val="0"/>
        <w:bCs w:val="0"/>
        <w:i w:val="0"/>
        <w:iCs w:val="0"/>
        <w:spacing w:val="-12"/>
        <w:w w:val="100"/>
        <w:sz w:val="28"/>
        <w:szCs w:val="22"/>
        <w:lang w:val="en-US" w:eastAsia="en-US" w:bidi="ar-SA"/>
      </w:rPr>
    </w:lvl>
    <w:lvl w:ilvl="1" w:tplc="29DE6F86">
      <w:start w:val="1"/>
      <w:numFmt w:val="lowerRoman"/>
      <w:lvlText w:val="(%2)"/>
      <w:lvlJc w:val="left"/>
      <w:pPr>
        <w:ind w:left="1647" w:hanging="360"/>
      </w:pPr>
      <w:rPr>
        <w:rFonts w:ascii="Arial" w:eastAsia="Lucida Sans" w:hAnsi="Arial" w:cs="Lucida Sans" w:hint="default"/>
        <w:b w:val="0"/>
        <w:bCs w:val="0"/>
        <w:i w:val="0"/>
        <w:iCs w:val="0"/>
        <w:spacing w:val="-3"/>
        <w:w w:val="100"/>
        <w:sz w:val="28"/>
        <w:szCs w:val="22"/>
        <w:lang w:val="en-US" w:eastAsia="en-US" w:bidi="ar-SA"/>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55555D8D"/>
    <w:multiLevelType w:val="hybridMultilevel"/>
    <w:tmpl w:val="946A4D5E"/>
    <w:lvl w:ilvl="0" w:tplc="9056AD1A">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55B67B6A"/>
    <w:multiLevelType w:val="hybridMultilevel"/>
    <w:tmpl w:val="DC3CA8AE"/>
    <w:lvl w:ilvl="0" w:tplc="9D46FA2C">
      <w:start w:val="1"/>
      <w:numFmt w:val="lowerLetter"/>
      <w:lvlText w:val="(%1)"/>
      <w:lvlJc w:val="left"/>
      <w:pPr>
        <w:ind w:left="1664" w:hanging="567"/>
      </w:pPr>
      <w:rPr>
        <w:rFonts w:ascii="Arial" w:eastAsia="Lucida Sans" w:hAnsi="Arial" w:cs="Lucida Sans" w:hint="default"/>
        <w:b w:val="0"/>
        <w:bCs w:val="0"/>
        <w:i w:val="0"/>
        <w:iCs w:val="0"/>
        <w:spacing w:val="-12"/>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55C24325"/>
    <w:multiLevelType w:val="hybridMultilevel"/>
    <w:tmpl w:val="87E4ACB6"/>
    <w:lvl w:ilvl="0" w:tplc="58FE802C">
      <w:start w:val="1"/>
      <w:numFmt w:val="decimal"/>
      <w:lvlText w:val="[(%1)"/>
      <w:lvlJc w:val="left"/>
      <w:pPr>
        <w:ind w:left="720" w:hanging="360"/>
      </w:pPr>
      <w:rPr>
        <w:rFonts w:ascii="Arial Bold" w:eastAsia="Lucida Sans" w:hAnsi="Arial Bold" w:cs="Lucida Sans" w:hint="default"/>
        <w:b/>
        <w:bCs/>
        <w:i w:val="0"/>
        <w:iCs w:val="0"/>
        <w:spacing w:val="-15"/>
        <w:w w:val="100"/>
        <w:sz w:val="28"/>
        <w:szCs w:val="22"/>
        <w:lang w:val="en-US"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5825488E"/>
    <w:multiLevelType w:val="hybridMultilevel"/>
    <w:tmpl w:val="E13C6CF6"/>
    <w:lvl w:ilvl="0" w:tplc="7EB2D132">
      <w:start w:val="1"/>
      <w:numFmt w:val="decimal"/>
      <w:lvlText w:val="(%1)"/>
      <w:lvlJc w:val="left"/>
      <w:pPr>
        <w:ind w:left="1097" w:hanging="737"/>
      </w:pPr>
      <w:rPr>
        <w:rFonts w:ascii="Arial" w:eastAsia="Lucida Sans" w:hAnsi="Arial" w:cs="Lucida Sans" w:hint="default"/>
        <w:b w:val="0"/>
        <w:bCs w:val="0"/>
        <w:i w:val="0"/>
        <w:iCs w:val="0"/>
        <w:spacing w:val="-15"/>
        <w:w w:val="100"/>
        <w:sz w:val="28"/>
        <w:szCs w:val="22"/>
        <w:lang w:val="en-US" w:eastAsia="en-US" w:bidi="ar-SA"/>
      </w:rPr>
    </w:lvl>
    <w:lvl w:ilvl="1" w:tplc="B87E5EB8">
      <w:start w:val="1"/>
      <w:numFmt w:val="lowerLetter"/>
      <w:lvlText w:val="(%2)"/>
      <w:lvlJc w:val="left"/>
      <w:pPr>
        <w:ind w:left="720" w:hanging="360"/>
      </w:pPr>
      <w:rPr>
        <w:rFonts w:ascii="Arial" w:eastAsia="Lucida Sans" w:hAnsi="Arial" w:cs="Lucida Sans" w:hint="default"/>
        <w:b w:val="0"/>
        <w:bCs w:val="0"/>
        <w:i w:val="0"/>
        <w:iCs w:val="0"/>
        <w:spacing w:val="-12"/>
        <w:w w:val="100"/>
        <w:sz w:val="28"/>
        <w:szCs w:val="22"/>
        <w:lang w:val="en-US" w:eastAsia="en-US" w:bidi="ar-SA"/>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5AB63BFC"/>
    <w:multiLevelType w:val="hybridMultilevel"/>
    <w:tmpl w:val="C264F3AA"/>
    <w:lvl w:ilvl="0" w:tplc="56FC76F2">
      <w:start w:val="1"/>
      <w:numFmt w:val="decimal"/>
      <w:lvlText w:val="(%1)"/>
      <w:lvlJc w:val="left"/>
      <w:pPr>
        <w:ind w:left="5681" w:hanging="737"/>
      </w:pPr>
      <w:rPr>
        <w:rFonts w:ascii="Arial" w:eastAsia="Lucida Sans" w:hAnsi="Arial" w:cs="Lucida Sans" w:hint="default"/>
        <w:b w:val="0"/>
        <w:bCs w:val="0"/>
        <w:i w:val="0"/>
        <w:iCs w:val="0"/>
        <w:spacing w:val="-15"/>
        <w:w w:val="100"/>
        <w:sz w:val="28"/>
        <w:szCs w:val="22"/>
        <w:lang w:val="en-US" w:eastAsia="en-US" w:bidi="ar-SA"/>
      </w:rPr>
    </w:lvl>
    <w:lvl w:ilvl="1" w:tplc="904AF98A">
      <w:start w:val="1"/>
      <w:numFmt w:val="lowerLetter"/>
      <w:lvlText w:val="(%2)"/>
      <w:lvlJc w:val="left"/>
      <w:pPr>
        <w:ind w:left="6248" w:hanging="567"/>
      </w:pPr>
      <w:rPr>
        <w:rFonts w:ascii="Lucida Sans" w:eastAsia="Lucida Sans" w:hAnsi="Lucida Sans" w:cs="Lucida Sans" w:hint="default"/>
        <w:b w:val="0"/>
        <w:bCs w:val="0"/>
        <w:i w:val="0"/>
        <w:iCs w:val="0"/>
        <w:spacing w:val="-12"/>
        <w:w w:val="90"/>
        <w:sz w:val="22"/>
        <w:szCs w:val="22"/>
        <w:lang w:val="en-US" w:eastAsia="en-US" w:bidi="ar-SA"/>
      </w:rPr>
    </w:lvl>
    <w:lvl w:ilvl="2" w:tplc="B0869396">
      <w:start w:val="1"/>
      <w:numFmt w:val="lowerRoman"/>
      <w:lvlText w:val="(%3)"/>
      <w:lvlJc w:val="left"/>
      <w:pPr>
        <w:ind w:left="6815" w:hanging="567"/>
      </w:pPr>
      <w:rPr>
        <w:rFonts w:ascii="Lucida Sans" w:eastAsia="Lucida Sans" w:hAnsi="Lucida Sans" w:cs="Lucida Sans" w:hint="default"/>
        <w:b w:val="0"/>
        <w:bCs w:val="0"/>
        <w:i w:val="0"/>
        <w:iCs w:val="0"/>
        <w:spacing w:val="-3"/>
        <w:w w:val="83"/>
        <w:sz w:val="22"/>
        <w:szCs w:val="22"/>
        <w:lang w:val="en-US" w:eastAsia="en-US" w:bidi="ar-SA"/>
      </w:rPr>
    </w:lvl>
    <w:lvl w:ilvl="3" w:tplc="90024712">
      <w:numFmt w:val="bullet"/>
      <w:lvlText w:val="•"/>
      <w:lvlJc w:val="left"/>
      <w:pPr>
        <w:ind w:left="7431" w:hanging="567"/>
      </w:pPr>
      <w:rPr>
        <w:rFonts w:hint="default"/>
        <w:lang w:val="en-US" w:eastAsia="en-US" w:bidi="ar-SA"/>
      </w:rPr>
    </w:lvl>
    <w:lvl w:ilvl="4" w:tplc="F56270C2">
      <w:numFmt w:val="bullet"/>
      <w:lvlText w:val="•"/>
      <w:lvlJc w:val="left"/>
      <w:pPr>
        <w:ind w:left="8047" w:hanging="567"/>
      </w:pPr>
      <w:rPr>
        <w:rFonts w:hint="default"/>
        <w:lang w:val="en-US" w:eastAsia="en-US" w:bidi="ar-SA"/>
      </w:rPr>
    </w:lvl>
    <w:lvl w:ilvl="5" w:tplc="290897A4">
      <w:numFmt w:val="bullet"/>
      <w:lvlText w:val="•"/>
      <w:lvlJc w:val="left"/>
      <w:pPr>
        <w:ind w:left="8663" w:hanging="567"/>
      </w:pPr>
      <w:rPr>
        <w:rFonts w:hint="default"/>
        <w:lang w:val="en-US" w:eastAsia="en-US" w:bidi="ar-SA"/>
      </w:rPr>
    </w:lvl>
    <w:lvl w:ilvl="6" w:tplc="0AFA6FF6">
      <w:numFmt w:val="bullet"/>
      <w:lvlText w:val="•"/>
      <w:lvlJc w:val="left"/>
      <w:pPr>
        <w:ind w:left="9278" w:hanging="567"/>
      </w:pPr>
      <w:rPr>
        <w:rFonts w:hint="default"/>
        <w:lang w:val="en-US" w:eastAsia="en-US" w:bidi="ar-SA"/>
      </w:rPr>
    </w:lvl>
    <w:lvl w:ilvl="7" w:tplc="D4B24880">
      <w:numFmt w:val="bullet"/>
      <w:lvlText w:val="•"/>
      <w:lvlJc w:val="left"/>
      <w:pPr>
        <w:ind w:left="9894" w:hanging="567"/>
      </w:pPr>
      <w:rPr>
        <w:rFonts w:hint="default"/>
        <w:lang w:val="en-US" w:eastAsia="en-US" w:bidi="ar-SA"/>
      </w:rPr>
    </w:lvl>
    <w:lvl w:ilvl="8" w:tplc="CD861652">
      <w:numFmt w:val="bullet"/>
      <w:lvlText w:val="•"/>
      <w:lvlJc w:val="left"/>
      <w:pPr>
        <w:ind w:left="10510" w:hanging="567"/>
      </w:pPr>
      <w:rPr>
        <w:rFonts w:hint="default"/>
        <w:lang w:val="en-US" w:eastAsia="en-US" w:bidi="ar-SA"/>
      </w:rPr>
    </w:lvl>
  </w:abstractNum>
  <w:abstractNum w:abstractNumId="53" w15:restartNumberingAfterBreak="0">
    <w:nsid w:val="5C7E1DEA"/>
    <w:multiLevelType w:val="hybridMultilevel"/>
    <w:tmpl w:val="65A605FA"/>
    <w:lvl w:ilvl="0" w:tplc="82544178">
      <w:start w:val="1"/>
      <w:numFmt w:val="lowerLetter"/>
      <w:lvlText w:val="(%1)"/>
      <w:lvlJc w:val="left"/>
      <w:pPr>
        <w:ind w:left="1664" w:hanging="567"/>
      </w:pPr>
      <w:rPr>
        <w:rFonts w:ascii="Arial" w:eastAsia="Lucida Sans" w:hAnsi="Arial" w:cs="Lucida Sans" w:hint="default"/>
        <w:b w:val="0"/>
        <w:bCs w:val="0"/>
        <w:i w:val="0"/>
        <w:iCs w:val="0"/>
        <w:spacing w:val="-12"/>
        <w:w w:val="100"/>
        <w:sz w:val="28"/>
        <w:szCs w:val="22"/>
        <w:lang w:val="en-US" w:eastAsia="en-US" w:bidi="ar-SA"/>
      </w:rPr>
    </w:lvl>
    <w:lvl w:ilvl="1" w:tplc="FFFFFFFF">
      <w:start w:val="1"/>
      <w:numFmt w:val="lowerRoman"/>
      <w:lvlText w:val="(%2)"/>
      <w:lvlJc w:val="left"/>
      <w:pPr>
        <w:ind w:left="1097" w:hanging="360"/>
      </w:pPr>
      <w:rPr>
        <w:rFonts w:ascii="Lucida Sans" w:eastAsia="Lucida Sans" w:hAnsi="Lucida Sans" w:cs="Lucida Sans" w:hint="default"/>
        <w:b w:val="0"/>
        <w:bCs w:val="0"/>
        <w:i w:val="0"/>
        <w:iCs w:val="0"/>
        <w:spacing w:val="-3"/>
        <w:w w:val="83"/>
        <w:sz w:val="22"/>
        <w:szCs w:val="22"/>
        <w:lang w:val="en-US" w:eastAsia="en-US" w:bidi="ar-SA"/>
      </w:rPr>
    </w:lvl>
    <w:lvl w:ilvl="2" w:tplc="FFFFFFFF">
      <w:start w:val="1"/>
      <w:numFmt w:val="lowerRoman"/>
      <w:lvlText w:val="(%3)"/>
      <w:lvlJc w:val="left"/>
      <w:pPr>
        <w:ind w:left="1097" w:hanging="360"/>
      </w:pPr>
      <w:rPr>
        <w:rFonts w:ascii="Lucida Sans" w:eastAsia="Lucida Sans" w:hAnsi="Lucida Sans" w:cs="Lucida Sans" w:hint="default"/>
        <w:b w:val="0"/>
        <w:bCs w:val="0"/>
        <w:i w:val="0"/>
        <w:iCs w:val="0"/>
        <w:spacing w:val="-3"/>
        <w:w w:val="83"/>
        <w:sz w:val="22"/>
        <w:szCs w:val="22"/>
        <w:lang w:val="en-US" w:eastAsia="en-US" w:bidi="ar-SA"/>
      </w:rPr>
    </w:lvl>
    <w:lvl w:ilvl="3" w:tplc="FFFFFFFF">
      <w:start w:val="1"/>
      <w:numFmt w:val="bullet"/>
      <w:lvlText w:val=""/>
      <w:lvlJc w:val="left"/>
      <w:pPr>
        <w:ind w:left="720" w:hanging="360"/>
      </w:pPr>
      <w:rPr>
        <w:rFonts w:ascii="Symbol" w:hAnsi="Symbol" w:hint="default"/>
      </w:rPr>
    </w:lvl>
    <w:lvl w:ilvl="4" w:tplc="FFFFFFFF">
      <w:start w:val="1"/>
      <w:numFmt w:val="lowerLetter"/>
      <w:lvlText w:val="%5."/>
      <w:lvlJc w:val="left"/>
      <w:pPr>
        <w:ind w:left="4073" w:hanging="360"/>
      </w:pPr>
    </w:lvl>
    <w:lvl w:ilvl="5" w:tplc="FFFFFFFF">
      <w:start w:val="1"/>
      <w:numFmt w:val="lowerRoman"/>
      <w:lvlText w:val="%6."/>
      <w:lvlJc w:val="right"/>
      <w:pPr>
        <w:ind w:left="4793" w:hanging="180"/>
      </w:pPr>
    </w:lvl>
    <w:lvl w:ilvl="6" w:tplc="FFFFFFFF" w:tentative="1">
      <w:start w:val="1"/>
      <w:numFmt w:val="decimal"/>
      <w:lvlText w:val="%7."/>
      <w:lvlJc w:val="left"/>
      <w:pPr>
        <w:ind w:left="5513" w:hanging="360"/>
      </w:pPr>
    </w:lvl>
    <w:lvl w:ilvl="7" w:tplc="FFFFFFFF" w:tentative="1">
      <w:start w:val="1"/>
      <w:numFmt w:val="lowerLetter"/>
      <w:lvlText w:val="%8."/>
      <w:lvlJc w:val="left"/>
      <w:pPr>
        <w:ind w:left="6233" w:hanging="360"/>
      </w:pPr>
    </w:lvl>
    <w:lvl w:ilvl="8" w:tplc="FFFFFFFF" w:tentative="1">
      <w:start w:val="1"/>
      <w:numFmt w:val="lowerRoman"/>
      <w:lvlText w:val="%9."/>
      <w:lvlJc w:val="right"/>
      <w:pPr>
        <w:ind w:left="6953" w:hanging="180"/>
      </w:pPr>
    </w:lvl>
  </w:abstractNum>
  <w:abstractNum w:abstractNumId="54" w15:restartNumberingAfterBreak="0">
    <w:nsid w:val="5CA909E3"/>
    <w:multiLevelType w:val="hybridMultilevel"/>
    <w:tmpl w:val="C272052E"/>
    <w:lvl w:ilvl="0" w:tplc="3216D412">
      <w:start w:val="6"/>
      <w:numFmt w:val="decimal"/>
      <w:lvlText w:val="%1."/>
      <w:lvlJc w:val="left"/>
      <w:pPr>
        <w:ind w:left="360" w:hanging="360"/>
      </w:pPr>
      <w:rPr>
        <w:rFonts w:ascii="Arial Bold" w:hAnsi="Arial Bold" w:cs="Arial" w:hint="default"/>
        <w:sz w:val="28"/>
        <w:szCs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62D004E5"/>
    <w:multiLevelType w:val="hybridMultilevel"/>
    <w:tmpl w:val="5956ACBC"/>
    <w:lvl w:ilvl="0" w:tplc="D938D194">
      <w:start w:val="3"/>
      <w:numFmt w:val="decimal"/>
      <w:lvlText w:val="(%1)"/>
      <w:lvlJc w:val="left"/>
      <w:pPr>
        <w:ind w:left="106" w:hanging="278"/>
      </w:pPr>
      <w:rPr>
        <w:rFonts w:ascii="Lucida Sans" w:eastAsia="Lucida Sans" w:hAnsi="Lucida Sans" w:cs="Lucida Sans" w:hint="default"/>
        <w:b w:val="0"/>
        <w:bCs w:val="0"/>
        <w:i w:val="0"/>
        <w:iCs w:val="0"/>
        <w:spacing w:val="-8"/>
        <w:w w:val="96"/>
        <w:sz w:val="18"/>
        <w:szCs w:val="18"/>
        <w:lang w:val="en-US" w:eastAsia="en-US" w:bidi="ar-SA"/>
      </w:rPr>
    </w:lvl>
    <w:lvl w:ilvl="1" w:tplc="5218F936">
      <w:start w:val="1"/>
      <w:numFmt w:val="lowerLetter"/>
      <w:lvlText w:val="(%2)"/>
      <w:lvlJc w:val="left"/>
      <w:pPr>
        <w:ind w:left="390" w:hanging="284"/>
      </w:pPr>
      <w:rPr>
        <w:rFonts w:ascii="Arial" w:eastAsia="Arial" w:hAnsi="Arial" w:cs="Arial" w:hint="default"/>
        <w:b w:val="0"/>
        <w:bCs w:val="0"/>
        <w:i w:val="0"/>
        <w:iCs w:val="0"/>
        <w:spacing w:val="-8"/>
        <w:w w:val="100"/>
        <w:sz w:val="28"/>
        <w:szCs w:val="22"/>
        <w:lang w:val="en-US" w:eastAsia="en-US" w:bidi="ar-SA"/>
      </w:rPr>
    </w:lvl>
    <w:lvl w:ilvl="2" w:tplc="BA3C1100">
      <w:numFmt w:val="bullet"/>
      <w:lvlText w:val="•"/>
      <w:lvlJc w:val="left"/>
      <w:pPr>
        <w:ind w:left="714" w:hanging="284"/>
      </w:pPr>
      <w:rPr>
        <w:rFonts w:hint="default"/>
        <w:lang w:val="en-US" w:eastAsia="en-US" w:bidi="ar-SA"/>
      </w:rPr>
    </w:lvl>
    <w:lvl w:ilvl="3" w:tplc="99002D7A">
      <w:numFmt w:val="bullet"/>
      <w:lvlText w:val="•"/>
      <w:lvlJc w:val="left"/>
      <w:pPr>
        <w:ind w:left="1028" w:hanging="284"/>
      </w:pPr>
      <w:rPr>
        <w:rFonts w:hint="default"/>
        <w:lang w:val="en-US" w:eastAsia="en-US" w:bidi="ar-SA"/>
      </w:rPr>
    </w:lvl>
    <w:lvl w:ilvl="4" w:tplc="1196ECA8">
      <w:numFmt w:val="bullet"/>
      <w:lvlText w:val="•"/>
      <w:lvlJc w:val="left"/>
      <w:pPr>
        <w:ind w:left="1342" w:hanging="284"/>
      </w:pPr>
      <w:rPr>
        <w:rFonts w:hint="default"/>
        <w:lang w:val="en-US" w:eastAsia="en-US" w:bidi="ar-SA"/>
      </w:rPr>
    </w:lvl>
    <w:lvl w:ilvl="5" w:tplc="6AFEF382">
      <w:numFmt w:val="bullet"/>
      <w:lvlText w:val="•"/>
      <w:lvlJc w:val="left"/>
      <w:pPr>
        <w:ind w:left="1656" w:hanging="284"/>
      </w:pPr>
      <w:rPr>
        <w:rFonts w:hint="default"/>
        <w:lang w:val="en-US" w:eastAsia="en-US" w:bidi="ar-SA"/>
      </w:rPr>
    </w:lvl>
    <w:lvl w:ilvl="6" w:tplc="7CE87292">
      <w:numFmt w:val="bullet"/>
      <w:lvlText w:val="•"/>
      <w:lvlJc w:val="left"/>
      <w:pPr>
        <w:ind w:left="1970" w:hanging="284"/>
      </w:pPr>
      <w:rPr>
        <w:rFonts w:hint="default"/>
        <w:lang w:val="en-US" w:eastAsia="en-US" w:bidi="ar-SA"/>
      </w:rPr>
    </w:lvl>
    <w:lvl w:ilvl="7" w:tplc="B416503C">
      <w:numFmt w:val="bullet"/>
      <w:lvlText w:val="•"/>
      <w:lvlJc w:val="left"/>
      <w:pPr>
        <w:ind w:left="2284" w:hanging="284"/>
      </w:pPr>
      <w:rPr>
        <w:rFonts w:hint="default"/>
        <w:lang w:val="en-US" w:eastAsia="en-US" w:bidi="ar-SA"/>
      </w:rPr>
    </w:lvl>
    <w:lvl w:ilvl="8" w:tplc="9AF094D8">
      <w:numFmt w:val="bullet"/>
      <w:lvlText w:val="•"/>
      <w:lvlJc w:val="left"/>
      <w:pPr>
        <w:ind w:left="2598" w:hanging="284"/>
      </w:pPr>
      <w:rPr>
        <w:rFonts w:hint="default"/>
        <w:lang w:val="en-US" w:eastAsia="en-US" w:bidi="ar-SA"/>
      </w:rPr>
    </w:lvl>
  </w:abstractNum>
  <w:abstractNum w:abstractNumId="56" w15:restartNumberingAfterBreak="0">
    <w:nsid w:val="676C7992"/>
    <w:multiLevelType w:val="hybridMultilevel"/>
    <w:tmpl w:val="979CB746"/>
    <w:lvl w:ilvl="0" w:tplc="7AA6D758">
      <w:start w:val="1"/>
      <w:numFmt w:val="lowerLetter"/>
      <w:lvlText w:val="(%1)"/>
      <w:lvlJc w:val="left"/>
      <w:pPr>
        <w:ind w:left="1287" w:hanging="567"/>
      </w:pPr>
      <w:rPr>
        <w:rFonts w:ascii="Arial" w:eastAsia="Lucida Sans" w:hAnsi="Arial" w:cs="Lucida Sans" w:hint="default"/>
        <w:b w:val="0"/>
        <w:bCs w:val="0"/>
        <w:i w:val="0"/>
        <w:iCs w:val="0"/>
        <w:spacing w:val="-12"/>
        <w:w w:val="100"/>
        <w:sz w:val="28"/>
        <w:szCs w:val="22"/>
        <w:lang w:val="en-US" w:eastAsia="en-US" w:bidi="ar-SA"/>
      </w:rPr>
    </w:lvl>
    <w:lvl w:ilvl="1" w:tplc="08090019" w:tentative="1">
      <w:start w:val="1"/>
      <w:numFmt w:val="lowerLetter"/>
      <w:lvlText w:val="%2."/>
      <w:lvlJc w:val="left"/>
      <w:pPr>
        <w:ind w:left="920" w:hanging="360"/>
      </w:pPr>
    </w:lvl>
    <w:lvl w:ilvl="2" w:tplc="0809001B" w:tentative="1">
      <w:start w:val="1"/>
      <w:numFmt w:val="lowerRoman"/>
      <w:lvlText w:val="%3."/>
      <w:lvlJc w:val="right"/>
      <w:pPr>
        <w:ind w:left="1640" w:hanging="180"/>
      </w:pPr>
    </w:lvl>
    <w:lvl w:ilvl="3" w:tplc="0809000F" w:tentative="1">
      <w:start w:val="1"/>
      <w:numFmt w:val="decimal"/>
      <w:lvlText w:val="%4."/>
      <w:lvlJc w:val="left"/>
      <w:pPr>
        <w:ind w:left="2360" w:hanging="360"/>
      </w:pPr>
    </w:lvl>
    <w:lvl w:ilvl="4" w:tplc="08090019" w:tentative="1">
      <w:start w:val="1"/>
      <w:numFmt w:val="lowerLetter"/>
      <w:lvlText w:val="%5."/>
      <w:lvlJc w:val="left"/>
      <w:pPr>
        <w:ind w:left="3080" w:hanging="360"/>
      </w:pPr>
    </w:lvl>
    <w:lvl w:ilvl="5" w:tplc="0809001B" w:tentative="1">
      <w:start w:val="1"/>
      <w:numFmt w:val="lowerRoman"/>
      <w:lvlText w:val="%6."/>
      <w:lvlJc w:val="right"/>
      <w:pPr>
        <w:ind w:left="3800" w:hanging="180"/>
      </w:pPr>
    </w:lvl>
    <w:lvl w:ilvl="6" w:tplc="0809000F" w:tentative="1">
      <w:start w:val="1"/>
      <w:numFmt w:val="decimal"/>
      <w:lvlText w:val="%7."/>
      <w:lvlJc w:val="left"/>
      <w:pPr>
        <w:ind w:left="4520" w:hanging="360"/>
      </w:pPr>
    </w:lvl>
    <w:lvl w:ilvl="7" w:tplc="08090019" w:tentative="1">
      <w:start w:val="1"/>
      <w:numFmt w:val="lowerLetter"/>
      <w:lvlText w:val="%8."/>
      <w:lvlJc w:val="left"/>
      <w:pPr>
        <w:ind w:left="5240" w:hanging="360"/>
      </w:pPr>
    </w:lvl>
    <w:lvl w:ilvl="8" w:tplc="0809001B" w:tentative="1">
      <w:start w:val="1"/>
      <w:numFmt w:val="lowerRoman"/>
      <w:lvlText w:val="%9."/>
      <w:lvlJc w:val="right"/>
      <w:pPr>
        <w:ind w:left="5960" w:hanging="180"/>
      </w:pPr>
    </w:lvl>
  </w:abstractNum>
  <w:abstractNum w:abstractNumId="57" w15:restartNumberingAfterBreak="0">
    <w:nsid w:val="68294469"/>
    <w:multiLevelType w:val="hybridMultilevel"/>
    <w:tmpl w:val="179AD11E"/>
    <w:lvl w:ilvl="0" w:tplc="FB0EF2C8">
      <w:start w:val="1"/>
      <w:numFmt w:val="decimal"/>
      <w:lvlText w:val="(%1)"/>
      <w:lvlJc w:val="left"/>
      <w:pPr>
        <w:ind w:left="1240" w:hanging="737"/>
      </w:pPr>
      <w:rPr>
        <w:rFonts w:ascii="Arial" w:eastAsia="Lucida Sans" w:hAnsi="Arial" w:cs="Lucida Sans" w:hint="default"/>
        <w:b w:val="0"/>
        <w:bCs w:val="0"/>
        <w:i w:val="0"/>
        <w:iCs w:val="0"/>
        <w:spacing w:val="-15"/>
        <w:w w:val="100"/>
        <w:sz w:val="28"/>
        <w:szCs w:val="22"/>
        <w:lang w:val="en-US" w:eastAsia="en-US" w:bidi="ar-SA"/>
      </w:rPr>
    </w:lvl>
    <w:lvl w:ilvl="1" w:tplc="08090019" w:tentative="1">
      <w:start w:val="1"/>
      <w:numFmt w:val="lowerLetter"/>
      <w:lvlText w:val="%2."/>
      <w:lvlJc w:val="left"/>
      <w:pPr>
        <w:ind w:left="1583" w:hanging="360"/>
      </w:pPr>
    </w:lvl>
    <w:lvl w:ilvl="2" w:tplc="0809001B" w:tentative="1">
      <w:start w:val="1"/>
      <w:numFmt w:val="lowerRoman"/>
      <w:lvlText w:val="%3."/>
      <w:lvlJc w:val="right"/>
      <w:pPr>
        <w:ind w:left="2303" w:hanging="180"/>
      </w:pPr>
    </w:lvl>
    <w:lvl w:ilvl="3" w:tplc="0809000F" w:tentative="1">
      <w:start w:val="1"/>
      <w:numFmt w:val="decimal"/>
      <w:lvlText w:val="%4."/>
      <w:lvlJc w:val="left"/>
      <w:pPr>
        <w:ind w:left="3023" w:hanging="360"/>
      </w:pPr>
    </w:lvl>
    <w:lvl w:ilvl="4" w:tplc="08090019" w:tentative="1">
      <w:start w:val="1"/>
      <w:numFmt w:val="lowerLetter"/>
      <w:lvlText w:val="%5."/>
      <w:lvlJc w:val="left"/>
      <w:pPr>
        <w:ind w:left="3743" w:hanging="360"/>
      </w:pPr>
    </w:lvl>
    <w:lvl w:ilvl="5" w:tplc="0809001B" w:tentative="1">
      <w:start w:val="1"/>
      <w:numFmt w:val="lowerRoman"/>
      <w:lvlText w:val="%6."/>
      <w:lvlJc w:val="right"/>
      <w:pPr>
        <w:ind w:left="4463" w:hanging="180"/>
      </w:pPr>
    </w:lvl>
    <w:lvl w:ilvl="6" w:tplc="0809000F" w:tentative="1">
      <w:start w:val="1"/>
      <w:numFmt w:val="decimal"/>
      <w:lvlText w:val="%7."/>
      <w:lvlJc w:val="left"/>
      <w:pPr>
        <w:ind w:left="5183" w:hanging="360"/>
      </w:pPr>
    </w:lvl>
    <w:lvl w:ilvl="7" w:tplc="08090019" w:tentative="1">
      <w:start w:val="1"/>
      <w:numFmt w:val="lowerLetter"/>
      <w:lvlText w:val="%8."/>
      <w:lvlJc w:val="left"/>
      <w:pPr>
        <w:ind w:left="5903" w:hanging="360"/>
      </w:pPr>
    </w:lvl>
    <w:lvl w:ilvl="8" w:tplc="0809001B" w:tentative="1">
      <w:start w:val="1"/>
      <w:numFmt w:val="lowerRoman"/>
      <w:lvlText w:val="%9."/>
      <w:lvlJc w:val="right"/>
      <w:pPr>
        <w:ind w:left="6623" w:hanging="180"/>
      </w:pPr>
    </w:lvl>
  </w:abstractNum>
  <w:abstractNum w:abstractNumId="58" w15:restartNumberingAfterBreak="0">
    <w:nsid w:val="68C51CD7"/>
    <w:multiLevelType w:val="hybridMultilevel"/>
    <w:tmpl w:val="2904C392"/>
    <w:lvl w:ilvl="0" w:tplc="F0A6996E">
      <w:start w:val="4"/>
      <w:numFmt w:val="decimal"/>
      <w:lvlText w:val="(%1)"/>
      <w:lvlJc w:val="left"/>
      <w:pPr>
        <w:ind w:left="927" w:hanging="567"/>
      </w:pPr>
      <w:rPr>
        <w:rFonts w:ascii="Arial" w:eastAsia="Lucida Sans" w:hAnsi="Arial" w:cs="Lucida Sans" w:hint="default"/>
        <w:b w:val="0"/>
        <w:bCs w:val="0"/>
        <w:i w:val="0"/>
        <w:iCs w:val="0"/>
        <w:spacing w:val="-15"/>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69292626"/>
    <w:multiLevelType w:val="hybridMultilevel"/>
    <w:tmpl w:val="D2F6A024"/>
    <w:lvl w:ilvl="0" w:tplc="F374451C">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69472385"/>
    <w:multiLevelType w:val="hybridMultilevel"/>
    <w:tmpl w:val="A6A459B4"/>
    <w:lvl w:ilvl="0" w:tplc="CA6AEFDC">
      <w:start w:val="1"/>
      <w:numFmt w:val="lowerLetter"/>
      <w:lvlText w:val="(%1)"/>
      <w:lvlJc w:val="left"/>
      <w:pPr>
        <w:ind w:left="1287" w:hanging="360"/>
      </w:pPr>
      <w:rPr>
        <w:rFonts w:ascii="Arial" w:eastAsia="Lucida Sans" w:hAnsi="Arial" w:cs="Lucida Sans" w:hint="default"/>
        <w:b w:val="0"/>
        <w:bCs w:val="0"/>
        <w:i w:val="0"/>
        <w:iCs w:val="0"/>
        <w:spacing w:val="-12"/>
        <w:w w:val="100"/>
        <w:sz w:val="28"/>
        <w:szCs w:val="22"/>
        <w:lang w:val="en-US" w:eastAsia="en-US" w:bidi="ar-SA"/>
      </w:r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61" w15:restartNumberingAfterBreak="0">
    <w:nsid w:val="69F23D90"/>
    <w:multiLevelType w:val="hybridMultilevel"/>
    <w:tmpl w:val="10782A98"/>
    <w:lvl w:ilvl="0" w:tplc="72103F80">
      <w:start w:val="17"/>
      <w:numFmt w:val="decimal"/>
      <w:lvlText w:val="[%1."/>
      <w:lvlJc w:val="left"/>
      <w:pPr>
        <w:ind w:left="720" w:hanging="360"/>
      </w:pPr>
      <w:rPr>
        <w:rFonts w:ascii="Arial" w:hAnsi="Arial" w:cs="Arial"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6A4B122C"/>
    <w:multiLevelType w:val="hybridMultilevel"/>
    <w:tmpl w:val="31BA0CBE"/>
    <w:lvl w:ilvl="0" w:tplc="154439AA">
      <w:start w:val="1"/>
      <w:numFmt w:val="lowerLetter"/>
      <w:lvlText w:val="(%1)"/>
      <w:lvlJc w:val="left"/>
      <w:pPr>
        <w:ind w:left="1581" w:hanging="360"/>
      </w:pPr>
      <w:rPr>
        <w:rFonts w:ascii="Arial" w:eastAsia="Lucida Sans" w:hAnsi="Arial" w:cs="Lucida Sans" w:hint="default"/>
        <w:b w:val="0"/>
        <w:bCs w:val="0"/>
        <w:i w:val="0"/>
        <w:iCs w:val="0"/>
        <w:spacing w:val="-12"/>
        <w:w w:val="100"/>
        <w:sz w:val="28"/>
        <w:szCs w:val="22"/>
        <w:lang w:val="en-US" w:eastAsia="en-US" w:bidi="ar-SA"/>
      </w:rPr>
    </w:lvl>
    <w:lvl w:ilvl="1" w:tplc="08090019" w:tentative="1">
      <w:start w:val="1"/>
      <w:numFmt w:val="lowerLetter"/>
      <w:lvlText w:val="%2."/>
      <w:lvlJc w:val="left"/>
      <w:pPr>
        <w:ind w:left="2301" w:hanging="360"/>
      </w:pPr>
    </w:lvl>
    <w:lvl w:ilvl="2" w:tplc="0809001B" w:tentative="1">
      <w:start w:val="1"/>
      <w:numFmt w:val="lowerRoman"/>
      <w:lvlText w:val="%3."/>
      <w:lvlJc w:val="right"/>
      <w:pPr>
        <w:ind w:left="3021" w:hanging="180"/>
      </w:pPr>
    </w:lvl>
    <w:lvl w:ilvl="3" w:tplc="0809000F" w:tentative="1">
      <w:start w:val="1"/>
      <w:numFmt w:val="decimal"/>
      <w:lvlText w:val="%4."/>
      <w:lvlJc w:val="left"/>
      <w:pPr>
        <w:ind w:left="3741" w:hanging="360"/>
      </w:pPr>
    </w:lvl>
    <w:lvl w:ilvl="4" w:tplc="08090019" w:tentative="1">
      <w:start w:val="1"/>
      <w:numFmt w:val="lowerLetter"/>
      <w:lvlText w:val="%5."/>
      <w:lvlJc w:val="left"/>
      <w:pPr>
        <w:ind w:left="4461" w:hanging="360"/>
      </w:pPr>
    </w:lvl>
    <w:lvl w:ilvl="5" w:tplc="0809001B" w:tentative="1">
      <w:start w:val="1"/>
      <w:numFmt w:val="lowerRoman"/>
      <w:lvlText w:val="%6."/>
      <w:lvlJc w:val="right"/>
      <w:pPr>
        <w:ind w:left="5181" w:hanging="180"/>
      </w:pPr>
    </w:lvl>
    <w:lvl w:ilvl="6" w:tplc="0809000F" w:tentative="1">
      <w:start w:val="1"/>
      <w:numFmt w:val="decimal"/>
      <w:lvlText w:val="%7."/>
      <w:lvlJc w:val="left"/>
      <w:pPr>
        <w:ind w:left="5901" w:hanging="360"/>
      </w:pPr>
    </w:lvl>
    <w:lvl w:ilvl="7" w:tplc="08090019" w:tentative="1">
      <w:start w:val="1"/>
      <w:numFmt w:val="lowerLetter"/>
      <w:lvlText w:val="%8."/>
      <w:lvlJc w:val="left"/>
      <w:pPr>
        <w:ind w:left="6621" w:hanging="360"/>
      </w:pPr>
    </w:lvl>
    <w:lvl w:ilvl="8" w:tplc="0809001B" w:tentative="1">
      <w:start w:val="1"/>
      <w:numFmt w:val="lowerRoman"/>
      <w:lvlText w:val="%9."/>
      <w:lvlJc w:val="right"/>
      <w:pPr>
        <w:ind w:left="7341" w:hanging="180"/>
      </w:pPr>
    </w:lvl>
  </w:abstractNum>
  <w:abstractNum w:abstractNumId="63" w15:restartNumberingAfterBreak="0">
    <w:nsid w:val="6BDF172A"/>
    <w:multiLevelType w:val="hybridMultilevel"/>
    <w:tmpl w:val="35EE47B8"/>
    <w:lvl w:ilvl="0" w:tplc="D1E8726C">
      <w:start w:val="1"/>
      <w:numFmt w:val="lowerLetter"/>
      <w:lvlText w:val="(%1)"/>
      <w:lvlJc w:val="left"/>
      <w:pPr>
        <w:ind w:left="1191" w:hanging="567"/>
      </w:pPr>
      <w:rPr>
        <w:rFonts w:ascii="Arial" w:eastAsia="Lucida Sans" w:hAnsi="Arial" w:cs="Lucida Sans" w:hint="default"/>
        <w:b w:val="0"/>
        <w:bCs w:val="0"/>
        <w:i w:val="0"/>
        <w:iCs w:val="0"/>
        <w:spacing w:val="-12"/>
        <w:w w:val="100"/>
        <w:sz w:val="28"/>
        <w:szCs w:val="22"/>
        <w:lang w:val="en-US" w:eastAsia="en-US" w:bidi="ar-SA"/>
      </w:rPr>
    </w:lvl>
    <w:lvl w:ilvl="1" w:tplc="B01CB5B8">
      <w:start w:val="1"/>
      <w:numFmt w:val="lowerRoman"/>
      <w:lvlText w:val="(%2)"/>
      <w:lvlJc w:val="left"/>
      <w:pPr>
        <w:ind w:left="1440" w:hanging="360"/>
      </w:pPr>
      <w:rPr>
        <w:rFonts w:ascii="Arial" w:eastAsia="Lucida Sans" w:hAnsi="Arial" w:cs="Lucida Sans" w:hint="default"/>
        <w:b w:val="0"/>
        <w:bCs w:val="0"/>
        <w:i w:val="0"/>
        <w:iCs w:val="0"/>
        <w:spacing w:val="-3"/>
        <w:w w:val="100"/>
        <w:sz w:val="28"/>
        <w:szCs w:val="22"/>
        <w:lang w:val="en-US" w:eastAsia="en-US" w:bidi="ar-SA"/>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6ED10DF7"/>
    <w:multiLevelType w:val="hybridMultilevel"/>
    <w:tmpl w:val="8CF06988"/>
    <w:lvl w:ilvl="0" w:tplc="05F02876">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703313D6"/>
    <w:multiLevelType w:val="hybridMultilevel"/>
    <w:tmpl w:val="48F08214"/>
    <w:lvl w:ilvl="0" w:tplc="9BE8C47C">
      <w:start w:val="1"/>
      <w:numFmt w:val="decimal"/>
      <w:lvlText w:val="(%1)"/>
      <w:lvlJc w:val="left"/>
      <w:pPr>
        <w:ind w:left="1097" w:hanging="737"/>
      </w:pPr>
      <w:rPr>
        <w:rFonts w:ascii="Arial" w:eastAsia="Lucida Sans" w:hAnsi="Arial" w:cs="Lucida Sans" w:hint="default"/>
        <w:b w:val="0"/>
        <w:bCs w:val="0"/>
        <w:i w:val="0"/>
        <w:iCs w:val="0"/>
        <w:spacing w:val="-15"/>
        <w:w w:val="100"/>
        <w:sz w:val="28"/>
        <w:szCs w:val="22"/>
        <w:lang w:val="en-US" w:eastAsia="en-US" w:bidi="ar-SA"/>
      </w:rPr>
    </w:lvl>
    <w:lvl w:ilvl="1" w:tplc="08090019" w:tentative="1">
      <w:start w:val="1"/>
      <w:numFmt w:val="lowerLetter"/>
      <w:lvlText w:val="%2."/>
      <w:lvlJc w:val="left"/>
      <w:pPr>
        <w:ind w:left="1913" w:hanging="360"/>
      </w:pPr>
    </w:lvl>
    <w:lvl w:ilvl="2" w:tplc="0809001B" w:tentative="1">
      <w:start w:val="1"/>
      <w:numFmt w:val="lowerRoman"/>
      <w:lvlText w:val="%3."/>
      <w:lvlJc w:val="right"/>
      <w:pPr>
        <w:ind w:left="2633" w:hanging="180"/>
      </w:pPr>
    </w:lvl>
    <w:lvl w:ilvl="3" w:tplc="0809000F" w:tentative="1">
      <w:start w:val="1"/>
      <w:numFmt w:val="decimal"/>
      <w:lvlText w:val="%4."/>
      <w:lvlJc w:val="left"/>
      <w:pPr>
        <w:ind w:left="3353" w:hanging="360"/>
      </w:pPr>
    </w:lvl>
    <w:lvl w:ilvl="4" w:tplc="08090019" w:tentative="1">
      <w:start w:val="1"/>
      <w:numFmt w:val="lowerLetter"/>
      <w:lvlText w:val="%5."/>
      <w:lvlJc w:val="left"/>
      <w:pPr>
        <w:ind w:left="4073" w:hanging="360"/>
      </w:pPr>
    </w:lvl>
    <w:lvl w:ilvl="5" w:tplc="0809001B" w:tentative="1">
      <w:start w:val="1"/>
      <w:numFmt w:val="lowerRoman"/>
      <w:lvlText w:val="%6."/>
      <w:lvlJc w:val="right"/>
      <w:pPr>
        <w:ind w:left="4793" w:hanging="180"/>
      </w:pPr>
    </w:lvl>
    <w:lvl w:ilvl="6" w:tplc="0809000F" w:tentative="1">
      <w:start w:val="1"/>
      <w:numFmt w:val="decimal"/>
      <w:lvlText w:val="%7."/>
      <w:lvlJc w:val="left"/>
      <w:pPr>
        <w:ind w:left="5513" w:hanging="360"/>
      </w:pPr>
    </w:lvl>
    <w:lvl w:ilvl="7" w:tplc="08090019" w:tentative="1">
      <w:start w:val="1"/>
      <w:numFmt w:val="lowerLetter"/>
      <w:lvlText w:val="%8."/>
      <w:lvlJc w:val="left"/>
      <w:pPr>
        <w:ind w:left="6233" w:hanging="360"/>
      </w:pPr>
    </w:lvl>
    <w:lvl w:ilvl="8" w:tplc="0809001B" w:tentative="1">
      <w:start w:val="1"/>
      <w:numFmt w:val="lowerRoman"/>
      <w:lvlText w:val="%9."/>
      <w:lvlJc w:val="right"/>
      <w:pPr>
        <w:ind w:left="6953" w:hanging="180"/>
      </w:pPr>
    </w:lvl>
  </w:abstractNum>
  <w:abstractNum w:abstractNumId="66" w15:restartNumberingAfterBreak="0">
    <w:nsid w:val="724E73C4"/>
    <w:multiLevelType w:val="hybridMultilevel"/>
    <w:tmpl w:val="D60664FA"/>
    <w:lvl w:ilvl="0" w:tplc="1F8A707A">
      <w:start w:val="1"/>
      <w:numFmt w:val="lowerLetter"/>
      <w:lvlText w:val="(%1)"/>
      <w:lvlJc w:val="left"/>
      <w:pPr>
        <w:ind w:left="1287" w:hanging="567"/>
      </w:pPr>
      <w:rPr>
        <w:rFonts w:ascii="Arial" w:eastAsia="Lucida Sans" w:hAnsi="Arial" w:cs="Lucida Sans" w:hint="default"/>
        <w:b w:val="0"/>
        <w:bCs w:val="0"/>
        <w:i w:val="0"/>
        <w:iCs w:val="0"/>
        <w:spacing w:val="-12"/>
        <w:w w:val="100"/>
        <w:sz w:val="28"/>
        <w:szCs w:val="22"/>
        <w:lang w:val="en-US" w:eastAsia="en-US" w:bidi="ar-SA"/>
      </w:rPr>
    </w:lvl>
    <w:lvl w:ilvl="1" w:tplc="08090019" w:tentative="1">
      <w:start w:val="1"/>
      <w:numFmt w:val="lowerLetter"/>
      <w:lvlText w:val="%2."/>
      <w:lvlJc w:val="left"/>
      <w:pPr>
        <w:ind w:left="920" w:hanging="360"/>
      </w:pPr>
    </w:lvl>
    <w:lvl w:ilvl="2" w:tplc="0809001B" w:tentative="1">
      <w:start w:val="1"/>
      <w:numFmt w:val="lowerRoman"/>
      <w:lvlText w:val="%3."/>
      <w:lvlJc w:val="right"/>
      <w:pPr>
        <w:ind w:left="1640" w:hanging="180"/>
      </w:pPr>
    </w:lvl>
    <w:lvl w:ilvl="3" w:tplc="0809000F" w:tentative="1">
      <w:start w:val="1"/>
      <w:numFmt w:val="decimal"/>
      <w:lvlText w:val="%4."/>
      <w:lvlJc w:val="left"/>
      <w:pPr>
        <w:ind w:left="2360" w:hanging="360"/>
      </w:pPr>
    </w:lvl>
    <w:lvl w:ilvl="4" w:tplc="08090019" w:tentative="1">
      <w:start w:val="1"/>
      <w:numFmt w:val="lowerLetter"/>
      <w:lvlText w:val="%5."/>
      <w:lvlJc w:val="left"/>
      <w:pPr>
        <w:ind w:left="3080" w:hanging="360"/>
      </w:pPr>
    </w:lvl>
    <w:lvl w:ilvl="5" w:tplc="0809001B" w:tentative="1">
      <w:start w:val="1"/>
      <w:numFmt w:val="lowerRoman"/>
      <w:lvlText w:val="%6."/>
      <w:lvlJc w:val="right"/>
      <w:pPr>
        <w:ind w:left="3800" w:hanging="180"/>
      </w:pPr>
    </w:lvl>
    <w:lvl w:ilvl="6" w:tplc="0809000F" w:tentative="1">
      <w:start w:val="1"/>
      <w:numFmt w:val="decimal"/>
      <w:lvlText w:val="%7."/>
      <w:lvlJc w:val="left"/>
      <w:pPr>
        <w:ind w:left="4520" w:hanging="360"/>
      </w:pPr>
    </w:lvl>
    <w:lvl w:ilvl="7" w:tplc="08090019" w:tentative="1">
      <w:start w:val="1"/>
      <w:numFmt w:val="lowerLetter"/>
      <w:lvlText w:val="%8."/>
      <w:lvlJc w:val="left"/>
      <w:pPr>
        <w:ind w:left="5240" w:hanging="360"/>
      </w:pPr>
    </w:lvl>
    <w:lvl w:ilvl="8" w:tplc="0809001B" w:tentative="1">
      <w:start w:val="1"/>
      <w:numFmt w:val="lowerRoman"/>
      <w:lvlText w:val="%9."/>
      <w:lvlJc w:val="right"/>
      <w:pPr>
        <w:ind w:left="5960" w:hanging="180"/>
      </w:pPr>
    </w:lvl>
  </w:abstractNum>
  <w:abstractNum w:abstractNumId="67" w15:restartNumberingAfterBreak="0">
    <w:nsid w:val="7285227C"/>
    <w:multiLevelType w:val="hybridMultilevel"/>
    <w:tmpl w:val="8974A826"/>
    <w:lvl w:ilvl="0" w:tplc="FC62C5A2">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32868994">
      <w:start w:val="1"/>
      <w:numFmt w:val="lowerLetter"/>
      <w:lvlText w:val="(%2)"/>
      <w:lvlJc w:val="left"/>
      <w:pPr>
        <w:ind w:left="1440" w:hanging="360"/>
      </w:pPr>
      <w:rPr>
        <w:rFonts w:ascii="Arial" w:eastAsia="Arial" w:hAnsi="Arial" w:cs="Arial" w:hint="default"/>
        <w:b w:val="0"/>
        <w:bCs w:val="0"/>
        <w:i w:val="0"/>
        <w:iCs w:val="0"/>
        <w:spacing w:val="-8"/>
        <w:w w:val="100"/>
        <w:sz w:val="28"/>
        <w:szCs w:val="22"/>
        <w:lang w:val="en-US" w:eastAsia="en-US" w:bidi="ar-SA"/>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732518AD"/>
    <w:multiLevelType w:val="hybridMultilevel"/>
    <w:tmpl w:val="DC6801D2"/>
    <w:lvl w:ilvl="0" w:tplc="37EA9208">
      <w:start w:val="1"/>
      <w:numFmt w:val="decimal"/>
      <w:lvlText w:val="(%1)"/>
      <w:lvlJc w:val="left"/>
      <w:pPr>
        <w:ind w:left="720" w:hanging="360"/>
      </w:pPr>
      <w:rPr>
        <w:rFonts w:ascii="Arial" w:eastAsia="Lucida Sans" w:hAnsi="Arial" w:cs="Lucida Sans" w:hint="default"/>
        <w:b w:val="0"/>
        <w:bCs w:val="0"/>
        <w:i w:val="0"/>
        <w:iCs w:val="0"/>
        <w:spacing w:val="-10"/>
        <w:w w:val="100"/>
        <w:sz w:val="28"/>
        <w:szCs w:val="18"/>
        <w:lang w:val="en-US" w:eastAsia="en-US" w:bidi="ar-SA"/>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73AD7F2C"/>
    <w:multiLevelType w:val="hybridMultilevel"/>
    <w:tmpl w:val="033C7542"/>
    <w:lvl w:ilvl="0" w:tplc="AB36CE94">
      <w:start w:val="2"/>
      <w:numFmt w:val="decimal"/>
      <w:lvlText w:val="(%1)"/>
      <w:lvlJc w:val="left"/>
      <w:pPr>
        <w:ind w:left="1664" w:hanging="737"/>
      </w:pPr>
      <w:rPr>
        <w:rFonts w:ascii="Arial" w:eastAsia="Lucida Sans" w:hAnsi="Arial" w:cs="Lucida Sans" w:hint="default"/>
        <w:b w:val="0"/>
        <w:bCs w:val="0"/>
        <w:i w:val="0"/>
        <w:iCs w:val="0"/>
        <w:spacing w:val="-15"/>
        <w:w w:val="100"/>
        <w:sz w:val="28"/>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742A4352"/>
    <w:multiLevelType w:val="hybridMultilevel"/>
    <w:tmpl w:val="EFF2C524"/>
    <w:lvl w:ilvl="0" w:tplc="84EA982A">
      <w:start w:val="1"/>
      <w:numFmt w:val="lowerLetter"/>
      <w:lvlText w:val="(%1)"/>
      <w:lvlJc w:val="left"/>
      <w:pPr>
        <w:ind w:left="1664" w:hanging="567"/>
      </w:pPr>
      <w:rPr>
        <w:rFonts w:ascii="Arial" w:eastAsia="Lucida Sans" w:hAnsi="Arial" w:cs="Lucida Sans" w:hint="default"/>
        <w:b w:val="0"/>
        <w:bCs w:val="0"/>
        <w:i w:val="0"/>
        <w:iCs w:val="0"/>
        <w:spacing w:val="-12"/>
        <w:w w:val="100"/>
        <w:sz w:val="28"/>
        <w:szCs w:val="22"/>
        <w:lang w:val="en-US" w:eastAsia="en-US" w:bidi="ar-SA"/>
      </w:rPr>
    </w:lvl>
    <w:lvl w:ilvl="1" w:tplc="FFFFFFFF">
      <w:start w:val="1"/>
      <w:numFmt w:val="lowerRoman"/>
      <w:lvlText w:val="(%2)"/>
      <w:lvlJc w:val="left"/>
      <w:pPr>
        <w:ind w:left="1097" w:hanging="360"/>
      </w:pPr>
      <w:rPr>
        <w:rFonts w:ascii="Lucida Sans" w:eastAsia="Lucida Sans" w:hAnsi="Lucida Sans" w:cs="Lucida Sans" w:hint="default"/>
        <w:b w:val="0"/>
        <w:bCs w:val="0"/>
        <w:i w:val="0"/>
        <w:iCs w:val="0"/>
        <w:spacing w:val="-3"/>
        <w:w w:val="83"/>
        <w:sz w:val="22"/>
        <w:szCs w:val="22"/>
        <w:lang w:val="en-US" w:eastAsia="en-US" w:bidi="ar-SA"/>
      </w:rPr>
    </w:lvl>
    <w:lvl w:ilvl="2" w:tplc="FFFFFFFF">
      <w:start w:val="1"/>
      <w:numFmt w:val="lowerRoman"/>
      <w:lvlText w:val="(%3)"/>
      <w:lvlJc w:val="left"/>
      <w:pPr>
        <w:ind w:left="1097" w:hanging="360"/>
      </w:pPr>
      <w:rPr>
        <w:rFonts w:ascii="Lucida Sans" w:eastAsia="Lucida Sans" w:hAnsi="Lucida Sans" w:cs="Lucida Sans" w:hint="default"/>
        <w:b w:val="0"/>
        <w:bCs w:val="0"/>
        <w:i w:val="0"/>
        <w:iCs w:val="0"/>
        <w:spacing w:val="-3"/>
        <w:w w:val="83"/>
        <w:sz w:val="22"/>
        <w:szCs w:val="22"/>
        <w:lang w:val="en-US" w:eastAsia="en-US" w:bidi="ar-SA"/>
      </w:rPr>
    </w:lvl>
    <w:lvl w:ilvl="3" w:tplc="08090001">
      <w:start w:val="1"/>
      <w:numFmt w:val="bullet"/>
      <w:lvlText w:val=""/>
      <w:lvlJc w:val="left"/>
      <w:pPr>
        <w:ind w:left="720" w:hanging="360"/>
      </w:pPr>
      <w:rPr>
        <w:rFonts w:ascii="Symbol" w:hAnsi="Symbol" w:hint="default"/>
      </w:rPr>
    </w:lvl>
    <w:lvl w:ilvl="4" w:tplc="FFFFFFFF">
      <w:start w:val="1"/>
      <w:numFmt w:val="lowerLetter"/>
      <w:lvlText w:val="%5."/>
      <w:lvlJc w:val="left"/>
      <w:pPr>
        <w:ind w:left="4073" w:hanging="360"/>
      </w:pPr>
    </w:lvl>
    <w:lvl w:ilvl="5" w:tplc="FFFFFFFF">
      <w:start w:val="1"/>
      <w:numFmt w:val="lowerRoman"/>
      <w:lvlText w:val="%6."/>
      <w:lvlJc w:val="right"/>
      <w:pPr>
        <w:ind w:left="4793" w:hanging="180"/>
      </w:pPr>
    </w:lvl>
    <w:lvl w:ilvl="6" w:tplc="FFFFFFFF" w:tentative="1">
      <w:start w:val="1"/>
      <w:numFmt w:val="decimal"/>
      <w:lvlText w:val="%7."/>
      <w:lvlJc w:val="left"/>
      <w:pPr>
        <w:ind w:left="5513" w:hanging="360"/>
      </w:pPr>
    </w:lvl>
    <w:lvl w:ilvl="7" w:tplc="FFFFFFFF" w:tentative="1">
      <w:start w:val="1"/>
      <w:numFmt w:val="lowerLetter"/>
      <w:lvlText w:val="%8."/>
      <w:lvlJc w:val="left"/>
      <w:pPr>
        <w:ind w:left="6233" w:hanging="360"/>
      </w:pPr>
    </w:lvl>
    <w:lvl w:ilvl="8" w:tplc="FFFFFFFF" w:tentative="1">
      <w:start w:val="1"/>
      <w:numFmt w:val="lowerRoman"/>
      <w:lvlText w:val="%9."/>
      <w:lvlJc w:val="right"/>
      <w:pPr>
        <w:ind w:left="6953" w:hanging="180"/>
      </w:pPr>
    </w:lvl>
  </w:abstractNum>
  <w:abstractNum w:abstractNumId="71" w15:restartNumberingAfterBreak="0">
    <w:nsid w:val="76B710D2"/>
    <w:multiLevelType w:val="hybridMultilevel"/>
    <w:tmpl w:val="40464528"/>
    <w:lvl w:ilvl="0" w:tplc="08090001">
      <w:start w:val="1"/>
      <w:numFmt w:val="bullet"/>
      <w:lvlText w:val=""/>
      <w:lvlJc w:val="left"/>
      <w:pPr>
        <w:ind w:left="720" w:hanging="360"/>
      </w:pPr>
      <w:rPr>
        <w:rFonts w:ascii="Symbol" w:hAnsi="Symbol" w:hint="default"/>
        <w:sz w:val="24"/>
        <w:szCs w:val="2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78A06759"/>
    <w:multiLevelType w:val="hybridMultilevel"/>
    <w:tmpl w:val="AACE0D38"/>
    <w:lvl w:ilvl="0" w:tplc="9E52262E">
      <w:start w:val="1"/>
      <w:numFmt w:val="lowerLetter"/>
      <w:lvlText w:val="(%1)"/>
      <w:lvlJc w:val="left"/>
      <w:pPr>
        <w:ind w:left="1080" w:hanging="360"/>
      </w:pPr>
      <w:rPr>
        <w:rFonts w:ascii="Arial" w:eastAsia="Lucida Sans" w:hAnsi="Arial" w:cs="Lucida Sans" w:hint="default"/>
        <w:b w:val="0"/>
        <w:bCs w:val="0"/>
        <w:i w:val="0"/>
        <w:iCs w:val="0"/>
        <w:spacing w:val="-12"/>
        <w:w w:val="100"/>
        <w:sz w:val="28"/>
        <w:szCs w:val="22"/>
        <w:lang w:val="en-US" w:eastAsia="en-US" w:bidi="ar-SA"/>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3" w15:restartNumberingAfterBreak="0">
    <w:nsid w:val="793823C9"/>
    <w:multiLevelType w:val="hybridMultilevel"/>
    <w:tmpl w:val="8FD0AB52"/>
    <w:lvl w:ilvl="0" w:tplc="0A3885F6">
      <w:start w:val="1"/>
      <w:numFmt w:val="decimal"/>
      <w:lvlText w:val="(%1)"/>
      <w:lvlJc w:val="left"/>
      <w:pPr>
        <w:ind w:left="863" w:hanging="360"/>
      </w:pPr>
      <w:rPr>
        <w:rFonts w:ascii="Arial" w:eastAsia="Lucida Sans" w:hAnsi="Arial" w:cs="Lucida Sans" w:hint="default"/>
        <w:b w:val="0"/>
        <w:bCs w:val="0"/>
        <w:i w:val="0"/>
        <w:iCs w:val="0"/>
        <w:spacing w:val="-10"/>
        <w:w w:val="100"/>
        <w:sz w:val="28"/>
        <w:szCs w:val="22"/>
        <w:lang w:val="en-US" w:eastAsia="en-US" w:bidi="ar-SA"/>
      </w:rPr>
    </w:lvl>
    <w:lvl w:ilvl="1" w:tplc="5D726086">
      <w:start w:val="2"/>
      <w:numFmt w:val="lowerLetter"/>
      <w:lvlText w:val="(%2)"/>
      <w:lvlJc w:val="left"/>
      <w:pPr>
        <w:ind w:left="1457" w:hanging="360"/>
      </w:pPr>
      <w:rPr>
        <w:rFonts w:ascii="Lucida Sans" w:eastAsia="Lucida Sans" w:hAnsi="Lucida Sans" w:cs="Lucida Sans" w:hint="default"/>
        <w:b w:val="0"/>
        <w:bCs w:val="0"/>
        <w:i w:val="0"/>
        <w:iCs w:val="0"/>
        <w:spacing w:val="-12"/>
        <w:w w:val="90"/>
        <w:sz w:val="22"/>
        <w:szCs w:val="22"/>
      </w:rPr>
    </w:lvl>
    <w:lvl w:ilvl="2" w:tplc="C40C9BC2">
      <w:start w:val="1"/>
      <w:numFmt w:val="lowerRoman"/>
      <w:lvlText w:val="(%3)"/>
      <w:lvlJc w:val="left"/>
      <w:pPr>
        <w:ind w:left="1440" w:hanging="360"/>
      </w:pPr>
      <w:rPr>
        <w:rFonts w:ascii="Lucida Sans" w:eastAsia="Lucida Sans" w:hAnsi="Lucida Sans" w:cs="Lucida Sans" w:hint="default"/>
        <w:b w:val="0"/>
        <w:bCs w:val="0"/>
        <w:i w:val="0"/>
        <w:iCs w:val="0"/>
        <w:spacing w:val="-3"/>
        <w:w w:val="83"/>
        <w:sz w:val="22"/>
        <w:szCs w:val="22"/>
        <w:lang w:val="en-US" w:eastAsia="en-US" w:bidi="ar-SA"/>
      </w:rPr>
    </w:lvl>
    <w:lvl w:ilvl="3" w:tplc="0809000F">
      <w:start w:val="1"/>
      <w:numFmt w:val="decimal"/>
      <w:lvlText w:val="%4."/>
      <w:lvlJc w:val="left"/>
      <w:pPr>
        <w:ind w:left="3023" w:hanging="360"/>
      </w:pPr>
    </w:lvl>
    <w:lvl w:ilvl="4" w:tplc="08090019" w:tentative="1">
      <w:start w:val="1"/>
      <w:numFmt w:val="lowerLetter"/>
      <w:lvlText w:val="%5."/>
      <w:lvlJc w:val="left"/>
      <w:pPr>
        <w:ind w:left="3743" w:hanging="360"/>
      </w:pPr>
    </w:lvl>
    <w:lvl w:ilvl="5" w:tplc="0809001B" w:tentative="1">
      <w:start w:val="1"/>
      <w:numFmt w:val="lowerRoman"/>
      <w:lvlText w:val="%6."/>
      <w:lvlJc w:val="right"/>
      <w:pPr>
        <w:ind w:left="4463" w:hanging="180"/>
      </w:pPr>
    </w:lvl>
    <w:lvl w:ilvl="6" w:tplc="0809000F" w:tentative="1">
      <w:start w:val="1"/>
      <w:numFmt w:val="decimal"/>
      <w:lvlText w:val="%7."/>
      <w:lvlJc w:val="left"/>
      <w:pPr>
        <w:ind w:left="5183" w:hanging="360"/>
      </w:pPr>
    </w:lvl>
    <w:lvl w:ilvl="7" w:tplc="08090019" w:tentative="1">
      <w:start w:val="1"/>
      <w:numFmt w:val="lowerLetter"/>
      <w:lvlText w:val="%8."/>
      <w:lvlJc w:val="left"/>
      <w:pPr>
        <w:ind w:left="5903" w:hanging="360"/>
      </w:pPr>
    </w:lvl>
    <w:lvl w:ilvl="8" w:tplc="0809001B" w:tentative="1">
      <w:start w:val="1"/>
      <w:numFmt w:val="lowerRoman"/>
      <w:lvlText w:val="%9."/>
      <w:lvlJc w:val="right"/>
      <w:pPr>
        <w:ind w:left="6623" w:hanging="180"/>
      </w:pPr>
    </w:lvl>
  </w:abstractNum>
  <w:abstractNum w:abstractNumId="74" w15:restartNumberingAfterBreak="0">
    <w:nsid w:val="7A100DA6"/>
    <w:multiLevelType w:val="hybridMultilevel"/>
    <w:tmpl w:val="9EB63FD8"/>
    <w:lvl w:ilvl="0" w:tplc="A1108098">
      <w:start w:val="1"/>
      <w:numFmt w:val="lowerLetter"/>
      <w:lvlText w:val="(%1)"/>
      <w:lvlJc w:val="left"/>
      <w:pPr>
        <w:ind w:left="1080" w:hanging="360"/>
      </w:pPr>
      <w:rPr>
        <w:rFonts w:ascii="Arial" w:eastAsia="Lucida Sans" w:hAnsi="Arial" w:cs="Lucida Sans" w:hint="default"/>
        <w:b w:val="0"/>
        <w:bCs w:val="0"/>
        <w:i w:val="0"/>
        <w:iCs w:val="0"/>
        <w:spacing w:val="-12"/>
        <w:w w:val="100"/>
        <w:sz w:val="28"/>
        <w:szCs w:val="22"/>
        <w:lang w:val="en-US" w:eastAsia="en-US" w:bidi="ar-SA"/>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5" w15:restartNumberingAfterBreak="0">
    <w:nsid w:val="7D575221"/>
    <w:multiLevelType w:val="hybridMultilevel"/>
    <w:tmpl w:val="132A6F7C"/>
    <w:lvl w:ilvl="0" w:tplc="3118D020">
      <w:start w:val="1"/>
      <w:numFmt w:val="lowerLetter"/>
      <w:lvlText w:val="(%1)"/>
      <w:lvlJc w:val="left"/>
      <w:pPr>
        <w:ind w:left="1807" w:hanging="567"/>
      </w:pPr>
      <w:rPr>
        <w:rFonts w:ascii="Arial" w:eastAsia="Lucida Sans" w:hAnsi="Arial" w:cs="Lucida Sans" w:hint="default"/>
        <w:b w:val="0"/>
        <w:bCs w:val="0"/>
        <w:i w:val="0"/>
        <w:iCs w:val="0"/>
        <w:spacing w:val="-12"/>
        <w:w w:val="100"/>
        <w:sz w:val="28"/>
        <w:szCs w:val="22"/>
        <w:lang w:val="en-US" w:eastAsia="en-US" w:bidi="ar-SA"/>
      </w:rPr>
    </w:lvl>
    <w:lvl w:ilvl="1" w:tplc="50D460A8">
      <w:start w:val="1"/>
      <w:numFmt w:val="lowerRoman"/>
      <w:lvlText w:val="(%2)"/>
      <w:lvlJc w:val="left"/>
      <w:pPr>
        <w:ind w:left="2374" w:hanging="567"/>
      </w:pPr>
      <w:rPr>
        <w:rFonts w:ascii="Arial" w:eastAsia="Lucida Sans" w:hAnsi="Arial" w:cs="Lucida Sans" w:hint="default"/>
        <w:b w:val="0"/>
        <w:bCs w:val="0"/>
        <w:i w:val="0"/>
        <w:iCs w:val="0"/>
        <w:spacing w:val="-3"/>
        <w:w w:val="100"/>
        <w:sz w:val="28"/>
        <w:szCs w:val="22"/>
        <w:lang w:val="en-US" w:eastAsia="en-US" w:bidi="ar-SA"/>
      </w:rPr>
    </w:lvl>
    <w:lvl w:ilvl="2" w:tplc="FD2E715C">
      <w:numFmt w:val="bullet"/>
      <w:lvlText w:val="•"/>
      <w:lvlJc w:val="left"/>
      <w:pPr>
        <w:ind w:left="2926" w:hanging="567"/>
      </w:pPr>
      <w:rPr>
        <w:rFonts w:hint="default"/>
        <w:lang w:val="en-US" w:eastAsia="en-US" w:bidi="ar-SA"/>
      </w:rPr>
    </w:lvl>
    <w:lvl w:ilvl="3" w:tplc="4084973C">
      <w:numFmt w:val="bullet"/>
      <w:lvlText w:val="•"/>
      <w:lvlJc w:val="left"/>
      <w:pPr>
        <w:ind w:left="3473" w:hanging="567"/>
      </w:pPr>
      <w:rPr>
        <w:rFonts w:hint="default"/>
        <w:lang w:val="en-US" w:eastAsia="en-US" w:bidi="ar-SA"/>
      </w:rPr>
    </w:lvl>
    <w:lvl w:ilvl="4" w:tplc="3D88E332">
      <w:numFmt w:val="bullet"/>
      <w:lvlText w:val="•"/>
      <w:lvlJc w:val="left"/>
      <w:pPr>
        <w:ind w:left="4020" w:hanging="567"/>
      </w:pPr>
      <w:rPr>
        <w:rFonts w:hint="default"/>
        <w:lang w:val="en-US" w:eastAsia="en-US" w:bidi="ar-SA"/>
      </w:rPr>
    </w:lvl>
    <w:lvl w:ilvl="5" w:tplc="A74473EE">
      <w:numFmt w:val="bullet"/>
      <w:lvlText w:val="•"/>
      <w:lvlJc w:val="left"/>
      <w:pPr>
        <w:ind w:left="4566" w:hanging="567"/>
      </w:pPr>
      <w:rPr>
        <w:rFonts w:hint="default"/>
        <w:lang w:val="en-US" w:eastAsia="en-US" w:bidi="ar-SA"/>
      </w:rPr>
    </w:lvl>
    <w:lvl w:ilvl="6" w:tplc="1396A586">
      <w:numFmt w:val="bullet"/>
      <w:lvlText w:val="•"/>
      <w:lvlJc w:val="left"/>
      <w:pPr>
        <w:ind w:left="5113" w:hanging="567"/>
      </w:pPr>
      <w:rPr>
        <w:rFonts w:hint="default"/>
        <w:lang w:val="en-US" w:eastAsia="en-US" w:bidi="ar-SA"/>
      </w:rPr>
    </w:lvl>
    <w:lvl w:ilvl="7" w:tplc="8F2E83BA">
      <w:numFmt w:val="bullet"/>
      <w:lvlText w:val="•"/>
      <w:lvlJc w:val="left"/>
      <w:pPr>
        <w:ind w:left="5660" w:hanging="567"/>
      </w:pPr>
      <w:rPr>
        <w:rFonts w:hint="default"/>
        <w:lang w:val="en-US" w:eastAsia="en-US" w:bidi="ar-SA"/>
      </w:rPr>
    </w:lvl>
    <w:lvl w:ilvl="8" w:tplc="ECBEEF64">
      <w:numFmt w:val="bullet"/>
      <w:lvlText w:val="•"/>
      <w:lvlJc w:val="left"/>
      <w:pPr>
        <w:ind w:left="6207" w:hanging="567"/>
      </w:pPr>
      <w:rPr>
        <w:rFonts w:hint="default"/>
        <w:lang w:val="en-US" w:eastAsia="en-US" w:bidi="ar-SA"/>
      </w:rPr>
    </w:lvl>
  </w:abstractNum>
  <w:abstractNum w:abstractNumId="76" w15:restartNumberingAfterBreak="0">
    <w:nsid w:val="7F442C65"/>
    <w:multiLevelType w:val="hybridMultilevel"/>
    <w:tmpl w:val="C81A16CC"/>
    <w:lvl w:ilvl="0" w:tplc="CD3AB884">
      <w:start w:val="1"/>
      <w:numFmt w:val="decimal"/>
      <w:lvlText w:val="(%1)"/>
      <w:lvlJc w:val="left"/>
      <w:pPr>
        <w:ind w:left="720" w:hanging="360"/>
      </w:pPr>
      <w:rPr>
        <w:rFonts w:ascii="Lucida Sans" w:eastAsia="Lucida Sans" w:hAnsi="Lucida Sans" w:cs="Lucida Sans" w:hint="default"/>
        <w:b w:val="0"/>
        <w:bCs w:val="0"/>
        <w:i w:val="0"/>
        <w:iCs w:val="0"/>
        <w:spacing w:val="-15"/>
        <w:w w:val="83"/>
        <w:sz w:val="22"/>
        <w:szCs w:val="22"/>
        <w:lang w:val="en-US" w:eastAsia="en-US" w:bidi="ar-SA"/>
      </w:rPr>
    </w:lvl>
    <w:lvl w:ilvl="1" w:tplc="0D408ADA">
      <w:start w:val="1"/>
      <w:numFmt w:val="lowerLetter"/>
      <w:lvlText w:val="(%2)"/>
      <w:lvlJc w:val="left"/>
      <w:pPr>
        <w:ind w:left="720" w:hanging="360"/>
      </w:pPr>
      <w:rPr>
        <w:rFonts w:ascii="Arial" w:eastAsia="Lucida Sans" w:hAnsi="Arial" w:cs="Lucida Sans" w:hint="default"/>
        <w:b w:val="0"/>
        <w:bCs w:val="0"/>
        <w:i w:val="0"/>
        <w:iCs w:val="0"/>
        <w:spacing w:val="-12"/>
        <w:w w:val="100"/>
        <w:sz w:val="28"/>
        <w:szCs w:val="22"/>
        <w:lang w:val="en-US" w:eastAsia="en-US" w:bidi="ar-SA"/>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15:restartNumberingAfterBreak="0">
    <w:nsid w:val="7F4666BC"/>
    <w:multiLevelType w:val="hybridMultilevel"/>
    <w:tmpl w:val="7C9E1B7E"/>
    <w:lvl w:ilvl="0" w:tplc="03D8C8D6">
      <w:start w:val="1"/>
      <w:numFmt w:val="decimal"/>
      <w:lvlText w:val="(%1)"/>
      <w:lvlJc w:val="left"/>
      <w:pPr>
        <w:ind w:left="1097" w:hanging="737"/>
      </w:pPr>
      <w:rPr>
        <w:rFonts w:ascii="Arial" w:eastAsia="Lucida Sans" w:hAnsi="Arial" w:cs="Lucida Sans" w:hint="default"/>
        <w:b w:val="0"/>
        <w:bCs w:val="0"/>
        <w:i w:val="0"/>
        <w:iCs w:val="0"/>
        <w:spacing w:val="-15"/>
        <w:w w:val="100"/>
        <w:sz w:val="28"/>
        <w:szCs w:val="22"/>
        <w:lang w:val="en-US" w:eastAsia="en-US" w:bidi="ar-SA"/>
      </w:rPr>
    </w:lvl>
    <w:lvl w:ilvl="1" w:tplc="FFFFFFFF">
      <w:start w:val="1"/>
      <w:numFmt w:val="lowerLetter"/>
      <w:lvlText w:val="(%2)"/>
      <w:lvlJc w:val="left"/>
      <w:pPr>
        <w:ind w:left="1457" w:hanging="360"/>
      </w:pPr>
      <w:rPr>
        <w:rFonts w:ascii="Lucida Sans" w:eastAsia="Lucida Sans" w:hAnsi="Lucida Sans" w:cs="Lucida Sans" w:hint="default"/>
        <w:b w:val="0"/>
        <w:bCs w:val="0"/>
        <w:i w:val="0"/>
        <w:iCs w:val="0"/>
        <w:spacing w:val="-12"/>
        <w:w w:val="90"/>
        <w:sz w:val="22"/>
        <w:szCs w:val="22"/>
        <w:lang w:val="en-US" w:eastAsia="en-US" w:bidi="ar-SA"/>
      </w:rPr>
    </w:lvl>
    <w:lvl w:ilvl="2" w:tplc="FFFFFFFF">
      <w:start w:val="1"/>
      <w:numFmt w:val="lowerRoman"/>
      <w:lvlText w:val="%3."/>
      <w:lvlJc w:val="right"/>
      <w:pPr>
        <w:ind w:left="2633" w:hanging="180"/>
      </w:pPr>
    </w:lvl>
    <w:lvl w:ilvl="3" w:tplc="FFFFFFFF" w:tentative="1">
      <w:start w:val="1"/>
      <w:numFmt w:val="decimal"/>
      <w:lvlText w:val="%4."/>
      <w:lvlJc w:val="left"/>
      <w:pPr>
        <w:ind w:left="3353" w:hanging="360"/>
      </w:pPr>
    </w:lvl>
    <w:lvl w:ilvl="4" w:tplc="FFFFFFFF" w:tentative="1">
      <w:start w:val="1"/>
      <w:numFmt w:val="lowerLetter"/>
      <w:lvlText w:val="%5."/>
      <w:lvlJc w:val="left"/>
      <w:pPr>
        <w:ind w:left="4073" w:hanging="360"/>
      </w:pPr>
    </w:lvl>
    <w:lvl w:ilvl="5" w:tplc="FFFFFFFF" w:tentative="1">
      <w:start w:val="1"/>
      <w:numFmt w:val="lowerRoman"/>
      <w:lvlText w:val="%6."/>
      <w:lvlJc w:val="right"/>
      <w:pPr>
        <w:ind w:left="4793" w:hanging="180"/>
      </w:pPr>
    </w:lvl>
    <w:lvl w:ilvl="6" w:tplc="FFFFFFFF" w:tentative="1">
      <w:start w:val="1"/>
      <w:numFmt w:val="decimal"/>
      <w:lvlText w:val="%7."/>
      <w:lvlJc w:val="left"/>
      <w:pPr>
        <w:ind w:left="5513" w:hanging="360"/>
      </w:pPr>
    </w:lvl>
    <w:lvl w:ilvl="7" w:tplc="FFFFFFFF" w:tentative="1">
      <w:start w:val="1"/>
      <w:numFmt w:val="lowerLetter"/>
      <w:lvlText w:val="%8."/>
      <w:lvlJc w:val="left"/>
      <w:pPr>
        <w:ind w:left="6233" w:hanging="360"/>
      </w:pPr>
    </w:lvl>
    <w:lvl w:ilvl="8" w:tplc="FFFFFFFF" w:tentative="1">
      <w:start w:val="1"/>
      <w:numFmt w:val="lowerRoman"/>
      <w:lvlText w:val="%9."/>
      <w:lvlJc w:val="right"/>
      <w:pPr>
        <w:ind w:left="6953" w:hanging="180"/>
      </w:pPr>
    </w:lvl>
  </w:abstractNum>
  <w:abstractNum w:abstractNumId="78" w15:restartNumberingAfterBreak="0">
    <w:nsid w:val="7FF357C9"/>
    <w:multiLevelType w:val="hybridMultilevel"/>
    <w:tmpl w:val="74A2EC4A"/>
    <w:lvl w:ilvl="0" w:tplc="88BAAB08">
      <w:start w:val="1"/>
      <w:numFmt w:val="decimal"/>
      <w:lvlText w:val="(%1)"/>
      <w:lvlJc w:val="left"/>
      <w:pPr>
        <w:ind w:left="720" w:hanging="360"/>
      </w:pPr>
      <w:rPr>
        <w:rFonts w:ascii="Arial" w:eastAsia="Lucida Sans" w:hAnsi="Arial" w:cs="Lucida Sans" w:hint="default"/>
        <w:b w:val="0"/>
        <w:bCs w:val="0"/>
        <w:i w:val="0"/>
        <w:iCs w:val="0"/>
        <w:spacing w:val="-15"/>
        <w:w w:val="100"/>
        <w:sz w:val="28"/>
        <w:szCs w:val="22"/>
        <w:lang w:val="en-US" w:eastAsia="en-US" w:bidi="ar-SA"/>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88234237">
    <w:abstractNumId w:val="1"/>
  </w:num>
  <w:num w:numId="2" w16cid:durableId="972783411">
    <w:abstractNumId w:val="0"/>
  </w:num>
  <w:num w:numId="3" w16cid:durableId="1046105827">
    <w:abstractNumId w:val="42"/>
  </w:num>
  <w:num w:numId="4" w16cid:durableId="1417482417">
    <w:abstractNumId w:val="71"/>
  </w:num>
  <w:num w:numId="5" w16cid:durableId="330790839">
    <w:abstractNumId w:val="7"/>
  </w:num>
  <w:num w:numId="6" w16cid:durableId="969238525">
    <w:abstractNumId w:val="11"/>
  </w:num>
  <w:num w:numId="7" w16cid:durableId="1290208110">
    <w:abstractNumId w:val="30"/>
  </w:num>
  <w:num w:numId="8" w16cid:durableId="1157378014">
    <w:abstractNumId w:val="10"/>
  </w:num>
  <w:num w:numId="9" w16cid:durableId="759568890">
    <w:abstractNumId w:val="4"/>
  </w:num>
  <w:num w:numId="10" w16cid:durableId="598103024">
    <w:abstractNumId w:val="68"/>
  </w:num>
  <w:num w:numId="11" w16cid:durableId="398677732">
    <w:abstractNumId w:val="67"/>
  </w:num>
  <w:num w:numId="12" w16cid:durableId="781924524">
    <w:abstractNumId w:val="54"/>
  </w:num>
  <w:num w:numId="13" w16cid:durableId="1637680823">
    <w:abstractNumId w:val="44"/>
  </w:num>
  <w:num w:numId="14" w16cid:durableId="1489597028">
    <w:abstractNumId w:val="27"/>
  </w:num>
  <w:num w:numId="15" w16cid:durableId="1588731799">
    <w:abstractNumId w:val="63"/>
  </w:num>
  <w:num w:numId="16" w16cid:durableId="1525902550">
    <w:abstractNumId w:val="17"/>
  </w:num>
  <w:num w:numId="17" w16cid:durableId="2007006539">
    <w:abstractNumId w:val="5"/>
  </w:num>
  <w:num w:numId="18" w16cid:durableId="1117674621">
    <w:abstractNumId w:val="65"/>
  </w:num>
  <w:num w:numId="19" w16cid:durableId="1860968259">
    <w:abstractNumId w:val="2"/>
  </w:num>
  <w:num w:numId="20" w16cid:durableId="1760523370">
    <w:abstractNumId w:val="70"/>
  </w:num>
  <w:num w:numId="21" w16cid:durableId="1246577075">
    <w:abstractNumId w:val="53"/>
  </w:num>
  <w:num w:numId="22" w16cid:durableId="857498928">
    <w:abstractNumId w:val="20"/>
  </w:num>
  <w:num w:numId="23" w16cid:durableId="1180658029">
    <w:abstractNumId w:val="49"/>
  </w:num>
  <w:num w:numId="24" w16cid:durableId="680395878">
    <w:abstractNumId w:val="57"/>
  </w:num>
  <w:num w:numId="25" w16cid:durableId="863716075">
    <w:abstractNumId w:val="73"/>
  </w:num>
  <w:num w:numId="26" w16cid:durableId="1800761035">
    <w:abstractNumId w:val="75"/>
  </w:num>
  <w:num w:numId="27" w16cid:durableId="1969429956">
    <w:abstractNumId w:val="21"/>
  </w:num>
  <w:num w:numId="28" w16cid:durableId="417093789">
    <w:abstractNumId w:val="31"/>
  </w:num>
  <w:num w:numId="29" w16cid:durableId="1124807293">
    <w:abstractNumId w:val="12"/>
  </w:num>
  <w:num w:numId="30" w16cid:durableId="2078743758">
    <w:abstractNumId w:val="36"/>
  </w:num>
  <w:num w:numId="31" w16cid:durableId="503281760">
    <w:abstractNumId w:val="32"/>
  </w:num>
  <w:num w:numId="32" w16cid:durableId="653800088">
    <w:abstractNumId w:val="23"/>
  </w:num>
  <w:num w:numId="33" w16cid:durableId="221184469">
    <w:abstractNumId w:val="77"/>
  </w:num>
  <w:num w:numId="34" w16cid:durableId="1070229489">
    <w:abstractNumId w:val="51"/>
  </w:num>
  <w:num w:numId="35" w16cid:durableId="275063042">
    <w:abstractNumId w:val="8"/>
  </w:num>
  <w:num w:numId="36" w16cid:durableId="1711488218">
    <w:abstractNumId w:val="29"/>
  </w:num>
  <w:num w:numId="37" w16cid:durableId="1192960010">
    <w:abstractNumId w:val="28"/>
  </w:num>
  <w:num w:numId="38" w16cid:durableId="327488023">
    <w:abstractNumId w:val="33"/>
  </w:num>
  <w:num w:numId="39" w16cid:durableId="1864392543">
    <w:abstractNumId w:val="76"/>
  </w:num>
  <w:num w:numId="40" w16cid:durableId="421755227">
    <w:abstractNumId w:val="62"/>
  </w:num>
  <w:num w:numId="41" w16cid:durableId="395980169">
    <w:abstractNumId w:val="72"/>
  </w:num>
  <w:num w:numId="42" w16cid:durableId="770854873">
    <w:abstractNumId w:val="64"/>
  </w:num>
  <w:num w:numId="43" w16cid:durableId="1152260371">
    <w:abstractNumId w:val="48"/>
  </w:num>
  <w:num w:numId="44" w16cid:durableId="1111391444">
    <w:abstractNumId w:val="18"/>
  </w:num>
  <w:num w:numId="45" w16cid:durableId="194734378">
    <w:abstractNumId w:val="78"/>
  </w:num>
  <w:num w:numId="46" w16cid:durableId="1839807604">
    <w:abstractNumId w:val="74"/>
  </w:num>
  <w:num w:numId="47" w16cid:durableId="584264879">
    <w:abstractNumId w:val="50"/>
  </w:num>
  <w:num w:numId="48" w16cid:durableId="261572372">
    <w:abstractNumId w:val="46"/>
  </w:num>
  <w:num w:numId="49" w16cid:durableId="2049136373">
    <w:abstractNumId w:val="34"/>
  </w:num>
  <w:num w:numId="50" w16cid:durableId="497162246">
    <w:abstractNumId w:val="38"/>
  </w:num>
  <w:num w:numId="51" w16cid:durableId="957952800">
    <w:abstractNumId w:val="59"/>
  </w:num>
  <w:num w:numId="52" w16cid:durableId="642006053">
    <w:abstractNumId w:val="6"/>
  </w:num>
  <w:num w:numId="53" w16cid:durableId="27924452">
    <w:abstractNumId w:val="37"/>
  </w:num>
  <w:num w:numId="54" w16cid:durableId="327102800">
    <w:abstractNumId w:val="3"/>
  </w:num>
  <w:num w:numId="55" w16cid:durableId="527766141">
    <w:abstractNumId w:val="56"/>
  </w:num>
  <w:num w:numId="56" w16cid:durableId="1724984138">
    <w:abstractNumId w:val="66"/>
  </w:num>
  <w:num w:numId="57" w16cid:durableId="1021323084">
    <w:abstractNumId w:val="35"/>
  </w:num>
  <w:num w:numId="58" w16cid:durableId="1161502065">
    <w:abstractNumId w:val="19"/>
  </w:num>
  <w:num w:numId="59" w16cid:durableId="2124030225">
    <w:abstractNumId w:val="40"/>
  </w:num>
  <w:num w:numId="60" w16cid:durableId="1597908306">
    <w:abstractNumId w:val="60"/>
  </w:num>
  <w:num w:numId="61" w16cid:durableId="750586308">
    <w:abstractNumId w:val="39"/>
  </w:num>
  <w:num w:numId="62" w16cid:durableId="1133403716">
    <w:abstractNumId w:val="13"/>
  </w:num>
  <w:num w:numId="63" w16cid:durableId="395276876">
    <w:abstractNumId w:val="26"/>
  </w:num>
  <w:num w:numId="64" w16cid:durableId="627585988">
    <w:abstractNumId w:val="52"/>
  </w:num>
  <w:num w:numId="65" w16cid:durableId="876812701">
    <w:abstractNumId w:val="47"/>
  </w:num>
  <w:num w:numId="66" w16cid:durableId="1709060782">
    <w:abstractNumId w:val="9"/>
  </w:num>
  <w:num w:numId="67" w16cid:durableId="1003123065">
    <w:abstractNumId w:val="16"/>
  </w:num>
  <w:num w:numId="68" w16cid:durableId="2134472424">
    <w:abstractNumId w:val="22"/>
  </w:num>
  <w:num w:numId="69" w16cid:durableId="2108764967">
    <w:abstractNumId w:val="55"/>
  </w:num>
  <w:num w:numId="70" w16cid:durableId="1617562816">
    <w:abstractNumId w:val="43"/>
  </w:num>
  <w:num w:numId="71" w16cid:durableId="1006903911">
    <w:abstractNumId w:val="14"/>
  </w:num>
  <w:num w:numId="72" w16cid:durableId="777942464">
    <w:abstractNumId w:val="24"/>
  </w:num>
  <w:num w:numId="73" w16cid:durableId="1224217513">
    <w:abstractNumId w:val="61"/>
  </w:num>
  <w:num w:numId="74" w16cid:durableId="2138603353">
    <w:abstractNumId w:val="45"/>
  </w:num>
  <w:num w:numId="75" w16cid:durableId="1571116326">
    <w:abstractNumId w:val="41"/>
  </w:num>
  <w:num w:numId="76" w16cid:durableId="1508905703">
    <w:abstractNumId w:val="58"/>
  </w:num>
  <w:num w:numId="77" w16cid:durableId="1178737287">
    <w:abstractNumId w:val="69"/>
  </w:num>
  <w:num w:numId="78" w16cid:durableId="999115127">
    <w:abstractNumId w:val="15"/>
  </w:num>
  <w:num w:numId="79" w16cid:durableId="1623340234">
    <w:abstractNumId w:val="25"/>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0E0"/>
    <w:rsid w:val="00003412"/>
    <w:rsid w:val="00011A34"/>
    <w:rsid w:val="00014C0B"/>
    <w:rsid w:val="00015D33"/>
    <w:rsid w:val="000259D7"/>
    <w:rsid w:val="00027881"/>
    <w:rsid w:val="00032B4E"/>
    <w:rsid w:val="00033029"/>
    <w:rsid w:val="00045DEF"/>
    <w:rsid w:val="000464DF"/>
    <w:rsid w:val="00047BF3"/>
    <w:rsid w:val="000516D7"/>
    <w:rsid w:val="00052327"/>
    <w:rsid w:val="00053C95"/>
    <w:rsid w:val="000551C7"/>
    <w:rsid w:val="00055630"/>
    <w:rsid w:val="0005676E"/>
    <w:rsid w:val="00056A4B"/>
    <w:rsid w:val="00056CDD"/>
    <w:rsid w:val="0006626E"/>
    <w:rsid w:val="0007014A"/>
    <w:rsid w:val="0007568D"/>
    <w:rsid w:val="000833BC"/>
    <w:rsid w:val="000847B8"/>
    <w:rsid w:val="000854E3"/>
    <w:rsid w:val="000A2E5E"/>
    <w:rsid w:val="000A6E94"/>
    <w:rsid w:val="000B0989"/>
    <w:rsid w:val="000B146E"/>
    <w:rsid w:val="000B52C3"/>
    <w:rsid w:val="000C0B6C"/>
    <w:rsid w:val="000C5333"/>
    <w:rsid w:val="000C6D32"/>
    <w:rsid w:val="000D2030"/>
    <w:rsid w:val="000D3E4F"/>
    <w:rsid w:val="000D6530"/>
    <w:rsid w:val="000E1784"/>
    <w:rsid w:val="000E4173"/>
    <w:rsid w:val="000E46FC"/>
    <w:rsid w:val="000E666E"/>
    <w:rsid w:val="000E7367"/>
    <w:rsid w:val="000E7A47"/>
    <w:rsid w:val="000F1411"/>
    <w:rsid w:val="000F45D6"/>
    <w:rsid w:val="000F49FD"/>
    <w:rsid w:val="000F4F68"/>
    <w:rsid w:val="000F7EE0"/>
    <w:rsid w:val="00105B1B"/>
    <w:rsid w:val="00107C63"/>
    <w:rsid w:val="00116BD3"/>
    <w:rsid w:val="001208B5"/>
    <w:rsid w:val="001217E7"/>
    <w:rsid w:val="00126352"/>
    <w:rsid w:val="00126A13"/>
    <w:rsid w:val="00131751"/>
    <w:rsid w:val="00132634"/>
    <w:rsid w:val="00132CE1"/>
    <w:rsid w:val="00132FA8"/>
    <w:rsid w:val="00134BA9"/>
    <w:rsid w:val="001447A7"/>
    <w:rsid w:val="0014709F"/>
    <w:rsid w:val="0015403F"/>
    <w:rsid w:val="0015668C"/>
    <w:rsid w:val="001577F8"/>
    <w:rsid w:val="001602EC"/>
    <w:rsid w:val="001710C1"/>
    <w:rsid w:val="0017304C"/>
    <w:rsid w:val="0017547E"/>
    <w:rsid w:val="0018008A"/>
    <w:rsid w:val="00180C70"/>
    <w:rsid w:val="00182EB1"/>
    <w:rsid w:val="0018320C"/>
    <w:rsid w:val="00187C7F"/>
    <w:rsid w:val="0019002A"/>
    <w:rsid w:val="00192270"/>
    <w:rsid w:val="00192597"/>
    <w:rsid w:val="0019540C"/>
    <w:rsid w:val="001A0049"/>
    <w:rsid w:val="001A05CB"/>
    <w:rsid w:val="001A1D75"/>
    <w:rsid w:val="001A75D1"/>
    <w:rsid w:val="001B0146"/>
    <w:rsid w:val="001B1DBA"/>
    <w:rsid w:val="001B3E67"/>
    <w:rsid w:val="001B51DD"/>
    <w:rsid w:val="001B5C81"/>
    <w:rsid w:val="001C0871"/>
    <w:rsid w:val="001C141F"/>
    <w:rsid w:val="001C2147"/>
    <w:rsid w:val="001C2DC9"/>
    <w:rsid w:val="001C5456"/>
    <w:rsid w:val="001C599B"/>
    <w:rsid w:val="001C694F"/>
    <w:rsid w:val="001D3D65"/>
    <w:rsid w:val="001D487A"/>
    <w:rsid w:val="001D4D46"/>
    <w:rsid w:val="001D7F40"/>
    <w:rsid w:val="001E34B1"/>
    <w:rsid w:val="001E44C6"/>
    <w:rsid w:val="001E4804"/>
    <w:rsid w:val="001E741E"/>
    <w:rsid w:val="001F423D"/>
    <w:rsid w:val="00203193"/>
    <w:rsid w:val="00204484"/>
    <w:rsid w:val="002049B6"/>
    <w:rsid w:val="002051BF"/>
    <w:rsid w:val="0020697B"/>
    <w:rsid w:val="00214327"/>
    <w:rsid w:val="00215ACA"/>
    <w:rsid w:val="002173EF"/>
    <w:rsid w:val="00217CF1"/>
    <w:rsid w:val="002203FF"/>
    <w:rsid w:val="00222A13"/>
    <w:rsid w:val="002238B7"/>
    <w:rsid w:val="002243C2"/>
    <w:rsid w:val="002302BA"/>
    <w:rsid w:val="00230F5C"/>
    <w:rsid w:val="00234E56"/>
    <w:rsid w:val="002407AF"/>
    <w:rsid w:val="00242E34"/>
    <w:rsid w:val="00246419"/>
    <w:rsid w:val="00251904"/>
    <w:rsid w:val="002542F2"/>
    <w:rsid w:val="0025472B"/>
    <w:rsid w:val="00254865"/>
    <w:rsid w:val="00260AE5"/>
    <w:rsid w:val="00262ACB"/>
    <w:rsid w:val="002665B1"/>
    <w:rsid w:val="00266BB2"/>
    <w:rsid w:val="00282DE5"/>
    <w:rsid w:val="00283E81"/>
    <w:rsid w:val="0028416D"/>
    <w:rsid w:val="00285319"/>
    <w:rsid w:val="0028678B"/>
    <w:rsid w:val="00287280"/>
    <w:rsid w:val="0028738F"/>
    <w:rsid w:val="002909F0"/>
    <w:rsid w:val="00290FBB"/>
    <w:rsid w:val="00292724"/>
    <w:rsid w:val="00292788"/>
    <w:rsid w:val="002935EC"/>
    <w:rsid w:val="00293CEB"/>
    <w:rsid w:val="002A1593"/>
    <w:rsid w:val="002A15FB"/>
    <w:rsid w:val="002A18B1"/>
    <w:rsid w:val="002A1EB0"/>
    <w:rsid w:val="002A22C3"/>
    <w:rsid w:val="002A4686"/>
    <w:rsid w:val="002A534C"/>
    <w:rsid w:val="002A5A23"/>
    <w:rsid w:val="002A7DDB"/>
    <w:rsid w:val="002B1657"/>
    <w:rsid w:val="002B1BC0"/>
    <w:rsid w:val="002C04C4"/>
    <w:rsid w:val="002C2348"/>
    <w:rsid w:val="002D1EE7"/>
    <w:rsid w:val="002D2C77"/>
    <w:rsid w:val="002D407B"/>
    <w:rsid w:val="002D73F5"/>
    <w:rsid w:val="002E18DB"/>
    <w:rsid w:val="002E39FE"/>
    <w:rsid w:val="002F42BE"/>
    <w:rsid w:val="002F4E95"/>
    <w:rsid w:val="002F5A82"/>
    <w:rsid w:val="00300579"/>
    <w:rsid w:val="00300D1F"/>
    <w:rsid w:val="00301CDD"/>
    <w:rsid w:val="00302897"/>
    <w:rsid w:val="00303129"/>
    <w:rsid w:val="003044E5"/>
    <w:rsid w:val="003104C7"/>
    <w:rsid w:val="00314D0F"/>
    <w:rsid w:val="0031564B"/>
    <w:rsid w:val="00320187"/>
    <w:rsid w:val="003227F1"/>
    <w:rsid w:val="003313C5"/>
    <w:rsid w:val="00334DE4"/>
    <w:rsid w:val="0033683B"/>
    <w:rsid w:val="00341D8B"/>
    <w:rsid w:val="00343A4C"/>
    <w:rsid w:val="00347DE4"/>
    <w:rsid w:val="0035028F"/>
    <w:rsid w:val="00351575"/>
    <w:rsid w:val="00353573"/>
    <w:rsid w:val="00353D44"/>
    <w:rsid w:val="00354319"/>
    <w:rsid w:val="003643CD"/>
    <w:rsid w:val="00364F23"/>
    <w:rsid w:val="00365209"/>
    <w:rsid w:val="00367150"/>
    <w:rsid w:val="00370FE6"/>
    <w:rsid w:val="003846FB"/>
    <w:rsid w:val="00387E96"/>
    <w:rsid w:val="003942CE"/>
    <w:rsid w:val="003A0302"/>
    <w:rsid w:val="003B4A76"/>
    <w:rsid w:val="003C1D09"/>
    <w:rsid w:val="003C7354"/>
    <w:rsid w:val="003D5218"/>
    <w:rsid w:val="003D6DC2"/>
    <w:rsid w:val="003E30E3"/>
    <w:rsid w:val="003E588D"/>
    <w:rsid w:val="003E5CBF"/>
    <w:rsid w:val="003F1514"/>
    <w:rsid w:val="003F49DD"/>
    <w:rsid w:val="003F6720"/>
    <w:rsid w:val="00400466"/>
    <w:rsid w:val="00402CC8"/>
    <w:rsid w:val="00402D6C"/>
    <w:rsid w:val="00403849"/>
    <w:rsid w:val="00405705"/>
    <w:rsid w:val="004078B6"/>
    <w:rsid w:val="00412CD2"/>
    <w:rsid w:val="00413DCB"/>
    <w:rsid w:val="00417A43"/>
    <w:rsid w:val="00420667"/>
    <w:rsid w:val="0042090C"/>
    <w:rsid w:val="00422594"/>
    <w:rsid w:val="00430F35"/>
    <w:rsid w:val="004319DD"/>
    <w:rsid w:val="004355E2"/>
    <w:rsid w:val="00440547"/>
    <w:rsid w:val="00440BBA"/>
    <w:rsid w:val="00441D79"/>
    <w:rsid w:val="00445B57"/>
    <w:rsid w:val="00447EC8"/>
    <w:rsid w:val="004571B5"/>
    <w:rsid w:val="00457764"/>
    <w:rsid w:val="00460516"/>
    <w:rsid w:val="00462B50"/>
    <w:rsid w:val="004657B2"/>
    <w:rsid w:val="00465E2B"/>
    <w:rsid w:val="00465ED7"/>
    <w:rsid w:val="00470E35"/>
    <w:rsid w:val="004719F9"/>
    <w:rsid w:val="00471DD2"/>
    <w:rsid w:val="0047303B"/>
    <w:rsid w:val="004730E9"/>
    <w:rsid w:val="00482684"/>
    <w:rsid w:val="00482A00"/>
    <w:rsid w:val="004830AD"/>
    <w:rsid w:val="004845DD"/>
    <w:rsid w:val="00486F62"/>
    <w:rsid w:val="004932E7"/>
    <w:rsid w:val="00493D31"/>
    <w:rsid w:val="004956C6"/>
    <w:rsid w:val="004A0A85"/>
    <w:rsid w:val="004A124A"/>
    <w:rsid w:val="004A291A"/>
    <w:rsid w:val="004A331C"/>
    <w:rsid w:val="004A6052"/>
    <w:rsid w:val="004A628A"/>
    <w:rsid w:val="004B06CA"/>
    <w:rsid w:val="004B1A6E"/>
    <w:rsid w:val="004B282A"/>
    <w:rsid w:val="004B6EA0"/>
    <w:rsid w:val="004C07C2"/>
    <w:rsid w:val="004C2DF8"/>
    <w:rsid w:val="004C35C2"/>
    <w:rsid w:val="004C5FE6"/>
    <w:rsid w:val="004D003F"/>
    <w:rsid w:val="004D2BE3"/>
    <w:rsid w:val="004D7E8A"/>
    <w:rsid w:val="004E305B"/>
    <w:rsid w:val="004E36A3"/>
    <w:rsid w:val="004E4196"/>
    <w:rsid w:val="004E5026"/>
    <w:rsid w:val="004E7904"/>
    <w:rsid w:val="004F1065"/>
    <w:rsid w:val="004F22BA"/>
    <w:rsid w:val="004F236D"/>
    <w:rsid w:val="004F41A3"/>
    <w:rsid w:val="004F4226"/>
    <w:rsid w:val="004F510F"/>
    <w:rsid w:val="004F774A"/>
    <w:rsid w:val="00503DD2"/>
    <w:rsid w:val="0050711A"/>
    <w:rsid w:val="005121AB"/>
    <w:rsid w:val="0051392E"/>
    <w:rsid w:val="00517D84"/>
    <w:rsid w:val="00521FD8"/>
    <w:rsid w:val="00526F33"/>
    <w:rsid w:val="00531351"/>
    <w:rsid w:val="0053210E"/>
    <w:rsid w:val="00532D1D"/>
    <w:rsid w:val="00532D6F"/>
    <w:rsid w:val="00534571"/>
    <w:rsid w:val="00534E03"/>
    <w:rsid w:val="0054391F"/>
    <w:rsid w:val="00544E2D"/>
    <w:rsid w:val="00546B5C"/>
    <w:rsid w:val="00550E98"/>
    <w:rsid w:val="00552610"/>
    <w:rsid w:val="00555AD4"/>
    <w:rsid w:val="00563525"/>
    <w:rsid w:val="00565E15"/>
    <w:rsid w:val="00571FEF"/>
    <w:rsid w:val="00576A90"/>
    <w:rsid w:val="005841C3"/>
    <w:rsid w:val="00586052"/>
    <w:rsid w:val="00593E64"/>
    <w:rsid w:val="005979DF"/>
    <w:rsid w:val="005A1454"/>
    <w:rsid w:val="005A1876"/>
    <w:rsid w:val="005A2C5A"/>
    <w:rsid w:val="005A57F6"/>
    <w:rsid w:val="005A66A2"/>
    <w:rsid w:val="005B1A6E"/>
    <w:rsid w:val="005B1E0A"/>
    <w:rsid w:val="005B4A5F"/>
    <w:rsid w:val="005C04EC"/>
    <w:rsid w:val="005C0D99"/>
    <w:rsid w:val="005C138D"/>
    <w:rsid w:val="005C154E"/>
    <w:rsid w:val="005C1834"/>
    <w:rsid w:val="005C4F7A"/>
    <w:rsid w:val="005C70B5"/>
    <w:rsid w:val="005D0395"/>
    <w:rsid w:val="005D2498"/>
    <w:rsid w:val="005D2C9D"/>
    <w:rsid w:val="005D7371"/>
    <w:rsid w:val="005E231C"/>
    <w:rsid w:val="005E3C76"/>
    <w:rsid w:val="005E5E5E"/>
    <w:rsid w:val="006001DA"/>
    <w:rsid w:val="00602106"/>
    <w:rsid w:val="00602DFA"/>
    <w:rsid w:val="00613918"/>
    <w:rsid w:val="006142FA"/>
    <w:rsid w:val="006148E3"/>
    <w:rsid w:val="00615A76"/>
    <w:rsid w:val="00617D5B"/>
    <w:rsid w:val="00621E5D"/>
    <w:rsid w:val="006308EE"/>
    <w:rsid w:val="00630ED5"/>
    <w:rsid w:val="006316C3"/>
    <w:rsid w:val="00636038"/>
    <w:rsid w:val="0064016B"/>
    <w:rsid w:val="00640D56"/>
    <w:rsid w:val="0064259F"/>
    <w:rsid w:val="00644A78"/>
    <w:rsid w:val="00646449"/>
    <w:rsid w:val="00646F32"/>
    <w:rsid w:val="00651F95"/>
    <w:rsid w:val="006530D8"/>
    <w:rsid w:val="00660EF1"/>
    <w:rsid w:val="0066713E"/>
    <w:rsid w:val="006756A0"/>
    <w:rsid w:val="00677767"/>
    <w:rsid w:val="00677F14"/>
    <w:rsid w:val="00680778"/>
    <w:rsid w:val="00682315"/>
    <w:rsid w:val="00683A03"/>
    <w:rsid w:val="006843AF"/>
    <w:rsid w:val="00685885"/>
    <w:rsid w:val="00687819"/>
    <w:rsid w:val="00691005"/>
    <w:rsid w:val="00694AA9"/>
    <w:rsid w:val="006A05A2"/>
    <w:rsid w:val="006A13EF"/>
    <w:rsid w:val="006A264A"/>
    <w:rsid w:val="006A4342"/>
    <w:rsid w:val="006A4FC0"/>
    <w:rsid w:val="006B0949"/>
    <w:rsid w:val="006B1828"/>
    <w:rsid w:val="006B1C0A"/>
    <w:rsid w:val="006B27B3"/>
    <w:rsid w:val="006C2B73"/>
    <w:rsid w:val="006C2D19"/>
    <w:rsid w:val="006C3605"/>
    <w:rsid w:val="006C7B05"/>
    <w:rsid w:val="006D173D"/>
    <w:rsid w:val="006E15A9"/>
    <w:rsid w:val="006E22CF"/>
    <w:rsid w:val="006E3D61"/>
    <w:rsid w:val="006E79AE"/>
    <w:rsid w:val="006E7C5D"/>
    <w:rsid w:val="006E7CD0"/>
    <w:rsid w:val="006F1F5A"/>
    <w:rsid w:val="00703C2C"/>
    <w:rsid w:val="00711E58"/>
    <w:rsid w:val="007127E4"/>
    <w:rsid w:val="00715AEE"/>
    <w:rsid w:val="00717B86"/>
    <w:rsid w:val="007245D1"/>
    <w:rsid w:val="00727D0F"/>
    <w:rsid w:val="00731CA4"/>
    <w:rsid w:val="00732F4F"/>
    <w:rsid w:val="00733E92"/>
    <w:rsid w:val="0073656A"/>
    <w:rsid w:val="007444AD"/>
    <w:rsid w:val="0076227D"/>
    <w:rsid w:val="00764187"/>
    <w:rsid w:val="007656C0"/>
    <w:rsid w:val="007677E7"/>
    <w:rsid w:val="00773214"/>
    <w:rsid w:val="00780621"/>
    <w:rsid w:val="00782114"/>
    <w:rsid w:val="00785AC0"/>
    <w:rsid w:val="00786559"/>
    <w:rsid w:val="00786EA9"/>
    <w:rsid w:val="007A6AAC"/>
    <w:rsid w:val="007A6D50"/>
    <w:rsid w:val="007B07B6"/>
    <w:rsid w:val="007B370F"/>
    <w:rsid w:val="007C1D01"/>
    <w:rsid w:val="007D20AE"/>
    <w:rsid w:val="007D3260"/>
    <w:rsid w:val="007D7FFB"/>
    <w:rsid w:val="007E18C9"/>
    <w:rsid w:val="007E37A7"/>
    <w:rsid w:val="007E4799"/>
    <w:rsid w:val="007E4F91"/>
    <w:rsid w:val="007E722F"/>
    <w:rsid w:val="007E7BC3"/>
    <w:rsid w:val="007F00A4"/>
    <w:rsid w:val="007F186F"/>
    <w:rsid w:val="007F1C2B"/>
    <w:rsid w:val="007F4F51"/>
    <w:rsid w:val="00801661"/>
    <w:rsid w:val="008018F1"/>
    <w:rsid w:val="00804DA2"/>
    <w:rsid w:val="00811468"/>
    <w:rsid w:val="00811A05"/>
    <w:rsid w:val="00821A84"/>
    <w:rsid w:val="00822FFE"/>
    <w:rsid w:val="00827DE8"/>
    <w:rsid w:val="00845703"/>
    <w:rsid w:val="00845D55"/>
    <w:rsid w:val="00850325"/>
    <w:rsid w:val="008503C7"/>
    <w:rsid w:val="00850727"/>
    <w:rsid w:val="008532A3"/>
    <w:rsid w:val="00860E9C"/>
    <w:rsid w:val="00863DC5"/>
    <w:rsid w:val="00871CAC"/>
    <w:rsid w:val="00872907"/>
    <w:rsid w:val="008736F2"/>
    <w:rsid w:val="00873F29"/>
    <w:rsid w:val="0087682F"/>
    <w:rsid w:val="00881988"/>
    <w:rsid w:val="00882899"/>
    <w:rsid w:val="0088763D"/>
    <w:rsid w:val="00887C62"/>
    <w:rsid w:val="00894018"/>
    <w:rsid w:val="00894B15"/>
    <w:rsid w:val="008950FF"/>
    <w:rsid w:val="008A256F"/>
    <w:rsid w:val="008A71FC"/>
    <w:rsid w:val="008B0941"/>
    <w:rsid w:val="008B4EE5"/>
    <w:rsid w:val="008C0A54"/>
    <w:rsid w:val="008C5E7A"/>
    <w:rsid w:val="008C66EE"/>
    <w:rsid w:val="008C6E80"/>
    <w:rsid w:val="008D46BE"/>
    <w:rsid w:val="008E59DF"/>
    <w:rsid w:val="008E71F9"/>
    <w:rsid w:val="008F410C"/>
    <w:rsid w:val="008F459E"/>
    <w:rsid w:val="008F490F"/>
    <w:rsid w:val="008F71A6"/>
    <w:rsid w:val="0090161F"/>
    <w:rsid w:val="00901F24"/>
    <w:rsid w:val="00903438"/>
    <w:rsid w:val="00906632"/>
    <w:rsid w:val="0091019A"/>
    <w:rsid w:val="009139AB"/>
    <w:rsid w:val="00920692"/>
    <w:rsid w:val="00920A3A"/>
    <w:rsid w:val="00927245"/>
    <w:rsid w:val="00931051"/>
    <w:rsid w:val="00937171"/>
    <w:rsid w:val="00943C2B"/>
    <w:rsid w:val="00944C06"/>
    <w:rsid w:val="0094648E"/>
    <w:rsid w:val="0094738A"/>
    <w:rsid w:val="00950254"/>
    <w:rsid w:val="00952215"/>
    <w:rsid w:val="00954ABA"/>
    <w:rsid w:val="0095653F"/>
    <w:rsid w:val="0096177E"/>
    <w:rsid w:val="00963FA6"/>
    <w:rsid w:val="00964AD4"/>
    <w:rsid w:val="00971F8F"/>
    <w:rsid w:val="00974B96"/>
    <w:rsid w:val="009754D8"/>
    <w:rsid w:val="00976F72"/>
    <w:rsid w:val="00983C5F"/>
    <w:rsid w:val="0098684C"/>
    <w:rsid w:val="009873EF"/>
    <w:rsid w:val="009920DF"/>
    <w:rsid w:val="009A0825"/>
    <w:rsid w:val="009A0F22"/>
    <w:rsid w:val="009A34EC"/>
    <w:rsid w:val="009A46BF"/>
    <w:rsid w:val="009A5ED0"/>
    <w:rsid w:val="009B2217"/>
    <w:rsid w:val="009B5F11"/>
    <w:rsid w:val="009B6681"/>
    <w:rsid w:val="009C29B4"/>
    <w:rsid w:val="009C7BDB"/>
    <w:rsid w:val="009D0EB9"/>
    <w:rsid w:val="009D2FE6"/>
    <w:rsid w:val="009D397F"/>
    <w:rsid w:val="009E1BDB"/>
    <w:rsid w:val="009E21B0"/>
    <w:rsid w:val="009E300B"/>
    <w:rsid w:val="009E3096"/>
    <w:rsid w:val="009E6025"/>
    <w:rsid w:val="009E69D7"/>
    <w:rsid w:val="009F5B93"/>
    <w:rsid w:val="00A01728"/>
    <w:rsid w:val="00A048BC"/>
    <w:rsid w:val="00A073CB"/>
    <w:rsid w:val="00A07D68"/>
    <w:rsid w:val="00A118CD"/>
    <w:rsid w:val="00A15FFD"/>
    <w:rsid w:val="00A16B49"/>
    <w:rsid w:val="00A17D35"/>
    <w:rsid w:val="00A20755"/>
    <w:rsid w:val="00A20E49"/>
    <w:rsid w:val="00A22FD8"/>
    <w:rsid w:val="00A230DE"/>
    <w:rsid w:val="00A234D8"/>
    <w:rsid w:val="00A23888"/>
    <w:rsid w:val="00A27544"/>
    <w:rsid w:val="00A32E29"/>
    <w:rsid w:val="00A33E10"/>
    <w:rsid w:val="00A3409D"/>
    <w:rsid w:val="00A363E8"/>
    <w:rsid w:val="00A37755"/>
    <w:rsid w:val="00A40C8F"/>
    <w:rsid w:val="00A43202"/>
    <w:rsid w:val="00A50809"/>
    <w:rsid w:val="00A521A9"/>
    <w:rsid w:val="00A523BC"/>
    <w:rsid w:val="00A524D8"/>
    <w:rsid w:val="00A55EE9"/>
    <w:rsid w:val="00A56D84"/>
    <w:rsid w:val="00A60695"/>
    <w:rsid w:val="00A62726"/>
    <w:rsid w:val="00A71E3A"/>
    <w:rsid w:val="00A72247"/>
    <w:rsid w:val="00A72837"/>
    <w:rsid w:val="00A74C90"/>
    <w:rsid w:val="00A773A9"/>
    <w:rsid w:val="00A816C7"/>
    <w:rsid w:val="00A857B1"/>
    <w:rsid w:val="00A860A0"/>
    <w:rsid w:val="00A92314"/>
    <w:rsid w:val="00A92F4C"/>
    <w:rsid w:val="00A949B1"/>
    <w:rsid w:val="00A95128"/>
    <w:rsid w:val="00A96347"/>
    <w:rsid w:val="00A97221"/>
    <w:rsid w:val="00AA05C2"/>
    <w:rsid w:val="00AA14D9"/>
    <w:rsid w:val="00AA1722"/>
    <w:rsid w:val="00AA17C8"/>
    <w:rsid w:val="00AA5CF2"/>
    <w:rsid w:val="00AB007D"/>
    <w:rsid w:val="00AB1735"/>
    <w:rsid w:val="00AB19F9"/>
    <w:rsid w:val="00AB6321"/>
    <w:rsid w:val="00AB78E3"/>
    <w:rsid w:val="00AB795A"/>
    <w:rsid w:val="00AB7E13"/>
    <w:rsid w:val="00AC1FF0"/>
    <w:rsid w:val="00AE02E8"/>
    <w:rsid w:val="00AE1253"/>
    <w:rsid w:val="00AE2A29"/>
    <w:rsid w:val="00AE7D27"/>
    <w:rsid w:val="00AF2899"/>
    <w:rsid w:val="00AF4A45"/>
    <w:rsid w:val="00AF515A"/>
    <w:rsid w:val="00AF7045"/>
    <w:rsid w:val="00B04E09"/>
    <w:rsid w:val="00B147B2"/>
    <w:rsid w:val="00B14B71"/>
    <w:rsid w:val="00B17C07"/>
    <w:rsid w:val="00B25F35"/>
    <w:rsid w:val="00B353E6"/>
    <w:rsid w:val="00B42382"/>
    <w:rsid w:val="00B429D6"/>
    <w:rsid w:val="00B438DB"/>
    <w:rsid w:val="00B47E1F"/>
    <w:rsid w:val="00B50159"/>
    <w:rsid w:val="00B52F87"/>
    <w:rsid w:val="00B538B8"/>
    <w:rsid w:val="00B53972"/>
    <w:rsid w:val="00B55C99"/>
    <w:rsid w:val="00B561FC"/>
    <w:rsid w:val="00B57F43"/>
    <w:rsid w:val="00B6186F"/>
    <w:rsid w:val="00B630DF"/>
    <w:rsid w:val="00B63331"/>
    <w:rsid w:val="00B7043C"/>
    <w:rsid w:val="00B74629"/>
    <w:rsid w:val="00B74F59"/>
    <w:rsid w:val="00B75C31"/>
    <w:rsid w:val="00B847D2"/>
    <w:rsid w:val="00B86776"/>
    <w:rsid w:val="00B90CB4"/>
    <w:rsid w:val="00B93DF4"/>
    <w:rsid w:val="00B9725C"/>
    <w:rsid w:val="00B97749"/>
    <w:rsid w:val="00B97B95"/>
    <w:rsid w:val="00BB0111"/>
    <w:rsid w:val="00BB0D8D"/>
    <w:rsid w:val="00BB18B0"/>
    <w:rsid w:val="00BC1CCC"/>
    <w:rsid w:val="00BC325C"/>
    <w:rsid w:val="00BC4131"/>
    <w:rsid w:val="00BD10E0"/>
    <w:rsid w:val="00BD4200"/>
    <w:rsid w:val="00BE4D5A"/>
    <w:rsid w:val="00BE5151"/>
    <w:rsid w:val="00BE7739"/>
    <w:rsid w:val="00BF0B0E"/>
    <w:rsid w:val="00BF15CB"/>
    <w:rsid w:val="00BF20FA"/>
    <w:rsid w:val="00BF42C4"/>
    <w:rsid w:val="00BF785E"/>
    <w:rsid w:val="00C00277"/>
    <w:rsid w:val="00C00B84"/>
    <w:rsid w:val="00C05815"/>
    <w:rsid w:val="00C10841"/>
    <w:rsid w:val="00C149C3"/>
    <w:rsid w:val="00C1526C"/>
    <w:rsid w:val="00C16637"/>
    <w:rsid w:val="00C219FC"/>
    <w:rsid w:val="00C35EDE"/>
    <w:rsid w:val="00C366AC"/>
    <w:rsid w:val="00C45AFB"/>
    <w:rsid w:val="00C46011"/>
    <w:rsid w:val="00C50D71"/>
    <w:rsid w:val="00C51ACF"/>
    <w:rsid w:val="00C548F6"/>
    <w:rsid w:val="00C64D8F"/>
    <w:rsid w:val="00C65FBE"/>
    <w:rsid w:val="00C6654E"/>
    <w:rsid w:val="00C7012B"/>
    <w:rsid w:val="00C720E8"/>
    <w:rsid w:val="00C743E0"/>
    <w:rsid w:val="00C74C7B"/>
    <w:rsid w:val="00C75CC1"/>
    <w:rsid w:val="00C76B46"/>
    <w:rsid w:val="00C803EE"/>
    <w:rsid w:val="00C80968"/>
    <w:rsid w:val="00C81553"/>
    <w:rsid w:val="00C82179"/>
    <w:rsid w:val="00C8606F"/>
    <w:rsid w:val="00C86C5B"/>
    <w:rsid w:val="00C909B0"/>
    <w:rsid w:val="00C90CCE"/>
    <w:rsid w:val="00C95074"/>
    <w:rsid w:val="00CA26A6"/>
    <w:rsid w:val="00CA2C72"/>
    <w:rsid w:val="00CB0D3F"/>
    <w:rsid w:val="00CB422E"/>
    <w:rsid w:val="00CB59BD"/>
    <w:rsid w:val="00CB68EE"/>
    <w:rsid w:val="00CC2773"/>
    <w:rsid w:val="00CC76C5"/>
    <w:rsid w:val="00CD0718"/>
    <w:rsid w:val="00CD0CFF"/>
    <w:rsid w:val="00CD5825"/>
    <w:rsid w:val="00CD5DFB"/>
    <w:rsid w:val="00CE3547"/>
    <w:rsid w:val="00CE7718"/>
    <w:rsid w:val="00CF3B93"/>
    <w:rsid w:val="00CF5EEF"/>
    <w:rsid w:val="00CF74E1"/>
    <w:rsid w:val="00D014BB"/>
    <w:rsid w:val="00D0150C"/>
    <w:rsid w:val="00D04B2C"/>
    <w:rsid w:val="00D06D27"/>
    <w:rsid w:val="00D07463"/>
    <w:rsid w:val="00D11C1B"/>
    <w:rsid w:val="00D140C9"/>
    <w:rsid w:val="00D15AFB"/>
    <w:rsid w:val="00D16FE4"/>
    <w:rsid w:val="00D228E7"/>
    <w:rsid w:val="00D31BDD"/>
    <w:rsid w:val="00D31D1E"/>
    <w:rsid w:val="00D33A53"/>
    <w:rsid w:val="00D351AC"/>
    <w:rsid w:val="00D4245A"/>
    <w:rsid w:val="00D43798"/>
    <w:rsid w:val="00D44032"/>
    <w:rsid w:val="00D44DC6"/>
    <w:rsid w:val="00D45587"/>
    <w:rsid w:val="00D457BB"/>
    <w:rsid w:val="00D57E01"/>
    <w:rsid w:val="00D617A5"/>
    <w:rsid w:val="00D75F5B"/>
    <w:rsid w:val="00D80057"/>
    <w:rsid w:val="00D82668"/>
    <w:rsid w:val="00D8308F"/>
    <w:rsid w:val="00D84ED4"/>
    <w:rsid w:val="00D86850"/>
    <w:rsid w:val="00D8774D"/>
    <w:rsid w:val="00D90B7D"/>
    <w:rsid w:val="00D90CEF"/>
    <w:rsid w:val="00D9616A"/>
    <w:rsid w:val="00DA28B2"/>
    <w:rsid w:val="00DA371B"/>
    <w:rsid w:val="00DA57A2"/>
    <w:rsid w:val="00DA690E"/>
    <w:rsid w:val="00DA72A5"/>
    <w:rsid w:val="00DB1D88"/>
    <w:rsid w:val="00DB3C0C"/>
    <w:rsid w:val="00DB5A15"/>
    <w:rsid w:val="00DB627D"/>
    <w:rsid w:val="00DB6931"/>
    <w:rsid w:val="00DC264A"/>
    <w:rsid w:val="00DC2F9E"/>
    <w:rsid w:val="00DD08D3"/>
    <w:rsid w:val="00DD5948"/>
    <w:rsid w:val="00DD6779"/>
    <w:rsid w:val="00DE3277"/>
    <w:rsid w:val="00DE49EE"/>
    <w:rsid w:val="00DE4C3B"/>
    <w:rsid w:val="00DE4DF4"/>
    <w:rsid w:val="00DE5AF8"/>
    <w:rsid w:val="00DE79EF"/>
    <w:rsid w:val="00DF5079"/>
    <w:rsid w:val="00DF5ED8"/>
    <w:rsid w:val="00E034B2"/>
    <w:rsid w:val="00E1519A"/>
    <w:rsid w:val="00E15C29"/>
    <w:rsid w:val="00E213F2"/>
    <w:rsid w:val="00E25DBF"/>
    <w:rsid w:val="00E33BE4"/>
    <w:rsid w:val="00E372C6"/>
    <w:rsid w:val="00E40F31"/>
    <w:rsid w:val="00E427B9"/>
    <w:rsid w:val="00E429A6"/>
    <w:rsid w:val="00E42A12"/>
    <w:rsid w:val="00E4440E"/>
    <w:rsid w:val="00E447B7"/>
    <w:rsid w:val="00E4736D"/>
    <w:rsid w:val="00E47442"/>
    <w:rsid w:val="00E476DE"/>
    <w:rsid w:val="00E50508"/>
    <w:rsid w:val="00E529F4"/>
    <w:rsid w:val="00E54336"/>
    <w:rsid w:val="00E54AD2"/>
    <w:rsid w:val="00E6232C"/>
    <w:rsid w:val="00E64743"/>
    <w:rsid w:val="00E712DC"/>
    <w:rsid w:val="00E75164"/>
    <w:rsid w:val="00E777EA"/>
    <w:rsid w:val="00E87737"/>
    <w:rsid w:val="00E95EFB"/>
    <w:rsid w:val="00EA00D2"/>
    <w:rsid w:val="00EA1FE4"/>
    <w:rsid w:val="00EB3D1D"/>
    <w:rsid w:val="00EB45FF"/>
    <w:rsid w:val="00EB68C6"/>
    <w:rsid w:val="00EC07F7"/>
    <w:rsid w:val="00EC3B38"/>
    <w:rsid w:val="00EC3C0F"/>
    <w:rsid w:val="00ED1A82"/>
    <w:rsid w:val="00ED299F"/>
    <w:rsid w:val="00ED3996"/>
    <w:rsid w:val="00ED47FB"/>
    <w:rsid w:val="00EE20FB"/>
    <w:rsid w:val="00EE246B"/>
    <w:rsid w:val="00EE3957"/>
    <w:rsid w:val="00EE5F2B"/>
    <w:rsid w:val="00EF4369"/>
    <w:rsid w:val="00EF67D7"/>
    <w:rsid w:val="00EF72AB"/>
    <w:rsid w:val="00F01923"/>
    <w:rsid w:val="00F02284"/>
    <w:rsid w:val="00F02A90"/>
    <w:rsid w:val="00F03614"/>
    <w:rsid w:val="00F05B72"/>
    <w:rsid w:val="00F11DEC"/>
    <w:rsid w:val="00F11E7D"/>
    <w:rsid w:val="00F14BEC"/>
    <w:rsid w:val="00F171A5"/>
    <w:rsid w:val="00F22ABF"/>
    <w:rsid w:val="00F23EDB"/>
    <w:rsid w:val="00F256D5"/>
    <w:rsid w:val="00F2688C"/>
    <w:rsid w:val="00F3206E"/>
    <w:rsid w:val="00F336F2"/>
    <w:rsid w:val="00F3392C"/>
    <w:rsid w:val="00F42797"/>
    <w:rsid w:val="00F518A4"/>
    <w:rsid w:val="00F519A8"/>
    <w:rsid w:val="00F5635F"/>
    <w:rsid w:val="00F5686C"/>
    <w:rsid w:val="00F569D8"/>
    <w:rsid w:val="00F66726"/>
    <w:rsid w:val="00F70B76"/>
    <w:rsid w:val="00F74A80"/>
    <w:rsid w:val="00F75489"/>
    <w:rsid w:val="00F80BE1"/>
    <w:rsid w:val="00F84CEE"/>
    <w:rsid w:val="00FA5E0E"/>
    <w:rsid w:val="00FB1477"/>
    <w:rsid w:val="00FC006F"/>
    <w:rsid w:val="00FC16B9"/>
    <w:rsid w:val="00FC2429"/>
    <w:rsid w:val="00FC3AF4"/>
    <w:rsid w:val="00FC3F35"/>
    <w:rsid w:val="00FE5BA3"/>
    <w:rsid w:val="00FE6E01"/>
    <w:rsid w:val="00FE7B3F"/>
    <w:rsid w:val="00FF0D2B"/>
    <w:rsid w:val="00FF1FB9"/>
    <w:rsid w:val="00FF263B"/>
    <w:rsid w:val="00FF271C"/>
    <w:rsid w:val="00FF2FF8"/>
    <w:rsid w:val="00FF49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FC1689"/>
  <w15:chartTrackingRefBased/>
  <w15:docId w15:val="{2373F739-975A-4E1A-A72A-EDD864176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23" w:qFormat="1"/>
    <w:lsdException w:name="heading 1" w:uiPriority="1" w:qFormat="1"/>
    <w:lsdException w:name="heading 2" w:semiHidden="1" w:uiPriority="2" w:unhideWhenUsed="1" w:qFormat="1"/>
    <w:lsdException w:name="heading 3" w:semiHidden="1" w:uiPriority="3"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2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13" w:unhideWhenUsed="1" w:qFormat="1"/>
    <w:lsdException w:name="List Bullet" w:semiHidden="1" w:uiPriority="2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2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6"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4"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CC Normal"/>
    <w:uiPriority w:val="23"/>
    <w:qFormat/>
    <w:rsid w:val="006B1828"/>
    <w:pPr>
      <w:spacing w:before="140" w:after="280" w:line="240" w:lineRule="auto"/>
    </w:pPr>
    <w:rPr>
      <w:sz w:val="28"/>
      <w:szCs w:val="28"/>
    </w:rPr>
  </w:style>
  <w:style w:type="paragraph" w:styleId="Heading1">
    <w:name w:val="heading 1"/>
    <w:basedOn w:val="Normal"/>
    <w:next w:val="Normal"/>
    <w:link w:val="Heading1Char"/>
    <w:uiPriority w:val="1"/>
    <w:qFormat/>
    <w:rsid w:val="006B1828"/>
    <w:pPr>
      <w:keepNext/>
      <w:keepLines/>
      <w:spacing w:before="240" w:after="0"/>
      <w:outlineLvl w:val="0"/>
    </w:pPr>
    <w:rPr>
      <w:rFonts w:eastAsiaTheme="majorEastAsia" w:cstheme="majorBidi"/>
      <w:b/>
      <w:color w:val="000000" w:themeColor="text1"/>
      <w:sz w:val="40"/>
      <w:szCs w:val="32"/>
    </w:rPr>
  </w:style>
  <w:style w:type="paragraph" w:styleId="Heading2">
    <w:name w:val="heading 2"/>
    <w:basedOn w:val="Normal"/>
    <w:next w:val="Normal"/>
    <w:link w:val="Heading2Char"/>
    <w:uiPriority w:val="2"/>
    <w:qFormat/>
    <w:rsid w:val="006B1828"/>
    <w:pPr>
      <w:keepNext/>
      <w:keepLines/>
      <w:spacing w:before="180" w:after="360"/>
      <w:outlineLvl w:val="1"/>
    </w:pPr>
    <w:rPr>
      <w:rFonts w:eastAsiaTheme="majorEastAsia" w:cstheme="majorBidi"/>
      <w:b/>
      <w:color w:val="000000" w:themeColor="text1"/>
      <w:sz w:val="36"/>
      <w:szCs w:val="26"/>
    </w:rPr>
  </w:style>
  <w:style w:type="paragraph" w:styleId="Heading3">
    <w:name w:val="heading 3"/>
    <w:basedOn w:val="Normal"/>
    <w:next w:val="Normal"/>
    <w:link w:val="Heading3Char"/>
    <w:uiPriority w:val="3"/>
    <w:qFormat/>
    <w:rsid w:val="006B1828"/>
    <w:pPr>
      <w:keepNext/>
      <w:keepLines/>
      <w:spacing w:before="160" w:after="320"/>
      <w:outlineLvl w:val="2"/>
    </w:pPr>
    <w:rPr>
      <w:rFonts w:eastAsiaTheme="majorEastAsia" w:cstheme="majorBidi"/>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6"/>
    <w:qFormat/>
    <w:rsid w:val="006B1828"/>
  </w:style>
  <w:style w:type="character" w:customStyle="1" w:styleId="BodyTextChar">
    <w:name w:val="Body Text Char"/>
    <w:basedOn w:val="DefaultParagraphFont"/>
    <w:link w:val="BodyText"/>
    <w:uiPriority w:val="6"/>
    <w:rsid w:val="006B1828"/>
    <w:rPr>
      <w:sz w:val="28"/>
      <w:szCs w:val="28"/>
    </w:rPr>
  </w:style>
  <w:style w:type="paragraph" w:customStyle="1" w:styleId="Bodytextbold">
    <w:name w:val="Body text bold"/>
    <w:basedOn w:val="BodyText"/>
    <w:link w:val="BodytextboldChar"/>
    <w:uiPriority w:val="8"/>
    <w:rsid w:val="006B1828"/>
    <w:rPr>
      <w:b/>
    </w:rPr>
  </w:style>
  <w:style w:type="character" w:customStyle="1" w:styleId="BodytextboldChar">
    <w:name w:val="Body text bold Char"/>
    <w:basedOn w:val="DefaultParagraphFont"/>
    <w:link w:val="Bodytextbold"/>
    <w:uiPriority w:val="8"/>
    <w:rsid w:val="006B1828"/>
    <w:rPr>
      <w:b/>
      <w:sz w:val="28"/>
      <w:szCs w:val="28"/>
    </w:rPr>
  </w:style>
  <w:style w:type="paragraph" w:styleId="Caption">
    <w:name w:val="caption"/>
    <w:basedOn w:val="Normal"/>
    <w:next w:val="Normal"/>
    <w:uiPriority w:val="25"/>
    <w:qFormat/>
    <w:rsid w:val="006B1828"/>
    <w:pPr>
      <w:spacing w:before="0" w:after="200"/>
    </w:pPr>
    <w:rPr>
      <w:i/>
      <w:iCs/>
      <w:color w:val="7030A0"/>
      <w:sz w:val="18"/>
      <w:szCs w:val="18"/>
    </w:rPr>
  </w:style>
  <w:style w:type="paragraph" w:customStyle="1" w:styleId="CCBodyText">
    <w:name w:val="CC Body Text"/>
    <w:basedOn w:val="Normal"/>
    <w:link w:val="CCBodyTextChar"/>
    <w:uiPriority w:val="12"/>
    <w:rsid w:val="006B1828"/>
  </w:style>
  <w:style w:type="character" w:customStyle="1" w:styleId="CCBodyTextChar">
    <w:name w:val="CC Body Text Char"/>
    <w:basedOn w:val="DefaultParagraphFont"/>
    <w:link w:val="CCBodyText"/>
    <w:uiPriority w:val="12"/>
    <w:rsid w:val="006B1828"/>
    <w:rPr>
      <w:sz w:val="28"/>
      <w:szCs w:val="28"/>
    </w:rPr>
  </w:style>
  <w:style w:type="character" w:styleId="FollowedHyperlink">
    <w:name w:val="FollowedHyperlink"/>
    <w:basedOn w:val="DefaultParagraphFont"/>
    <w:uiPriority w:val="99"/>
    <w:semiHidden/>
    <w:unhideWhenUsed/>
    <w:rsid w:val="006B1828"/>
    <w:rPr>
      <w:color w:val="954F72" w:themeColor="followedHyperlink"/>
      <w:u w:val="single"/>
    </w:rPr>
  </w:style>
  <w:style w:type="paragraph" w:styleId="Header">
    <w:name w:val="header"/>
    <w:basedOn w:val="Normal"/>
    <w:link w:val="HeaderChar"/>
    <w:uiPriority w:val="99"/>
    <w:unhideWhenUsed/>
    <w:rsid w:val="006B1828"/>
    <w:pPr>
      <w:tabs>
        <w:tab w:val="center" w:pos="4513"/>
        <w:tab w:val="right" w:pos="9026"/>
      </w:tabs>
      <w:spacing w:before="0" w:after="0"/>
    </w:pPr>
  </w:style>
  <w:style w:type="character" w:customStyle="1" w:styleId="HeaderChar">
    <w:name w:val="Header Char"/>
    <w:basedOn w:val="DefaultParagraphFont"/>
    <w:link w:val="Header"/>
    <w:uiPriority w:val="99"/>
    <w:rsid w:val="006B1828"/>
    <w:rPr>
      <w:sz w:val="28"/>
      <w:szCs w:val="28"/>
    </w:rPr>
  </w:style>
  <w:style w:type="character" w:customStyle="1" w:styleId="Heading1Char">
    <w:name w:val="Heading 1 Char"/>
    <w:basedOn w:val="DefaultParagraphFont"/>
    <w:link w:val="Heading1"/>
    <w:uiPriority w:val="1"/>
    <w:rsid w:val="006B1828"/>
    <w:rPr>
      <w:rFonts w:eastAsiaTheme="majorEastAsia" w:cstheme="majorBidi"/>
      <w:b/>
      <w:color w:val="000000" w:themeColor="text1"/>
      <w:sz w:val="40"/>
      <w:szCs w:val="32"/>
    </w:rPr>
  </w:style>
  <w:style w:type="character" w:customStyle="1" w:styleId="Heading2Char">
    <w:name w:val="Heading 2 Char"/>
    <w:basedOn w:val="DefaultParagraphFont"/>
    <w:link w:val="Heading2"/>
    <w:uiPriority w:val="2"/>
    <w:rsid w:val="006B1828"/>
    <w:rPr>
      <w:rFonts w:eastAsiaTheme="majorEastAsia" w:cstheme="majorBidi"/>
      <w:b/>
      <w:color w:val="000000" w:themeColor="text1"/>
      <w:sz w:val="36"/>
      <w:szCs w:val="26"/>
    </w:rPr>
  </w:style>
  <w:style w:type="character" w:customStyle="1" w:styleId="Heading3Char">
    <w:name w:val="Heading 3 Char"/>
    <w:basedOn w:val="DefaultParagraphFont"/>
    <w:link w:val="Heading3"/>
    <w:uiPriority w:val="3"/>
    <w:rsid w:val="006B1828"/>
    <w:rPr>
      <w:rFonts w:eastAsiaTheme="majorEastAsia" w:cstheme="majorBidi"/>
      <w:b/>
      <w:sz w:val="32"/>
      <w:szCs w:val="28"/>
    </w:rPr>
  </w:style>
  <w:style w:type="character" w:styleId="Hyperlink">
    <w:name w:val="Hyperlink"/>
    <w:basedOn w:val="DefaultParagraphFont"/>
    <w:uiPriority w:val="99"/>
    <w:qFormat/>
    <w:rsid w:val="006B1828"/>
    <w:rPr>
      <w:color w:val="0563C1" w:themeColor="hyperlink"/>
      <w:u w:val="single"/>
    </w:rPr>
  </w:style>
  <w:style w:type="paragraph" w:styleId="List">
    <w:name w:val="List"/>
    <w:basedOn w:val="Normal"/>
    <w:uiPriority w:val="13"/>
    <w:qFormat/>
    <w:rsid w:val="006B1828"/>
    <w:pPr>
      <w:ind w:left="283" w:hanging="283"/>
      <w:contextualSpacing/>
    </w:pPr>
  </w:style>
  <w:style w:type="paragraph" w:styleId="ListBullet">
    <w:name w:val="List Bullet"/>
    <w:basedOn w:val="Normal"/>
    <w:uiPriority w:val="20"/>
    <w:qFormat/>
    <w:rsid w:val="006B1828"/>
    <w:pPr>
      <w:numPr>
        <w:numId w:val="1"/>
      </w:numPr>
    </w:pPr>
  </w:style>
  <w:style w:type="paragraph" w:styleId="ListBullet2">
    <w:name w:val="List Bullet 2"/>
    <w:basedOn w:val="Normal"/>
    <w:uiPriority w:val="21"/>
    <w:qFormat/>
    <w:rsid w:val="006B1828"/>
    <w:pPr>
      <w:numPr>
        <w:numId w:val="2"/>
      </w:numPr>
      <w:contextualSpacing/>
    </w:pPr>
  </w:style>
  <w:style w:type="paragraph" w:styleId="ListParagraph">
    <w:name w:val="List Paragraph"/>
    <w:basedOn w:val="Normal"/>
    <w:link w:val="ListParagraphChar"/>
    <w:uiPriority w:val="1"/>
    <w:qFormat/>
    <w:rsid w:val="006B1828"/>
    <w:pPr>
      <w:numPr>
        <w:numId w:val="3"/>
      </w:numPr>
    </w:pPr>
  </w:style>
  <w:style w:type="character" w:customStyle="1" w:styleId="ListParagraphChar">
    <w:name w:val="List Paragraph Char"/>
    <w:basedOn w:val="DefaultParagraphFont"/>
    <w:link w:val="ListParagraph"/>
    <w:uiPriority w:val="1"/>
    <w:rsid w:val="006B1828"/>
    <w:rPr>
      <w:sz w:val="28"/>
      <w:szCs w:val="28"/>
    </w:rPr>
  </w:style>
  <w:style w:type="paragraph" w:customStyle="1" w:styleId="ListParagraph1">
    <w:name w:val="List Paragraph 1"/>
    <w:basedOn w:val="ListParagraph"/>
    <w:link w:val="ListParagraph1Char"/>
    <w:uiPriority w:val="15"/>
    <w:qFormat/>
    <w:rsid w:val="006B1828"/>
    <w:pPr>
      <w:numPr>
        <w:ilvl w:val="1"/>
      </w:numPr>
    </w:pPr>
  </w:style>
  <w:style w:type="character" w:customStyle="1" w:styleId="ListParagraph1Char">
    <w:name w:val="List Paragraph 1 Char"/>
    <w:basedOn w:val="ListParagraphChar"/>
    <w:link w:val="ListParagraph1"/>
    <w:uiPriority w:val="15"/>
    <w:rsid w:val="006B1828"/>
    <w:rPr>
      <w:sz w:val="28"/>
      <w:szCs w:val="28"/>
    </w:rPr>
  </w:style>
  <w:style w:type="paragraph" w:customStyle="1" w:styleId="ListParagraph2">
    <w:name w:val="List Paragraph 2"/>
    <w:basedOn w:val="ListParagraph"/>
    <w:link w:val="ListParagraph2Char"/>
    <w:uiPriority w:val="16"/>
    <w:qFormat/>
    <w:rsid w:val="006B1828"/>
    <w:pPr>
      <w:numPr>
        <w:ilvl w:val="2"/>
      </w:numPr>
    </w:pPr>
  </w:style>
  <w:style w:type="character" w:customStyle="1" w:styleId="ListParagraph2Char">
    <w:name w:val="List Paragraph 2 Char"/>
    <w:basedOn w:val="ListParagraph1Char"/>
    <w:link w:val="ListParagraph2"/>
    <w:uiPriority w:val="16"/>
    <w:rsid w:val="006B1828"/>
    <w:rPr>
      <w:sz w:val="28"/>
      <w:szCs w:val="28"/>
    </w:rPr>
  </w:style>
  <w:style w:type="paragraph" w:customStyle="1" w:styleId="ListParagraph3">
    <w:name w:val="List Paragraph 3"/>
    <w:basedOn w:val="ListParagraph"/>
    <w:link w:val="ListParagraph3Char"/>
    <w:uiPriority w:val="17"/>
    <w:qFormat/>
    <w:rsid w:val="006B1828"/>
    <w:pPr>
      <w:numPr>
        <w:ilvl w:val="3"/>
      </w:numPr>
    </w:pPr>
  </w:style>
  <w:style w:type="character" w:customStyle="1" w:styleId="ListParagraph3Char">
    <w:name w:val="List Paragraph 3 Char"/>
    <w:basedOn w:val="ListParagraphChar"/>
    <w:link w:val="ListParagraph3"/>
    <w:uiPriority w:val="17"/>
    <w:rsid w:val="006B1828"/>
    <w:rPr>
      <w:sz w:val="28"/>
      <w:szCs w:val="28"/>
    </w:rPr>
  </w:style>
  <w:style w:type="paragraph" w:customStyle="1" w:styleId="ListParagraph4">
    <w:name w:val="List Paragraph 4"/>
    <w:basedOn w:val="ListParagraph3"/>
    <w:link w:val="ListParagraph4Char"/>
    <w:uiPriority w:val="18"/>
    <w:qFormat/>
    <w:rsid w:val="006B1828"/>
    <w:pPr>
      <w:numPr>
        <w:ilvl w:val="4"/>
      </w:numPr>
    </w:pPr>
  </w:style>
  <w:style w:type="character" w:customStyle="1" w:styleId="ListParagraph4Char">
    <w:name w:val="List Paragraph 4 Char"/>
    <w:basedOn w:val="ListParagraph3Char"/>
    <w:link w:val="ListParagraph4"/>
    <w:uiPriority w:val="18"/>
    <w:rsid w:val="006B1828"/>
    <w:rPr>
      <w:sz w:val="28"/>
      <w:szCs w:val="28"/>
    </w:rPr>
  </w:style>
  <w:style w:type="paragraph" w:customStyle="1" w:styleId="ListParagraph5">
    <w:name w:val="List Paragraph 5"/>
    <w:basedOn w:val="ListParagraph"/>
    <w:link w:val="ListParagraph5Char"/>
    <w:uiPriority w:val="19"/>
    <w:qFormat/>
    <w:rsid w:val="006B1828"/>
    <w:pPr>
      <w:numPr>
        <w:ilvl w:val="5"/>
      </w:numPr>
    </w:pPr>
  </w:style>
  <w:style w:type="character" w:customStyle="1" w:styleId="ListParagraph5Char">
    <w:name w:val="List Paragraph 5 Char"/>
    <w:basedOn w:val="ListParagraphChar"/>
    <w:link w:val="ListParagraph5"/>
    <w:uiPriority w:val="19"/>
    <w:rsid w:val="006B1828"/>
    <w:rPr>
      <w:sz w:val="28"/>
      <w:szCs w:val="28"/>
    </w:rPr>
  </w:style>
  <w:style w:type="paragraph" w:styleId="NoSpacing">
    <w:name w:val="No Spacing"/>
    <w:uiPriority w:val="9"/>
    <w:qFormat/>
    <w:rsid w:val="006B1828"/>
    <w:pPr>
      <w:spacing w:before="140" w:after="0" w:line="240" w:lineRule="auto"/>
    </w:pPr>
    <w:rPr>
      <w:sz w:val="28"/>
      <w:szCs w:val="28"/>
    </w:rPr>
  </w:style>
  <w:style w:type="paragraph" w:styleId="NormalWeb">
    <w:name w:val="Normal (Web)"/>
    <w:basedOn w:val="Normal"/>
    <w:uiPriority w:val="99"/>
    <w:semiHidden/>
    <w:unhideWhenUsed/>
    <w:rsid w:val="006B1828"/>
    <w:rPr>
      <w:rFonts w:cs="Times New Roman"/>
    </w:rPr>
  </w:style>
  <w:style w:type="character" w:styleId="SmartHyperlink">
    <w:name w:val="Smart Hyperlink"/>
    <w:basedOn w:val="DefaultParagraphFont"/>
    <w:uiPriority w:val="99"/>
    <w:semiHidden/>
    <w:unhideWhenUsed/>
    <w:rsid w:val="006B1828"/>
    <w:rPr>
      <w:u w:val="dotted"/>
    </w:rPr>
  </w:style>
  <w:style w:type="character" w:styleId="Strong">
    <w:name w:val="Strong"/>
    <w:basedOn w:val="DefaultParagraphFont"/>
    <w:uiPriority w:val="22"/>
    <w:qFormat/>
    <w:rsid w:val="006B1828"/>
    <w:rPr>
      <w:b/>
      <w:bCs/>
    </w:rPr>
  </w:style>
  <w:style w:type="paragraph" w:styleId="Subtitle">
    <w:name w:val="Subtitle"/>
    <w:basedOn w:val="Normal"/>
    <w:next w:val="Normal"/>
    <w:link w:val="SubtitleChar"/>
    <w:uiPriority w:val="4"/>
    <w:qFormat/>
    <w:rsid w:val="006B1828"/>
    <w:pPr>
      <w:numPr>
        <w:ilvl w:val="1"/>
      </w:numPr>
      <w:spacing w:before="160" w:after="320"/>
    </w:pPr>
    <w:rPr>
      <w:rFonts w:eastAsiaTheme="minorEastAsia"/>
      <w:b/>
      <w:color w:val="000000" w:themeColor="text1"/>
      <w:spacing w:val="15"/>
      <w:sz w:val="32"/>
    </w:rPr>
  </w:style>
  <w:style w:type="character" w:customStyle="1" w:styleId="SubtitleChar">
    <w:name w:val="Subtitle Char"/>
    <w:basedOn w:val="DefaultParagraphFont"/>
    <w:link w:val="Subtitle"/>
    <w:uiPriority w:val="4"/>
    <w:rsid w:val="006B1828"/>
    <w:rPr>
      <w:rFonts w:eastAsiaTheme="minorEastAsia"/>
      <w:b/>
      <w:color w:val="000000" w:themeColor="text1"/>
      <w:spacing w:val="15"/>
      <w:sz w:val="32"/>
      <w:szCs w:val="28"/>
    </w:rPr>
  </w:style>
  <w:style w:type="paragraph" w:styleId="Title">
    <w:name w:val="Title"/>
    <w:basedOn w:val="Normal"/>
    <w:next w:val="Normal"/>
    <w:link w:val="TitleChar"/>
    <w:uiPriority w:val="10"/>
    <w:qFormat/>
    <w:rsid w:val="006B1828"/>
    <w:pPr>
      <w:spacing w:after="0"/>
      <w:contextualSpacing/>
    </w:pPr>
    <w:rPr>
      <w:rFonts w:eastAsiaTheme="majorEastAsia" w:cstheme="majorBidi"/>
      <w:b/>
      <w:color w:val="000000" w:themeColor="text1"/>
      <w:spacing w:val="-10"/>
      <w:kern w:val="28"/>
      <w:sz w:val="52"/>
      <w:szCs w:val="56"/>
    </w:rPr>
  </w:style>
  <w:style w:type="character" w:customStyle="1" w:styleId="TitleChar">
    <w:name w:val="Title Char"/>
    <w:basedOn w:val="DefaultParagraphFont"/>
    <w:link w:val="Title"/>
    <w:rsid w:val="006B1828"/>
    <w:rPr>
      <w:rFonts w:eastAsiaTheme="majorEastAsia" w:cstheme="majorBidi"/>
      <w:b/>
      <w:color w:val="000000" w:themeColor="text1"/>
      <w:spacing w:val="-10"/>
      <w:kern w:val="28"/>
      <w:sz w:val="52"/>
      <w:szCs w:val="56"/>
    </w:rPr>
  </w:style>
  <w:style w:type="paragraph" w:styleId="Footer">
    <w:name w:val="footer"/>
    <w:basedOn w:val="Normal"/>
    <w:link w:val="FooterChar"/>
    <w:uiPriority w:val="99"/>
    <w:unhideWhenUsed/>
    <w:rsid w:val="00BD4200"/>
    <w:pPr>
      <w:tabs>
        <w:tab w:val="center" w:pos="4513"/>
        <w:tab w:val="right" w:pos="9026"/>
      </w:tabs>
      <w:spacing w:before="0" w:after="0"/>
    </w:pPr>
  </w:style>
  <w:style w:type="character" w:customStyle="1" w:styleId="FooterChar">
    <w:name w:val="Footer Char"/>
    <w:basedOn w:val="DefaultParagraphFont"/>
    <w:link w:val="Footer"/>
    <w:uiPriority w:val="99"/>
    <w:rsid w:val="00BD4200"/>
    <w:rPr>
      <w:sz w:val="28"/>
      <w:szCs w:val="28"/>
    </w:rPr>
  </w:style>
  <w:style w:type="character" w:styleId="CommentReference">
    <w:name w:val="annotation reference"/>
    <w:basedOn w:val="DefaultParagraphFont"/>
    <w:uiPriority w:val="99"/>
    <w:semiHidden/>
    <w:unhideWhenUsed/>
    <w:rsid w:val="001710C1"/>
    <w:rPr>
      <w:sz w:val="16"/>
      <w:szCs w:val="16"/>
    </w:rPr>
  </w:style>
  <w:style w:type="paragraph" w:styleId="CommentText">
    <w:name w:val="annotation text"/>
    <w:basedOn w:val="Normal"/>
    <w:link w:val="CommentTextChar"/>
    <w:uiPriority w:val="99"/>
    <w:unhideWhenUsed/>
    <w:rsid w:val="001710C1"/>
    <w:pPr>
      <w:widowControl w:val="0"/>
      <w:autoSpaceDE w:val="0"/>
      <w:autoSpaceDN w:val="0"/>
      <w:spacing w:before="0" w:after="0"/>
    </w:pPr>
    <w:rPr>
      <w:rFonts w:ascii="Lucida Sans" w:eastAsia="Lucida Sans" w:hAnsi="Lucida Sans" w:cs="Lucida Sans"/>
      <w:sz w:val="20"/>
      <w:szCs w:val="20"/>
      <w:lang w:val="en-US"/>
    </w:rPr>
  </w:style>
  <w:style w:type="character" w:customStyle="1" w:styleId="CommentTextChar">
    <w:name w:val="Comment Text Char"/>
    <w:basedOn w:val="DefaultParagraphFont"/>
    <w:link w:val="CommentText"/>
    <w:uiPriority w:val="99"/>
    <w:rsid w:val="001710C1"/>
    <w:rPr>
      <w:rFonts w:ascii="Lucida Sans" w:eastAsia="Lucida Sans" w:hAnsi="Lucida Sans" w:cs="Lucida Sans"/>
      <w:sz w:val="20"/>
      <w:szCs w:val="20"/>
      <w:lang w:val="en-US"/>
    </w:rPr>
  </w:style>
  <w:style w:type="character" w:styleId="UnresolvedMention">
    <w:name w:val="Unresolved Mention"/>
    <w:basedOn w:val="DefaultParagraphFont"/>
    <w:uiPriority w:val="99"/>
    <w:semiHidden/>
    <w:unhideWhenUsed/>
    <w:rsid w:val="00845D55"/>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AF7045"/>
    <w:pPr>
      <w:widowControl/>
      <w:autoSpaceDE/>
      <w:autoSpaceDN/>
      <w:spacing w:before="140" w:after="280"/>
    </w:pPr>
    <w:rPr>
      <w:rFonts w:ascii="Arial" w:eastAsiaTheme="minorHAnsi" w:hAnsi="Arial" w:cstheme="minorBidi"/>
      <w:b/>
      <w:bCs/>
      <w:lang w:val="en-GB"/>
    </w:rPr>
  </w:style>
  <w:style w:type="character" w:customStyle="1" w:styleId="CommentSubjectChar">
    <w:name w:val="Comment Subject Char"/>
    <w:basedOn w:val="CommentTextChar"/>
    <w:link w:val="CommentSubject"/>
    <w:uiPriority w:val="99"/>
    <w:semiHidden/>
    <w:rsid w:val="00AF7045"/>
    <w:rPr>
      <w:rFonts w:ascii="Lucida Sans" w:eastAsia="Lucida Sans" w:hAnsi="Lucida Sans" w:cs="Lucida Sans"/>
      <w:b/>
      <w:bCs/>
      <w:sz w:val="20"/>
      <w:szCs w:val="20"/>
      <w:lang w:val="en-US"/>
    </w:rPr>
  </w:style>
  <w:style w:type="paragraph" w:styleId="Revision">
    <w:name w:val="Revision"/>
    <w:hidden/>
    <w:uiPriority w:val="99"/>
    <w:semiHidden/>
    <w:rsid w:val="00BF20FA"/>
    <w:pPr>
      <w:spacing w:after="0" w:line="240" w:lineRule="auto"/>
    </w:pPr>
    <w:rPr>
      <w:sz w:val="28"/>
      <w:szCs w:val="28"/>
    </w:rPr>
  </w:style>
  <w:style w:type="table" w:styleId="TableGrid">
    <w:name w:val="Table Grid"/>
    <w:basedOn w:val="TableNormal"/>
    <w:uiPriority w:val="39"/>
    <w:rsid w:val="00DE32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3839DBEF8FCB648AF3EAFDABE3D69BD" ma:contentTypeVersion="17" ma:contentTypeDescription="Create a new document." ma:contentTypeScope="" ma:versionID="5b04fcc23dddda0d6b62bfcec0597956">
  <xsd:schema xmlns:xsd="http://www.w3.org/2001/XMLSchema" xmlns:xs="http://www.w3.org/2001/XMLSchema" xmlns:p="http://schemas.microsoft.com/office/2006/metadata/properties" xmlns:ns2="a4d652ec-dc35-4321-a9b0-37a4a5c19fbf" xmlns:ns3="cbb83f61-3ff7-45a4-844e-77529e234fa6" targetNamespace="http://schemas.microsoft.com/office/2006/metadata/properties" ma:root="true" ma:fieldsID="4046f0cf84fd691f719b0b7b3f038b9f" ns2:_="" ns3:_="">
    <xsd:import namespace="a4d652ec-dc35-4321-a9b0-37a4a5c19fbf"/>
    <xsd:import namespace="cbb83f61-3ff7-45a4-844e-77529e234fa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lcf76f155ced4ddcb4097134ff3c332f" minOccurs="0"/>
                <xsd:element ref="ns2:TaxCatchAll"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d652ec-dc35-4321-a9b0-37a4a5c19fb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2e9ec628-5ccb-461d-81c2-55daf09dea4a}" ma:internalName="TaxCatchAll" ma:showField="CatchAllData" ma:web="a4d652ec-dc35-4321-a9b0-37a4a5c19fb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b83f61-3ff7-45a4-844e-77529e234fa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3012d8e-ecf5-47b4-880f-5d98c59eab8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bb83f61-3ff7-45a4-844e-77529e234fa6">
      <Terms xmlns="http://schemas.microsoft.com/office/infopath/2007/PartnerControls"/>
    </lcf76f155ced4ddcb4097134ff3c332f>
    <TaxCatchAll xmlns="a4d652ec-dc35-4321-a9b0-37a4a5c19fb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CF5501-05A8-494F-AF19-5E9879216E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d652ec-dc35-4321-a9b0-37a4a5c19fbf"/>
    <ds:schemaRef ds:uri="cbb83f61-3ff7-45a4-844e-77529e234f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875CA4-519F-44AA-B264-77609D1532C3}">
  <ds:schemaRefs>
    <ds:schemaRef ds:uri="http://schemas.openxmlformats.org/officeDocument/2006/bibliography"/>
  </ds:schemaRefs>
</ds:datastoreItem>
</file>

<file path=customXml/itemProps3.xml><?xml version="1.0" encoding="utf-8"?>
<ds:datastoreItem xmlns:ds="http://schemas.openxmlformats.org/officeDocument/2006/customXml" ds:itemID="{6B00BFA9-D468-4BC6-8A41-DACF0804A617}">
  <ds:schemaRefs>
    <ds:schemaRef ds:uri="http://schemas.microsoft.com/office/2006/metadata/properties"/>
    <ds:schemaRef ds:uri="http://schemas.microsoft.com/office/infopath/2007/PartnerControls"/>
    <ds:schemaRef ds:uri="cbb83f61-3ff7-45a4-844e-77529e234fa6"/>
    <ds:schemaRef ds:uri="a4d652ec-dc35-4321-a9b0-37a4a5c19fbf"/>
  </ds:schemaRefs>
</ds:datastoreItem>
</file>

<file path=customXml/itemProps4.xml><?xml version="1.0" encoding="utf-8"?>
<ds:datastoreItem xmlns:ds="http://schemas.openxmlformats.org/officeDocument/2006/customXml" ds:itemID="{96432158-857C-4A26-AF2E-ACB7A51E99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21</Pages>
  <Words>4472</Words>
  <Characters>25492</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Charity Commission for England and Wales</Company>
  <LinksUpToDate>false</LinksUpToDate>
  <CharactersWithSpaces>29905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Hampton</dc:creator>
  <cp:keywords/>
  <dc:description/>
  <cp:lastModifiedBy>Agnes fough</cp:lastModifiedBy>
  <cp:revision>8</cp:revision>
  <cp:lastPrinted>2025-12-10T14:56:00Z</cp:lastPrinted>
  <dcterms:created xsi:type="dcterms:W3CDTF">2025-12-11T13:18:00Z</dcterms:created>
  <dcterms:modified xsi:type="dcterms:W3CDTF">2026-01-20T19:58:00Z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0x01010033839DBEF8FCB648AF3EAFDABE3D69BD</vt:lpwstr>
  </property>
  <property fmtid="{D5CDD505-2E9C-101B-9397-08002B2CF9AE}" pid="4" name="MediaServiceImageTags">
    <vt:lpwstr/>
  </property>
</Properties>
</file>